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217D99">
        <w:rPr>
          <w:rStyle w:val="c0"/>
          <w:b/>
          <w:color w:val="7030A0"/>
          <w:sz w:val="40"/>
          <w:szCs w:val="40"/>
        </w:rPr>
        <w:t>«Влияние игры и игрушки на развитие ребенка».</w:t>
      </w:r>
    </w:p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7D99">
        <w:rPr>
          <w:rStyle w:val="c0"/>
          <w:color w:val="000000"/>
          <w:sz w:val="28"/>
          <w:szCs w:val="28"/>
        </w:rPr>
        <w:t>Самое благоприятное и плодотворное время для развития ребенка- с момента его рождения до 6 лет.</w:t>
      </w:r>
    </w:p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7D99">
        <w:rPr>
          <w:rStyle w:val="c0"/>
          <w:color w:val="000000"/>
          <w:sz w:val="28"/>
          <w:szCs w:val="28"/>
        </w:rPr>
        <w:t>Именно в данный промежуток жизни малыша он очень активен, максимально любопытен, интересуется абсолютно всем - как результат- формирование личности человека. Многие педагоги говорят, что если в данный момент малыш не получит определенные знания, навыки и умения, то он их просто может утратить. В частности, так утверждал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17D99">
        <w:rPr>
          <w:rStyle w:val="c0"/>
          <w:color w:val="000000"/>
          <w:sz w:val="28"/>
          <w:szCs w:val="28"/>
        </w:rPr>
        <w:t>знаменитый педагог Б</w:t>
      </w:r>
      <w:r>
        <w:rPr>
          <w:rStyle w:val="c0"/>
          <w:color w:val="000000"/>
          <w:sz w:val="28"/>
          <w:szCs w:val="28"/>
        </w:rPr>
        <w:t>.</w:t>
      </w:r>
      <w:r w:rsidRPr="00217D99">
        <w:rPr>
          <w:rStyle w:val="c0"/>
          <w:color w:val="000000"/>
          <w:sz w:val="28"/>
          <w:szCs w:val="28"/>
        </w:rPr>
        <w:t xml:space="preserve"> .П. Никитин. Отсюда вывод: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17D99">
        <w:rPr>
          <w:rStyle w:val="c0"/>
          <w:color w:val="000000"/>
          <w:sz w:val="28"/>
          <w:szCs w:val="28"/>
        </w:rPr>
        <w:t>то развитие, которое ребенок недополучил в детстве, сложно будет наверстать в будущем, а порой это просто невозможно сделать. Рождение ребенка предполагает готовность родителей к целенаправленной деятельности, направленной на развитие ребенка и уж конечно - не без игры и игрушек. Родителям необходимо помнить, что развитие ребенка в дошкольном возрасте будет напрямую оказывать влияние на обучение и усвоение материала в школьном возрасте. Придя в школу, кроме психологической нагрузки ребенок, с которым мало занимались и развивали, будет менее восприимчив, психологические процессы будут протекать медленными темпами, что увеличивает нагрузку на ребенка. Поэтому родителям необходимо четко представлять, что и в каком возрасте необходимо развивать. В помощь родителям изобилие книг по развитию детей, всякого рода игрушки, психологи, педагоги и, прежде всего, родительская любовь. Итак, переходим к описанию наиболее благоприятных периодов для развития у ребенка определенных качеств и умений.</w:t>
      </w:r>
    </w:p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7D99">
        <w:rPr>
          <w:rStyle w:val="c0"/>
          <w:color w:val="000000"/>
          <w:sz w:val="28"/>
          <w:szCs w:val="28"/>
        </w:rPr>
        <w:t>     Благоприятный период для запоминания достаточно большого объема информации, а именно новых слов и развития логического мышления</w:t>
      </w:r>
      <w:r>
        <w:rPr>
          <w:rStyle w:val="c0"/>
          <w:color w:val="000000"/>
          <w:sz w:val="28"/>
          <w:szCs w:val="28"/>
        </w:rPr>
        <w:t xml:space="preserve"> </w:t>
      </w:r>
      <w:r w:rsidRPr="00217D99">
        <w:rPr>
          <w:rStyle w:val="c0"/>
          <w:color w:val="000000"/>
          <w:sz w:val="28"/>
          <w:szCs w:val="28"/>
        </w:rPr>
        <w:t>- это возраст 4 лет. Не овладев данными навыками. Ребенок сталкивается в школьном возрасте с проблемой запоминания, неразвитое логическое мышление ведет к сложностям в математике, что в целом может снизить интерес к учебе.</w:t>
      </w:r>
    </w:p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7D99">
        <w:rPr>
          <w:rStyle w:val="c0"/>
          <w:color w:val="000000"/>
          <w:sz w:val="28"/>
          <w:szCs w:val="28"/>
        </w:rPr>
        <w:t>      Но научить чему-либо ребенка в домашних условиях, посадив его за стол в возрасте до 6 лет очень сложно и не эффективно. Поэтому в данном возрасте для развития ребенка используют игру. Играя, ребенок незаметно усваивает определенные знания, например, запоминает цвета, времена года, учится считать и др.  Кроме того, правильно подобранная игра поможет вашему ребенку не только выполнить стоящую перед ним задачу, но и проявить определенные способности, например</w:t>
      </w:r>
      <w:r>
        <w:rPr>
          <w:rStyle w:val="c0"/>
          <w:color w:val="000000"/>
          <w:sz w:val="28"/>
          <w:szCs w:val="28"/>
        </w:rPr>
        <w:t xml:space="preserve"> </w:t>
      </w:r>
      <w:r w:rsidRPr="00217D99">
        <w:rPr>
          <w:rStyle w:val="c0"/>
          <w:color w:val="000000"/>
          <w:sz w:val="28"/>
          <w:szCs w:val="28"/>
        </w:rPr>
        <w:t xml:space="preserve">- театральные. Игра воспитывает, делает детей трудолюбивыми. Она помогает им </w:t>
      </w:r>
      <w:r>
        <w:rPr>
          <w:rStyle w:val="c0"/>
          <w:color w:val="000000"/>
          <w:sz w:val="28"/>
          <w:szCs w:val="28"/>
        </w:rPr>
        <w:t>открыться, показать свои эмоции</w:t>
      </w:r>
      <w:r w:rsidRPr="00217D9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Pr="00217D99">
        <w:rPr>
          <w:rStyle w:val="c0"/>
          <w:color w:val="000000"/>
          <w:sz w:val="28"/>
          <w:szCs w:val="28"/>
        </w:rPr>
        <w:t>что просто необходимо в данном возрасте.</w:t>
      </w:r>
    </w:p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7D99">
        <w:rPr>
          <w:rStyle w:val="c0"/>
          <w:color w:val="000000"/>
          <w:sz w:val="28"/>
          <w:szCs w:val="28"/>
        </w:rPr>
        <w:t>      При выборе игры необходимо помнить, что цель игры – максимально раскрыть способности малыша. Каждый ребенок одарен определенным талантом, так вот задача родителей раскрыть в нем этот талант и развивать его. Для этого нужно создать условия, чтобы  талант раскрылся, и наиболее эффективный способ – это игра.</w:t>
      </w:r>
    </w:p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7D99">
        <w:rPr>
          <w:rStyle w:val="c0"/>
          <w:color w:val="000000"/>
          <w:sz w:val="28"/>
          <w:szCs w:val="28"/>
        </w:rPr>
        <w:lastRenderedPageBreak/>
        <w:t>       Все, что мы вкладываем в детей в период от рождения до школы, является своего рода фунда</w:t>
      </w:r>
      <w:r>
        <w:rPr>
          <w:rStyle w:val="c0"/>
          <w:color w:val="000000"/>
          <w:sz w:val="28"/>
          <w:szCs w:val="28"/>
        </w:rPr>
        <w:t>ментом для дальнейшего развития</w:t>
      </w:r>
      <w:r w:rsidRPr="00217D99">
        <w:rPr>
          <w:rStyle w:val="c0"/>
          <w:color w:val="000000"/>
          <w:sz w:val="28"/>
          <w:szCs w:val="28"/>
        </w:rPr>
        <w:t>, и все это будет использовано в дальнейшей жизни нашим ребенком. Хорошие отношения между родителями и детьми  в подростковом возрасте возникают как следствие хорошего примера отношений родителей</w:t>
      </w:r>
      <w:r>
        <w:rPr>
          <w:rStyle w:val="c0"/>
          <w:color w:val="000000"/>
          <w:sz w:val="28"/>
          <w:szCs w:val="28"/>
        </w:rPr>
        <w:t xml:space="preserve"> </w:t>
      </w:r>
      <w:r w:rsidRPr="00217D99">
        <w:rPr>
          <w:rStyle w:val="c0"/>
          <w:color w:val="000000"/>
          <w:sz w:val="28"/>
          <w:szCs w:val="28"/>
        </w:rPr>
        <w:t>- в период до 6 лет родители являются единственным идеалом для ребенка.</w:t>
      </w:r>
    </w:p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7D99">
        <w:rPr>
          <w:rStyle w:val="c0"/>
          <w:color w:val="000000"/>
          <w:sz w:val="28"/>
          <w:szCs w:val="28"/>
        </w:rPr>
        <w:t>       Стоит также упомянуть о многообразии  игрушек на сегодняшний день. Игрушки учат считать, запоминать, писать. Но не забывайте из этого многообразия выбирать безопасную и удобную в обращении игрушку. Игрушка не должна дезинформировать ребенка.</w:t>
      </w:r>
    </w:p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7D99">
        <w:rPr>
          <w:rStyle w:val="c0"/>
          <w:color w:val="000000"/>
          <w:sz w:val="28"/>
          <w:szCs w:val="28"/>
        </w:rPr>
        <w:t>       Постепенно игра будет уходить из жизни ребенка. С поступлением его в школу, игру необходимо использовать как инструмент обучения</w:t>
      </w:r>
      <w:r w:rsidR="00EF6537">
        <w:rPr>
          <w:rStyle w:val="c0"/>
          <w:color w:val="000000"/>
          <w:sz w:val="28"/>
          <w:szCs w:val="28"/>
        </w:rPr>
        <w:t xml:space="preserve"> </w:t>
      </w:r>
      <w:r w:rsidRPr="00217D99">
        <w:rPr>
          <w:rStyle w:val="c0"/>
          <w:color w:val="000000"/>
          <w:sz w:val="28"/>
          <w:szCs w:val="28"/>
        </w:rPr>
        <w:t>- эмоциональное сопровождение в виде игры способствует более легкому усвоению материала.</w:t>
      </w:r>
    </w:p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7D99">
        <w:rPr>
          <w:rStyle w:val="c0"/>
          <w:color w:val="000000"/>
          <w:sz w:val="28"/>
          <w:szCs w:val="28"/>
        </w:rPr>
        <w:t>        Родители должны помнить, что ответственность за то, какими вырастут наши дети – на наших плечах.  </w:t>
      </w:r>
    </w:p>
    <w:p w:rsidR="00217D99" w:rsidRPr="00217D99" w:rsidRDefault="00217D99" w:rsidP="00217D9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7D99">
        <w:rPr>
          <w:rStyle w:val="c0"/>
          <w:color w:val="000000"/>
          <w:sz w:val="28"/>
          <w:szCs w:val="28"/>
        </w:rPr>
        <w:t>Кем они станут, будут ли изучать анатомию человека в картинках, лечить животных или просто творить добро зависит только от нас.</w:t>
      </w:r>
    </w:p>
    <w:p w:rsidR="009A1C01" w:rsidRPr="00217D99" w:rsidRDefault="00217D99" w:rsidP="00217D99">
      <w:pPr>
        <w:spacing w:after="0" w:line="240" w:lineRule="auto"/>
        <w:ind w:firstLine="709"/>
        <w:rPr>
          <w:sz w:val="28"/>
          <w:szCs w:val="28"/>
        </w:rPr>
      </w:pPr>
      <w:r w:rsidRPr="00217D99">
        <w:rPr>
          <w:sz w:val="28"/>
          <w:szCs w:val="28"/>
        </w:rPr>
        <w:drawing>
          <wp:inline distT="0" distB="0" distL="0" distR="0">
            <wp:extent cx="4562475" cy="2895600"/>
            <wp:effectExtent l="19050" t="0" r="9525" b="0"/>
            <wp:docPr id="2" name="Рисунок 1" descr="http://ped-kopilka.ru/upload/blogs/14952_af80b6c2b301dbeb5a27d30e781fb8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952_af80b6c2b301dbeb5a27d30e781fb81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C01" w:rsidRPr="00217D99" w:rsidSect="00217D99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99"/>
    <w:rsid w:val="000A341F"/>
    <w:rsid w:val="00217D99"/>
    <w:rsid w:val="004831ED"/>
    <w:rsid w:val="00752D68"/>
    <w:rsid w:val="0081741F"/>
    <w:rsid w:val="008C42E9"/>
    <w:rsid w:val="00912C5B"/>
    <w:rsid w:val="009A1C01"/>
    <w:rsid w:val="00B9103D"/>
    <w:rsid w:val="00BE3CE0"/>
    <w:rsid w:val="00D162A1"/>
    <w:rsid w:val="00E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7D99"/>
  </w:style>
  <w:style w:type="paragraph" w:styleId="a3">
    <w:name w:val="Balloon Text"/>
    <w:basedOn w:val="a"/>
    <w:link w:val="a4"/>
    <w:uiPriority w:val="99"/>
    <w:semiHidden/>
    <w:unhideWhenUsed/>
    <w:rsid w:val="002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3320</Characters>
  <Application>Microsoft Office Word</Application>
  <DocSecurity>0</DocSecurity>
  <Lines>27</Lines>
  <Paragraphs>7</Paragraphs>
  <ScaleCrop>false</ScaleCrop>
  <Company>DNS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2017-08-01T08:06:00Z</dcterms:created>
  <dcterms:modified xsi:type="dcterms:W3CDTF">2017-08-01T08:14:00Z</dcterms:modified>
</cp:coreProperties>
</file>