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49" w:rsidRPr="00F702C9" w:rsidRDefault="006E4549" w:rsidP="006E4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A4D8E" w:rsidRDefault="000A4D8E" w:rsidP="000A4D8E">
      <w:pPr>
        <w:pStyle w:val="1"/>
        <w:jc w:val="center"/>
        <w:rPr>
          <w:b w:val="0"/>
          <w:bCs/>
          <w:szCs w:val="28"/>
        </w:rPr>
      </w:pPr>
      <w:r>
        <w:rPr>
          <w:b w:val="0"/>
          <w:noProof/>
          <w:szCs w:val="28"/>
        </w:rPr>
        <w:lastRenderedPageBreak/>
        <w:drawing>
          <wp:inline distT="0" distB="0" distL="0" distR="0">
            <wp:extent cx="6300470" cy="8660254"/>
            <wp:effectExtent l="19050" t="0" r="5080" b="0"/>
            <wp:docPr id="1" name="Рисунок 1" descr="C:\Users\w7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8E" w:rsidRDefault="000A4D8E" w:rsidP="000A4D8E">
      <w:pPr>
        <w:pStyle w:val="1"/>
        <w:jc w:val="center"/>
        <w:rPr>
          <w:b w:val="0"/>
          <w:bCs/>
          <w:szCs w:val="28"/>
        </w:rPr>
      </w:pPr>
    </w:p>
    <w:p w:rsidR="000A4D8E" w:rsidRDefault="000A4D8E" w:rsidP="000A4D8E">
      <w:pPr>
        <w:pStyle w:val="1"/>
        <w:jc w:val="center"/>
        <w:rPr>
          <w:b w:val="0"/>
          <w:bCs/>
          <w:szCs w:val="28"/>
        </w:rPr>
      </w:pPr>
    </w:p>
    <w:p w:rsidR="000A4D8E" w:rsidRDefault="000A4D8E" w:rsidP="000A4D8E">
      <w:pPr>
        <w:pStyle w:val="1"/>
        <w:jc w:val="center"/>
        <w:rPr>
          <w:b w:val="0"/>
          <w:bCs/>
          <w:szCs w:val="28"/>
        </w:rPr>
      </w:pPr>
    </w:p>
    <w:p w:rsidR="006E4549" w:rsidRPr="00F702C9" w:rsidRDefault="000A4D8E" w:rsidP="000A4D8E">
      <w:pPr>
        <w:pStyle w:val="1"/>
        <w:jc w:val="center"/>
        <w:rPr>
          <w:b w:val="0"/>
          <w:bCs/>
          <w:szCs w:val="28"/>
        </w:rPr>
      </w:pPr>
      <w:r w:rsidRPr="00F702C9">
        <w:rPr>
          <w:b w:val="0"/>
          <w:bCs/>
          <w:szCs w:val="28"/>
        </w:rPr>
        <w:t xml:space="preserve"> </w:t>
      </w:r>
    </w:p>
    <w:p w:rsidR="006E4549" w:rsidRPr="00F702C9" w:rsidRDefault="006E4549" w:rsidP="006E454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2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РЕЗУЛЬТАТЫ АНАЛИЗА ПОКАЗАТЕЛЕЙ ДЕЯТЕЛЬНОСТИ </w:t>
      </w:r>
    </w:p>
    <w:p w:rsidR="006E4549" w:rsidRPr="00F702C9" w:rsidRDefault="006E4549" w:rsidP="006E454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2C9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№ 182, ПОДЛЕЖАЩЕГО САМООБСЛЕДОВАНИЮ</w:t>
      </w:r>
    </w:p>
    <w:p w:rsidR="006E4549" w:rsidRPr="00F702C9" w:rsidRDefault="006E4549" w:rsidP="006E454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5668"/>
        <w:gridCol w:w="1973"/>
        <w:gridCol w:w="1581"/>
      </w:tblGrid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28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928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928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28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28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28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28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142/93,4%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142/93,4%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7/4,9%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3F0243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3F0243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152/100%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602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8,9 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2" w:type="dxa"/>
            <w:vAlign w:val="center"/>
          </w:tcPr>
          <w:p w:rsidR="006E4549" w:rsidRPr="00F702C9" w:rsidRDefault="00990C6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233B9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="00990C6E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52,4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233B9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="00990C6E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233B9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="00990C6E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233B9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990C6E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233B9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233B9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233B9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9370C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9370C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9370C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9370C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19 /</w:t>
            </w:r>
            <w:r w:rsidR="009370CE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602" w:type="dxa"/>
            <w:vAlign w:val="center"/>
          </w:tcPr>
          <w:p w:rsidR="006E4549" w:rsidRPr="00F702C9" w:rsidRDefault="009370C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602" w:type="dxa"/>
            <w:vAlign w:val="center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="009370CE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02" w:type="dxa"/>
          </w:tcPr>
          <w:p w:rsidR="006E4549" w:rsidRPr="00F702C9" w:rsidRDefault="009370C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4549" w:rsidRPr="00F702C9" w:rsidTr="009D14DA">
        <w:trPr>
          <w:trHeight w:val="365"/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602" w:type="dxa"/>
          </w:tcPr>
          <w:p w:rsidR="006E4549" w:rsidRPr="00F702C9" w:rsidRDefault="00F001B5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994,4</w:t>
            </w:r>
            <w:r w:rsidR="009D14DA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/6.5</w:t>
            </w:r>
          </w:p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602" w:type="dxa"/>
          </w:tcPr>
          <w:p w:rsidR="006E4549" w:rsidRPr="00F702C9" w:rsidRDefault="009D14DA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191.50</w:t>
            </w:r>
            <w:r w:rsidR="006E4549"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02" w:type="dxa"/>
          </w:tcPr>
          <w:p w:rsidR="006E4549" w:rsidRPr="00F702C9" w:rsidRDefault="009370CE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4549" w:rsidRPr="00F702C9" w:rsidTr="00443D64">
        <w:trPr>
          <w:tblCellSpacing w:w="0" w:type="dxa"/>
        </w:trPr>
        <w:tc>
          <w:tcPr>
            <w:tcW w:w="62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791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28" w:type="dxa"/>
            <w:vAlign w:val="center"/>
            <w:hideMark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02" w:type="dxa"/>
          </w:tcPr>
          <w:p w:rsidR="006E4549" w:rsidRPr="00F702C9" w:rsidRDefault="006E4549" w:rsidP="00443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614F8" w:rsidRDefault="00B614F8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F702C9" w:rsidRPr="00F702C9" w:rsidRDefault="00F702C9" w:rsidP="00B61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Комплектование групп МБДОУ №182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3087"/>
        <w:gridCol w:w="4140"/>
      </w:tblGrid>
      <w:tr w:rsidR="00F702C9" w:rsidRPr="00F702C9" w:rsidTr="007B0D54">
        <w:trPr>
          <w:trHeight w:val="955"/>
        </w:trPr>
        <w:tc>
          <w:tcPr>
            <w:tcW w:w="332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Прибыло в ДОУ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414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Выбыло в СОШ 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г. Красноярска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июнь-август 2014г</w:t>
            </w:r>
          </w:p>
        </w:tc>
      </w:tr>
      <w:tr w:rsidR="00F702C9" w:rsidRPr="00F702C9" w:rsidTr="007B0D54">
        <w:tc>
          <w:tcPr>
            <w:tcW w:w="332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Число детей 152</w:t>
            </w:r>
          </w:p>
        </w:tc>
        <w:tc>
          <w:tcPr>
            <w:tcW w:w="308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4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702C9" w:rsidRPr="00F702C9" w:rsidTr="007B0D54">
        <w:tc>
          <w:tcPr>
            <w:tcW w:w="332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8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414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Комплектование  ДОУ  началось  с июня 2013г. За период с 01.06.13г. по 31.08.2013г.  прибыло  в ДОУ 56 детей, что составило 37%. Из них10 детей прибыли в  группы кратковременного пребывания. </w:t>
      </w: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В  МБДОУ 7 групп. Из  них- 6 групп  - 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 вида, 1 группа кратковременного пребывания (ГКП). В течение  года  выбыло 5 детей  (обмен  по месту жительства).</w:t>
      </w: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t>Комплектование  группы  кратковременного пребывания  (ГКП) детей в ДОУ</w:t>
      </w:r>
      <w:r w:rsidRPr="00F702C9">
        <w:rPr>
          <w:rFonts w:ascii="Times New Roman" w:hAnsi="Times New Roman" w:cs="Times New Roman"/>
          <w:sz w:val="28"/>
          <w:szCs w:val="28"/>
        </w:rPr>
        <w:t>.</w:t>
      </w: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- 4 ребенка, в течение года, перешли из ГКП в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 группы МБДОУ № 182 и 10 детей прибыли в ГКП.</w:t>
      </w: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Состав ГКП  на  30.05.2014  года  следующий: 10 детей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t>Результаты адаптации вновь прибывших детей к ДОУ.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 Комплектование ДОУ проходило равномерно. Главной задачей ДОУ было создание условий для успешной адаптации детей, становление и развития детей на основе выявленных индивидуальных  особенностей.</w:t>
      </w:r>
    </w:p>
    <w:p w:rsidR="00F702C9" w:rsidRPr="00B614F8" w:rsidRDefault="00F702C9" w:rsidP="00B61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Однако, процесс адаптации - процесс непрерывный, т.к. в течение года есть праздничные дни, карантин, отпуска родителей и летний оздоровительный сезон. С детьми, имеющими трудности в адаптации после длительного перерыва, педагогами и психологом проводилась индивидуальная работа по вхождению в жизнь коллектива  группы и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05"/>
        <w:gridCol w:w="1336"/>
        <w:gridCol w:w="1297"/>
        <w:gridCol w:w="6"/>
        <w:gridCol w:w="1330"/>
        <w:gridCol w:w="1255"/>
        <w:gridCol w:w="38"/>
        <w:gridCol w:w="1356"/>
      </w:tblGrid>
      <w:tr w:rsidR="00F702C9" w:rsidRPr="00F702C9" w:rsidTr="007B0D54">
        <w:tc>
          <w:tcPr>
            <w:tcW w:w="2367" w:type="dxa"/>
            <w:vMerge w:val="restart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1" w:type="dxa"/>
            <w:gridSpan w:val="8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детей к детскому саду:</w:t>
            </w:r>
          </w:p>
        </w:tc>
      </w:tr>
      <w:tr w:rsidR="00F702C9" w:rsidRPr="00F702C9" w:rsidTr="007B0D54">
        <w:tc>
          <w:tcPr>
            <w:tcW w:w="2367" w:type="dxa"/>
            <w:vMerge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Высокий (легкая)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(средней тяжести)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Низкий (тяжелая)</w:t>
            </w:r>
          </w:p>
        </w:tc>
      </w:tr>
      <w:tr w:rsidR="00F702C9" w:rsidRPr="00F702C9" w:rsidTr="007B0D54">
        <w:tc>
          <w:tcPr>
            <w:tcW w:w="236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4F8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43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9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702C9" w:rsidRPr="00F702C9" w:rsidTr="007B0D54">
        <w:tc>
          <w:tcPr>
            <w:tcW w:w="236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 младшая,</w:t>
            </w:r>
          </w:p>
        </w:tc>
        <w:tc>
          <w:tcPr>
            <w:tcW w:w="143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43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702C9" w:rsidRPr="00F702C9" w:rsidTr="007B0D54">
        <w:tc>
          <w:tcPr>
            <w:tcW w:w="236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3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702C9" w:rsidRPr="00F702C9" w:rsidTr="007B0D54">
        <w:trPr>
          <w:trHeight w:val="193"/>
        </w:trPr>
        <w:tc>
          <w:tcPr>
            <w:tcW w:w="236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43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43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F702C9" w:rsidRPr="00F702C9" w:rsidTr="007B0D54">
        <w:tc>
          <w:tcPr>
            <w:tcW w:w="236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43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</w:tbl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Обследовано  детей - 67 , из них: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Имеют высокий уровень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(2,6-3балла): - 43 ребенка (64%);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Имеют средний уровень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 (1.6-2,5балла):- 23 ребенка (34%);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lastRenderedPageBreak/>
        <w:t xml:space="preserve">Имеют низкий уровень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 (1-1,5 балла): - 1ребенка (1,5%).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Pr="00F702C9">
        <w:rPr>
          <w:rFonts w:ascii="Times New Roman" w:hAnsi="Times New Roman" w:cs="Times New Roman"/>
          <w:sz w:val="28"/>
          <w:szCs w:val="28"/>
        </w:rPr>
        <w:t>благодаря целенаправленной работе  педагогического коллектива, во взаимодействии с родителями, результаты адаптации на конец учебного года можно считать удовлетворительными.</w:t>
      </w:r>
      <w:r w:rsidRPr="00F70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Здоровье.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В ДОУ созданы все условия физкультурно-оздоровительной работы с детьми, для реализации двигательной активности детей, потребности в общении и потребности в познавательной деятельности.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Режим дня и учебный план составлен для всех возрастных групп в соответствии со временем года и функциональными возможностями детей.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Физкультурно-оздоровительную работу обеспечивает педагогический  коллектив и инструктор по физической культуре Зиновьева Е.В.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Медицинское обслуживание детей обеспечивается закрепленным за ДОУ медицинским персоналом ДШО поликлиники №2, в число которых входят: врач - педиатр – Анциферова С. М. и старшая медсестра Кашина С.М.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Развивающую и коррекционную работу с детьми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групп обеспечивают воспитатели групп и  педагог-психолог Радченко Л.С., специалисты.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Оценка физического  развития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5067"/>
      </w:tblGrid>
      <w:tr w:rsidR="00F702C9" w:rsidRPr="00F702C9" w:rsidTr="007B0D54">
        <w:tc>
          <w:tcPr>
            <w:tcW w:w="521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Уровень физического развития</w:t>
            </w:r>
          </w:p>
        </w:tc>
        <w:tc>
          <w:tcPr>
            <w:tcW w:w="521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Количество детей - 142</w:t>
            </w:r>
          </w:p>
        </w:tc>
      </w:tr>
      <w:tr w:rsidR="00F702C9" w:rsidRPr="00F702C9" w:rsidTr="007B0D54">
        <w:tc>
          <w:tcPr>
            <w:tcW w:w="521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521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F702C9" w:rsidRPr="00F702C9" w:rsidTr="007B0D54">
        <w:tc>
          <w:tcPr>
            <w:tcW w:w="521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1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F702C9" w:rsidRPr="00F702C9" w:rsidTr="007B0D54">
        <w:tc>
          <w:tcPr>
            <w:tcW w:w="521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21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02C9" w:rsidRPr="00F702C9" w:rsidRDefault="00F702C9" w:rsidP="00B614F8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sz w:val="28"/>
          <w:szCs w:val="28"/>
        </w:rPr>
        <w:t xml:space="preserve"> у 18 детей причиной низкого уровня  физического развития являются:  недостаток  питания (плохой аппетит), особенности здоровья, малоподвижный образ жизни в семье.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 культура»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Уровень физической подготовленности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(развитие физических качеств и овладение основными движениями) детей</w:t>
      </w:r>
      <w:r w:rsidR="00B614F8">
        <w:rPr>
          <w:rFonts w:ascii="Times New Roman" w:hAnsi="Times New Roman" w:cs="Times New Roman"/>
          <w:b/>
          <w:sz w:val="28"/>
          <w:szCs w:val="28"/>
        </w:rPr>
        <w:t xml:space="preserve"> на 01.08.2014 г</w:t>
      </w:r>
      <w:proofErr w:type="gramStart"/>
      <w:r w:rsidR="00B614F8">
        <w:rPr>
          <w:rFonts w:ascii="Times New Roman" w:hAnsi="Times New Roman" w:cs="Times New Roman"/>
          <w:b/>
          <w:sz w:val="28"/>
          <w:szCs w:val="28"/>
        </w:rPr>
        <w:t>.</w:t>
      </w:r>
      <w:r w:rsidRPr="00F70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848"/>
        <w:gridCol w:w="1869"/>
        <w:gridCol w:w="1856"/>
        <w:gridCol w:w="2133"/>
      </w:tblGrid>
      <w:tr w:rsidR="00F702C9" w:rsidRPr="00B614F8" w:rsidTr="007B0D54">
        <w:tc>
          <w:tcPr>
            <w:tcW w:w="2448" w:type="dxa"/>
            <w:vMerge w:val="restart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20" w:type="dxa"/>
            <w:gridSpan w:val="4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</w:t>
            </w:r>
            <w:r w:rsidRPr="00B614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Соответствие норме</w:t>
            </w:r>
          </w:p>
        </w:tc>
      </w:tr>
      <w:tr w:rsidR="00F702C9" w:rsidRPr="00B614F8" w:rsidTr="007B0D54">
        <w:trPr>
          <w:trHeight w:val="988"/>
        </w:trPr>
        <w:tc>
          <w:tcPr>
            <w:tcW w:w="2448" w:type="dxa"/>
            <w:vMerge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-обследовано детей</w:t>
            </w:r>
          </w:p>
        </w:tc>
        <w:tc>
          <w:tcPr>
            <w:tcW w:w="4101" w:type="dxa"/>
            <w:gridSpan w:val="2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Конец учебного года-</w:t>
            </w:r>
          </w:p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Обследовано детей</w:t>
            </w:r>
          </w:p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B614F8" w:rsidTr="007B0D54">
        <w:tc>
          <w:tcPr>
            <w:tcW w:w="2448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 xml:space="preserve">2  младшая </w:t>
            </w:r>
          </w:p>
        </w:tc>
        <w:tc>
          <w:tcPr>
            <w:tcW w:w="1904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11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0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F702C9" w:rsidRPr="00B614F8" w:rsidTr="007B0D54">
        <w:tc>
          <w:tcPr>
            <w:tcW w:w="2448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 xml:space="preserve">Средняя     </w:t>
            </w:r>
          </w:p>
        </w:tc>
        <w:tc>
          <w:tcPr>
            <w:tcW w:w="1904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11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0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F702C9" w:rsidRPr="00B614F8" w:rsidTr="007B0D54">
        <w:tc>
          <w:tcPr>
            <w:tcW w:w="2448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Средняя №2</w:t>
            </w:r>
          </w:p>
        </w:tc>
        <w:tc>
          <w:tcPr>
            <w:tcW w:w="1904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911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88,2%</w:t>
            </w:r>
          </w:p>
        </w:tc>
      </w:tr>
      <w:tr w:rsidR="00F702C9" w:rsidRPr="00B614F8" w:rsidTr="007B0D54">
        <w:tc>
          <w:tcPr>
            <w:tcW w:w="2448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</w:t>
            </w:r>
          </w:p>
        </w:tc>
        <w:tc>
          <w:tcPr>
            <w:tcW w:w="1904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911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0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F702C9" w:rsidRPr="00B614F8" w:rsidTr="007B0D54">
        <w:tc>
          <w:tcPr>
            <w:tcW w:w="2448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Старшая №2</w:t>
            </w:r>
          </w:p>
        </w:tc>
        <w:tc>
          <w:tcPr>
            <w:tcW w:w="1904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1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F702C9" w:rsidRPr="00B614F8" w:rsidTr="007B0D54">
        <w:tc>
          <w:tcPr>
            <w:tcW w:w="2448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 xml:space="preserve">ГКП   </w:t>
            </w:r>
          </w:p>
        </w:tc>
        <w:tc>
          <w:tcPr>
            <w:tcW w:w="1904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1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F702C9" w:rsidRPr="00B614F8" w:rsidTr="007B0D54">
        <w:tc>
          <w:tcPr>
            <w:tcW w:w="2448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04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911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0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F702C9" w:rsidRPr="00B614F8" w:rsidTr="007B0D54">
        <w:tc>
          <w:tcPr>
            <w:tcW w:w="2448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Всего детей обследовано</w:t>
            </w:r>
          </w:p>
        </w:tc>
        <w:tc>
          <w:tcPr>
            <w:tcW w:w="1904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5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87,2%</w:t>
            </w:r>
          </w:p>
        </w:tc>
        <w:tc>
          <w:tcPr>
            <w:tcW w:w="1911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90" w:type="dxa"/>
            <w:shd w:val="clear" w:color="auto" w:fill="auto"/>
          </w:tcPr>
          <w:p w:rsidR="00F702C9" w:rsidRPr="00B614F8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8">
              <w:rPr>
                <w:rFonts w:ascii="Times New Roman" w:hAnsi="Times New Roman" w:cs="Times New Roman"/>
                <w:sz w:val="24"/>
                <w:szCs w:val="24"/>
              </w:rPr>
              <w:t>94,7%</w:t>
            </w: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2C9">
        <w:rPr>
          <w:rFonts w:ascii="Times New Roman" w:hAnsi="Times New Roman" w:cs="Times New Roman"/>
          <w:sz w:val="28"/>
          <w:szCs w:val="28"/>
        </w:rPr>
        <w:t>На начало учебного года было обследовано 110 детей. Уровень физической подготовленности составил 87,2 %. На конец учебного года количество обследованных детей 132 человека. Уровень физической подготовки, соответствующий норме, составил  125 детей – 94,7 %. По шкале оценки темпов прироста физических качеств соответствует следующая оценка: удовлетворительно - хорошо</w:t>
      </w:r>
      <w:r w:rsidRPr="00F702C9">
        <w:rPr>
          <w:rFonts w:ascii="Times New Roman" w:hAnsi="Times New Roman" w:cs="Times New Roman"/>
          <w:b/>
          <w:sz w:val="28"/>
          <w:szCs w:val="28"/>
        </w:rPr>
        <w:t>,</w:t>
      </w:r>
      <w:r w:rsidRPr="00F702C9">
        <w:rPr>
          <w:rFonts w:ascii="Times New Roman" w:hAnsi="Times New Roman" w:cs="Times New Roman"/>
          <w:sz w:val="28"/>
          <w:szCs w:val="28"/>
        </w:rPr>
        <w:t xml:space="preserve"> т.к. процент  прироста составил от 5 до 10 % за счет эффективного использования естественных сил природы и целенаправленных физических упражнений. На конец года выявлен низкий  процент соответствия результатов норме в динамометрии, быстроте (бег на скорость) по всем возрастным группам. Низкий уровень выявлен в броске и ведении мяча, броске набивного мяча из-за головы. Улучшились показатели в выносливости (беге на 120-150м.), в метании вдаль, в прыжках в длину и высоту; продолжать физкультурно-оздоровительную работу по профилактике нарушений опорно-двигательного аппарата. На конец учебного года выявлено: у большинства детей сформирован интерес и ценностное отношение к занятиям физической культурой, уровень физического развития соответствует возрастной норме. Этому </w:t>
      </w:r>
      <w:r w:rsidRPr="00F702C9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способствовала эффективная и целенаправленная система </w:t>
      </w:r>
      <w:proofErr w:type="spellStart"/>
      <w:proofErr w:type="gramStart"/>
      <w:r w:rsidRPr="00F702C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- оздоровительной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работы в ДОУ: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-подбор мебели и создание РПС в соответствии с возрастными особенностями детей;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-соблюдение режима дня и режима занятий, времени перерыва между занятиями;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-использование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процессе, эффективности физкультурных занятий;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-соблюдение двигательного режима ДОУ;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-соблюдение санитарно - гигиенических условий;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-сбалансированное питание.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F70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2C9">
        <w:rPr>
          <w:rFonts w:ascii="Times New Roman" w:hAnsi="Times New Roman" w:cs="Times New Roman"/>
          <w:sz w:val="28"/>
          <w:szCs w:val="28"/>
        </w:rPr>
        <w:t>на следующий учебный год: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-развивать умение реагировать на сигналы (скорость реакции), выполнять правила  в подвижных играх;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-развивать  физические качества: быстроту, выносливость, силовые качества;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-использовать в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упражнениях упражнения для кистей рук и упражнения, направленные на укрепление и развитие мышц плечевого пояса, спины, брюшного пресса и ног;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-упражнять детей в броске и ведении мяча, броске набивного мяча из-за головы. 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Уровень заболеваемости детей.</w:t>
      </w: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F702C9" w:rsidRPr="00F702C9" w:rsidTr="007B0D54"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gridSpan w:val="2"/>
            <w:shd w:val="clear" w:color="auto" w:fill="auto"/>
          </w:tcPr>
          <w:p w:rsidR="00F702C9" w:rsidRPr="00F702C9" w:rsidRDefault="00F702C9" w:rsidP="00B6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на </w:t>
            </w:r>
            <w:r w:rsidR="00B614F8">
              <w:rPr>
                <w:rFonts w:ascii="Times New Roman" w:hAnsi="Times New Roman" w:cs="Times New Roman"/>
                <w:sz w:val="28"/>
                <w:szCs w:val="28"/>
              </w:rPr>
              <w:t>01.08.2014 года</w:t>
            </w:r>
          </w:p>
        </w:tc>
      </w:tr>
      <w:tr w:rsidR="00F702C9" w:rsidRPr="00F702C9" w:rsidTr="007B0D54"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02C9" w:rsidRPr="00F702C9" w:rsidTr="007B0D54"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Количество  детей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C9" w:rsidRPr="00F702C9" w:rsidTr="007B0D54"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  группа здоровья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702C9" w:rsidRPr="00F702C9" w:rsidTr="007B0D54"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  группа здоровья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F702C9" w:rsidRPr="00F702C9" w:rsidTr="007B0D54"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  группа здоровья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F702C9" w:rsidRPr="00F702C9" w:rsidTr="007B0D54"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4   группа здоровья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702C9" w:rsidRPr="00F702C9" w:rsidTr="007B0D54"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t>Выводы</w:t>
      </w:r>
      <w:r w:rsidRPr="00F702C9">
        <w:rPr>
          <w:rFonts w:ascii="Times New Roman" w:hAnsi="Times New Roman" w:cs="Times New Roman"/>
          <w:sz w:val="28"/>
          <w:szCs w:val="28"/>
        </w:rPr>
        <w:t>: из 152 детей, посещающих ДОУ  абсолютно здоровых детей нет, все дети нуждаются в коррекции здоровья (амбулаторное  наблюдение, коррекционное лечение, ЛФК, массаж…) Из 26 выпускников ДОУ, которые пойдут учиться  в школы города, абсолютно здоровых детей нет, о чем свидетельствуют результаты медицинского обследования. Медицинскому персоналу необходимо усилить контроль над организацией: питания, гигиенических и профилактических мероприятий, закаливающих процедур. Провести корректировку и выбор оптимальных средств и методов оздоровления и коррекции нарушений в здоровье детей</w:t>
      </w: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Уровень и структура инфекционных заболеваний </w:t>
      </w:r>
      <w:r w:rsidR="00B614F8">
        <w:rPr>
          <w:rFonts w:ascii="Times New Roman" w:hAnsi="Times New Roman" w:cs="Times New Roman"/>
          <w:sz w:val="28"/>
          <w:szCs w:val="28"/>
        </w:rPr>
        <w:t xml:space="preserve"> </w:t>
      </w:r>
      <w:r w:rsidRPr="00F702C9">
        <w:rPr>
          <w:rFonts w:ascii="Times New Roman" w:hAnsi="Times New Roman" w:cs="Times New Roman"/>
          <w:sz w:val="28"/>
          <w:szCs w:val="28"/>
        </w:rPr>
        <w:t>в</w:t>
      </w:r>
      <w:r w:rsidR="00B614F8">
        <w:rPr>
          <w:rFonts w:ascii="Times New Roman" w:hAnsi="Times New Roman" w:cs="Times New Roman"/>
          <w:sz w:val="28"/>
          <w:szCs w:val="28"/>
        </w:rPr>
        <w:t xml:space="preserve"> </w:t>
      </w:r>
      <w:r w:rsidRPr="00F702C9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. </w:t>
      </w:r>
      <w:r w:rsidR="00B614F8">
        <w:rPr>
          <w:rFonts w:ascii="Times New Roman" w:hAnsi="Times New Roman" w:cs="Times New Roman"/>
          <w:sz w:val="28"/>
          <w:szCs w:val="28"/>
        </w:rPr>
        <w:t>г</w:t>
      </w:r>
      <w:r w:rsidRPr="00F702C9">
        <w:rPr>
          <w:rFonts w:ascii="Times New Roman" w:hAnsi="Times New Roman" w:cs="Times New Roman"/>
          <w:sz w:val="28"/>
          <w:szCs w:val="28"/>
        </w:rPr>
        <w:t>оду</w:t>
      </w:r>
      <w:r w:rsidR="00B614F8">
        <w:rPr>
          <w:rFonts w:ascii="Times New Roman" w:hAnsi="Times New Roman" w:cs="Times New Roman"/>
          <w:sz w:val="28"/>
          <w:szCs w:val="28"/>
        </w:rPr>
        <w:t xml:space="preserve"> на 01.08.2014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F702C9" w:rsidRPr="00F702C9" w:rsidTr="007B0D54">
        <w:tc>
          <w:tcPr>
            <w:tcW w:w="506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50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F702C9" w:rsidRPr="00F702C9" w:rsidTr="007B0D54">
        <w:tc>
          <w:tcPr>
            <w:tcW w:w="506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Дизентерия</w:t>
            </w:r>
          </w:p>
        </w:tc>
        <w:tc>
          <w:tcPr>
            <w:tcW w:w="50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2C9" w:rsidRPr="00F702C9" w:rsidTr="007B0D54">
        <w:tc>
          <w:tcPr>
            <w:tcW w:w="506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50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02C9" w:rsidRPr="00F702C9" w:rsidTr="007B0D54">
        <w:tc>
          <w:tcPr>
            <w:tcW w:w="506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Ветряная  оспа</w:t>
            </w:r>
          </w:p>
        </w:tc>
        <w:tc>
          <w:tcPr>
            <w:tcW w:w="50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02C9" w:rsidRPr="00F702C9" w:rsidTr="007B0D54">
        <w:tc>
          <w:tcPr>
            <w:tcW w:w="506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50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2C9" w:rsidRPr="00F702C9" w:rsidTr="007B0D54">
        <w:tc>
          <w:tcPr>
            <w:tcW w:w="506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Тонзиллит</w:t>
            </w:r>
          </w:p>
        </w:tc>
        <w:tc>
          <w:tcPr>
            <w:tcW w:w="50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02C9" w:rsidRPr="00F702C9" w:rsidTr="007B0D54">
        <w:tc>
          <w:tcPr>
            <w:tcW w:w="506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Грипп</w:t>
            </w:r>
          </w:p>
        </w:tc>
        <w:tc>
          <w:tcPr>
            <w:tcW w:w="50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2C9" w:rsidRPr="00F702C9" w:rsidTr="007B0D54">
        <w:tc>
          <w:tcPr>
            <w:tcW w:w="506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50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Pr="00F702C9">
        <w:rPr>
          <w:rFonts w:ascii="Times New Roman" w:hAnsi="Times New Roman" w:cs="Times New Roman"/>
          <w:i/>
          <w:sz w:val="28"/>
          <w:szCs w:val="28"/>
        </w:rPr>
        <w:t>:</w:t>
      </w:r>
      <w:r w:rsidRPr="00F702C9">
        <w:rPr>
          <w:rFonts w:ascii="Times New Roman" w:hAnsi="Times New Roman" w:cs="Times New Roman"/>
          <w:sz w:val="28"/>
          <w:szCs w:val="28"/>
        </w:rPr>
        <w:t xml:space="preserve"> Случаи ОКИ были единичными и эпизодическими. Количество случаев ОРВИ, по сравнению с прошлым годом, увеличилось на 30 случаев, причина - набор во 2 младшую группу детей, не подготовленных семьей к режиму  работы детского  сада. Для профилактики заболеваний и укрепления здоровья, физического  развития детей способствовали  проводимые мероприятия:</w:t>
      </w: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-выполнение режима дня, режима проветривания и сан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>борки помещений;</w:t>
      </w: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групповых помещений;</w:t>
      </w: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-витаминизация меню;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-закаливающие процедуры (ходьба по солевой дорожке, глубокое умывание прохладной водой, использование объектов живой и неживой природы в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здоровьесохраняющей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работе с детьми;</w:t>
      </w:r>
    </w:p>
    <w:p w:rsidR="00F702C9" w:rsidRPr="00F702C9" w:rsidRDefault="00F702C9" w:rsidP="00B614F8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lastRenderedPageBreak/>
        <w:t>- оптимальный двигательный режим.</w:t>
      </w:r>
    </w:p>
    <w:p w:rsidR="00F702C9" w:rsidRPr="00F702C9" w:rsidRDefault="00F702C9" w:rsidP="00F702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Хронические заболевания (выявленная  патология в отклонении здоровья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820"/>
      </w:tblGrid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обследованных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 с выявленными заболеваниями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Часто болеющие 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Болезни почек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Кожные</w:t>
            </w:r>
            <w:proofErr w:type="gramEnd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(атипической  дерматит)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Анемия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- двигательный</w:t>
            </w:r>
            <w:proofErr w:type="gramEnd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 аппарат: плоскостопие, нарушение осанки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Дети ортопедом не осматривались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 расстройства поведения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Эндокринная  система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ЛОР патология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Снижение  остроты  зрения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Снижение  остроты  слуха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Неврологические - болезни нервной системы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Гинекология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Хирургические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Фтизиатрические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Стоматологические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702C9" w:rsidRPr="00F702C9" w:rsidTr="007B0D54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Нарушения  речи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Сердечно - </w:t>
            </w:r>
            <w:proofErr w:type="gramStart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сосудистые</w:t>
            </w:r>
            <w:proofErr w:type="gramEnd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: функциональный шум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2C9" w:rsidRPr="00F702C9" w:rsidTr="007B0D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Умственное  отклонение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sz w:val="28"/>
          <w:szCs w:val="28"/>
        </w:rPr>
        <w:t xml:space="preserve"> из152 детей - все дети (100%) имеют отклонения в здоровье (хроническое заболевание и не одно). Количество детей, поступающих в ДОУ с хроническими заболеваниями, растет в течение последних 5-ти лет. Нарушения речи, нервно - психические заболевания, плоскостопие выявлены в большинстве случаев у вновь поступающих детей в возрасте от 3-4 лет. Выявленные отклонения учитываются педагогами при организации образовательного процесса. Для профилактики нарушений осанки и плоскостопия  проводится  коррекционная  гимнастика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- Йога. Налажено сотрудничество с родителями, пропаганда ЗОЖ, выпуск информационных бюллетеней, дифференцированный и комплексный подход к детям в зависимости от состояния их здоровья, от сочетанного диагноза (речи, интеллекта, эмоционально - волевой сферы). Родителям даны рекомендации для консультирования с врачом - ортопедом, логопедом, стоматологом. Но часто родители игнорируют рекомендации врачей и педагогов.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ab/>
        <w:t xml:space="preserve">Для сохранения и укрепления здоровья детей следует решать следующие </w:t>
      </w:r>
      <w:r w:rsidRPr="00F702C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F702C9">
        <w:rPr>
          <w:rFonts w:ascii="Times New Roman" w:hAnsi="Times New Roman" w:cs="Times New Roman"/>
          <w:i/>
          <w:sz w:val="28"/>
          <w:szCs w:val="28"/>
        </w:rPr>
        <w:t>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педагогическому коллективу соблюдать систему в организации  двигательного режима в группах детского сада и усилить санпросвет работу с родителями;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младшим воспитателям соблюдать требования  к санитарному состоянию групповых помещений, график проветривания, своевременно готовить оборудование для закаливающих и оздоровительных процедур;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- администрации усилить контроль над организацией </w:t>
      </w:r>
      <w:proofErr w:type="spellStart"/>
      <w:proofErr w:type="gramStart"/>
      <w:r w:rsidRPr="00F702C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- оздоровительной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работы в ДОУ, соблюдением двигательного режима. 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Организация питания.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Норма питания в ДОУ на одного ребенка составляет: на детский сад- 94,00 руб.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Питание организовано на основании цикличного 10-ти дневного меню, утвержденного заведующим ДОУ. На основании этого заключаются договора с поставщиками продуктов. Меню доводится  до сведения родителей. За организацией питания детей осуществляется медико-педагогический контроль.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lastRenderedPageBreak/>
        <w:t>Анализ посещаемости детей.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 </w:t>
      </w:r>
      <w:r w:rsidRPr="00F702C9">
        <w:rPr>
          <w:rFonts w:ascii="Times New Roman" w:hAnsi="Times New Roman" w:cs="Times New Roman"/>
          <w:sz w:val="28"/>
          <w:szCs w:val="28"/>
        </w:rPr>
        <w:tab/>
        <w:t xml:space="preserve">За 2013-2014 учебный год </w:t>
      </w:r>
      <w:r w:rsidR="00B614F8">
        <w:rPr>
          <w:rFonts w:ascii="Times New Roman" w:hAnsi="Times New Roman" w:cs="Times New Roman"/>
          <w:sz w:val="28"/>
          <w:szCs w:val="28"/>
        </w:rPr>
        <w:t xml:space="preserve"> на 01.08.2014 года </w:t>
      </w:r>
      <w:r w:rsidRPr="00F702C9">
        <w:rPr>
          <w:rFonts w:ascii="Times New Roman" w:hAnsi="Times New Roman" w:cs="Times New Roman"/>
          <w:sz w:val="28"/>
          <w:szCs w:val="28"/>
        </w:rPr>
        <w:t xml:space="preserve">пропущено 3069 </w:t>
      </w:r>
      <w:proofErr w:type="spellStart"/>
      <w:r w:rsidRPr="00F702C9">
        <w:rPr>
          <w:rFonts w:ascii="Times New Roman" w:hAnsi="Times New Roman" w:cs="Times New Roman"/>
          <w:b/>
          <w:sz w:val="28"/>
          <w:szCs w:val="28"/>
        </w:rPr>
        <w:t>детодней</w:t>
      </w:r>
      <w:proofErr w:type="spellEnd"/>
      <w:r w:rsidRPr="00F702C9">
        <w:rPr>
          <w:rFonts w:ascii="Times New Roman" w:hAnsi="Times New Roman" w:cs="Times New Roman"/>
          <w:b/>
          <w:sz w:val="28"/>
          <w:szCs w:val="28"/>
        </w:rPr>
        <w:t>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Из них: 1466 (48%) по болезни и 1603 (52%) без уважительной причины.</w:t>
      </w:r>
    </w:p>
    <w:p w:rsidR="00F702C9" w:rsidRPr="00F702C9" w:rsidRDefault="00F702C9" w:rsidP="00B61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Пропуски по болезни (случаи) в группах ДОУ за 2013-2014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1544"/>
        <w:gridCol w:w="1485"/>
        <w:gridCol w:w="1505"/>
        <w:gridCol w:w="2477"/>
        <w:gridCol w:w="1448"/>
      </w:tblGrid>
      <w:tr w:rsidR="00F702C9" w:rsidRPr="00F702C9" w:rsidTr="007B0D54">
        <w:tc>
          <w:tcPr>
            <w:tcW w:w="1736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36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737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37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737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  <w:tc>
          <w:tcPr>
            <w:tcW w:w="1737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Всего случаев</w:t>
            </w:r>
          </w:p>
        </w:tc>
      </w:tr>
      <w:tr w:rsidR="00F702C9" w:rsidRPr="00F702C9" w:rsidTr="007B0D54">
        <w:tc>
          <w:tcPr>
            <w:tcW w:w="1736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Количество случаев по болезни</w:t>
            </w:r>
          </w:p>
        </w:tc>
        <w:tc>
          <w:tcPr>
            <w:tcW w:w="1736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37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37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37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37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</w:tbl>
    <w:p w:rsidR="00F702C9" w:rsidRPr="00F702C9" w:rsidRDefault="00F702C9" w:rsidP="00F7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Количество пропусков по сравнению с прошлым годом по болезни увеличилось на 5%. Наиболее часто пропускаемые дни недели - понедельник и пятница. Причиной данных показателей является слабая работа воспитателей в вопросе посещаемости ДОУ, в части выполнения родительского Договора.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Pr="00F702C9">
        <w:rPr>
          <w:rFonts w:ascii="Times New Roman" w:hAnsi="Times New Roman" w:cs="Times New Roman"/>
          <w:b/>
          <w:sz w:val="28"/>
          <w:szCs w:val="28"/>
        </w:rPr>
        <w:t>:</w:t>
      </w:r>
      <w:r w:rsidRPr="00F702C9">
        <w:rPr>
          <w:rFonts w:ascii="Times New Roman" w:hAnsi="Times New Roman" w:cs="Times New Roman"/>
          <w:sz w:val="28"/>
          <w:szCs w:val="28"/>
        </w:rPr>
        <w:t xml:space="preserve"> в целом все службы выполнили свою работу удовлетворительно. Работа была направлена на  адаптацию детей к ДОУ, на сохранение и укрепление здоровья детей, создание комфортной предметно - развивающей среды и эмоционального благополучия детей, физическое и психическое развитие, на взаимодействие с родителями в системе </w:t>
      </w:r>
      <w:proofErr w:type="spellStart"/>
      <w:proofErr w:type="gramStart"/>
      <w:r w:rsidRPr="00F702C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Задачи: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1. Продолжать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- развивающую работу с детьми через разработку индивидуальной коррекционной программы.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2. Совершенствовать совместную работу педагогов и родителей по сопровождению детей в период адаптации к ДОУ через индивидуальные занятия.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3.Усилить просветительскую и профилактическую работу с родителями, повысить ответственность за выполнение Договора.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4. Соблюдать требования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санпнэпидрежима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и меры профилактики заболеваемости персоналом ДОУ.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lastRenderedPageBreak/>
        <w:t>Травматизм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2536"/>
        <w:gridCol w:w="2491"/>
        <w:gridCol w:w="2535"/>
      </w:tblGrid>
      <w:tr w:rsidR="00F702C9" w:rsidRPr="00F702C9" w:rsidTr="007B0D54"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</w:t>
            </w:r>
          </w:p>
        </w:tc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Период получения травмы</w:t>
            </w:r>
          </w:p>
        </w:tc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Пропущено дней детьми, сотрудниками</w:t>
            </w:r>
          </w:p>
        </w:tc>
      </w:tr>
      <w:tr w:rsidR="00F702C9" w:rsidRPr="00F702C9" w:rsidTr="007B0D54"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2C9" w:rsidRPr="00F702C9" w:rsidTr="007B0D54"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5" w:type="dxa"/>
            <w:shd w:val="clear" w:color="auto" w:fill="auto"/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i/>
          <w:sz w:val="28"/>
          <w:szCs w:val="28"/>
        </w:rPr>
      </w:pPr>
    </w:p>
    <w:p w:rsid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sz w:val="28"/>
          <w:szCs w:val="28"/>
        </w:rPr>
        <w:t xml:space="preserve"> за 2013-2014 учебный год не было зарегистрировано ни одного несчастного случая</w:t>
      </w:r>
      <w:r w:rsidR="009A690A">
        <w:rPr>
          <w:rFonts w:ascii="Times New Roman" w:hAnsi="Times New Roman" w:cs="Times New Roman"/>
          <w:sz w:val="28"/>
          <w:szCs w:val="28"/>
        </w:rPr>
        <w:t>.</w:t>
      </w:r>
    </w:p>
    <w:p w:rsidR="009A690A" w:rsidRPr="00F702C9" w:rsidRDefault="009A690A" w:rsidP="00F702C9">
      <w:pPr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Развивающую и коррекционную  работу  с детьми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групп обеспечивает педагог-психолог Радченко Л.С., воспитатели, специалисты.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В начале учебного  года, по результатам  обследования педагогом - психологом, было сформировано 6 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коррекционных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 группы, охвачено  62 ребенка разного возраста. 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С ними проводились следующие индивидуальные  и подгрупповые   занятия: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«Развитие вербального и невербального мышления»-10 детей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-«Развитие наглядно-образного мышления» -14 детей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- «Развитие уровня понимания ребенка, умения делать умозаключения»-12 детей 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«Психологическая зрелость» - подготовительная группа (28 детей);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«Развитие продуктивной способности» - 5 детей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- «Развитие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моделирования»-6 детей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«Школьная  зрелость»- подготовительная  группа (28 детей).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«Готовность к обучению в школе»- подготовительная группа (28 детей)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sz w:val="28"/>
          <w:szCs w:val="28"/>
        </w:rPr>
        <w:t xml:space="preserve"> по результатам повторного обследования на конец учебного года выявлена положительная динамика по всем направлениям коррекционной и развивающей работы с детьми.</w:t>
      </w:r>
    </w:p>
    <w:p w:rsidR="00F702C9" w:rsidRPr="00F702C9" w:rsidRDefault="00F702C9" w:rsidP="00F702C9">
      <w:pPr>
        <w:tabs>
          <w:tab w:val="left" w:pos="284"/>
          <w:tab w:val="left" w:pos="426"/>
          <w:tab w:val="left" w:pos="5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экспресс - диагностического обследования педагогом психологом Радченко Л. С. 28-ти детей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подготовительной группы на конец учебного года, выявлены  следующие результаты готовности детей к школьному обучению: Использованы диагностические материалы пособия Т.Л. Павловой «Диагностика готовности ребенка к школе»</w:t>
      </w:r>
    </w:p>
    <w:p w:rsidR="00F702C9" w:rsidRPr="00F702C9" w:rsidRDefault="00F702C9" w:rsidP="00F702C9">
      <w:pPr>
        <w:tabs>
          <w:tab w:val="left" w:pos="284"/>
          <w:tab w:val="left" w:pos="426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Обследование проводилось по13 критериям: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Уровень ориентировки в окружающем, запас знаний. (Ознакомительная беседа)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F702C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702C9">
        <w:rPr>
          <w:rFonts w:ascii="Times New Roman" w:hAnsi="Times New Roman"/>
          <w:sz w:val="28"/>
          <w:szCs w:val="28"/>
        </w:rPr>
        <w:t xml:space="preserve"> положительного отношения к школе. (Ознакомительная беседа)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 xml:space="preserve">Характер внутренней позиции ребенка, его желание идти в школу. (Методика «Беседа о школе» Автор Т.А. </w:t>
      </w:r>
      <w:proofErr w:type="spellStart"/>
      <w:r w:rsidRPr="00F702C9">
        <w:rPr>
          <w:rFonts w:ascii="Times New Roman" w:hAnsi="Times New Roman"/>
          <w:sz w:val="28"/>
          <w:szCs w:val="28"/>
        </w:rPr>
        <w:t>Нежнова</w:t>
      </w:r>
      <w:proofErr w:type="spellEnd"/>
      <w:r w:rsidRPr="00F702C9">
        <w:rPr>
          <w:rFonts w:ascii="Times New Roman" w:hAnsi="Times New Roman"/>
          <w:sz w:val="28"/>
          <w:szCs w:val="28"/>
        </w:rPr>
        <w:t>)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Преобладающий мотив учения. (Методика «Определение мотивов учения» Автор М.Р. Гинзбург)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Тип индивидуальной ситуации психического развития ребенка. (Методика «Раскраска»)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 xml:space="preserve">Умение действовать по правилам. (Методика «Графический диктант» Автор Д.Б. </w:t>
      </w:r>
      <w:proofErr w:type="spellStart"/>
      <w:r w:rsidRPr="00F702C9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F702C9">
        <w:rPr>
          <w:rFonts w:ascii="Times New Roman" w:hAnsi="Times New Roman"/>
          <w:sz w:val="28"/>
          <w:szCs w:val="28"/>
        </w:rPr>
        <w:t>)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 xml:space="preserve">Умение руководствоваться системой условий задачи, преодолевая отвлекающее влияние посторонних факторов. (Методика «Образец и правило» Автор А.Л. </w:t>
      </w:r>
      <w:proofErr w:type="spellStart"/>
      <w:r w:rsidRPr="00F702C9">
        <w:rPr>
          <w:rFonts w:ascii="Times New Roman" w:hAnsi="Times New Roman"/>
          <w:sz w:val="28"/>
          <w:szCs w:val="28"/>
        </w:rPr>
        <w:t>Венгер</w:t>
      </w:r>
      <w:proofErr w:type="spellEnd"/>
      <w:r w:rsidRPr="00F702C9">
        <w:rPr>
          <w:rFonts w:ascii="Times New Roman" w:hAnsi="Times New Roman"/>
          <w:sz w:val="28"/>
          <w:szCs w:val="28"/>
        </w:rPr>
        <w:t>)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F702C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702C9">
        <w:rPr>
          <w:rFonts w:ascii="Times New Roman" w:hAnsi="Times New Roman"/>
          <w:sz w:val="28"/>
          <w:szCs w:val="28"/>
        </w:rPr>
        <w:t xml:space="preserve"> наглядно-образного мышления. (Методика «Лабиринт»)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F702C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702C9">
        <w:rPr>
          <w:rFonts w:ascii="Times New Roman" w:hAnsi="Times New Roman"/>
          <w:sz w:val="28"/>
          <w:szCs w:val="28"/>
        </w:rPr>
        <w:t xml:space="preserve"> компонентов учебной работы</w:t>
      </w:r>
      <w:proofErr w:type="gramStart"/>
      <w:r w:rsidRPr="00F702C9">
        <w:rPr>
          <w:rFonts w:ascii="Times New Roman" w:hAnsi="Times New Roman"/>
          <w:sz w:val="28"/>
          <w:szCs w:val="28"/>
        </w:rPr>
        <w:t>.</w:t>
      </w:r>
      <w:proofErr w:type="gramEnd"/>
      <w:r w:rsidRPr="00F702C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702C9">
        <w:rPr>
          <w:rFonts w:ascii="Times New Roman" w:hAnsi="Times New Roman"/>
          <w:sz w:val="28"/>
          <w:szCs w:val="28"/>
        </w:rPr>
        <w:t>с</w:t>
      </w:r>
      <w:proofErr w:type="gramEnd"/>
      <w:r w:rsidRPr="00F702C9">
        <w:rPr>
          <w:rFonts w:ascii="Times New Roman" w:hAnsi="Times New Roman"/>
          <w:sz w:val="28"/>
          <w:szCs w:val="28"/>
        </w:rPr>
        <w:t xml:space="preserve">овокупность методик «Графический диктант» автор Д.Б. </w:t>
      </w:r>
      <w:proofErr w:type="spellStart"/>
      <w:r w:rsidRPr="00F702C9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F702C9">
        <w:rPr>
          <w:rFonts w:ascii="Times New Roman" w:hAnsi="Times New Roman"/>
          <w:sz w:val="28"/>
          <w:szCs w:val="28"/>
        </w:rPr>
        <w:t xml:space="preserve">, «Образец и правило» автор А.Л. </w:t>
      </w:r>
      <w:proofErr w:type="spellStart"/>
      <w:r w:rsidRPr="00F702C9">
        <w:rPr>
          <w:rFonts w:ascii="Times New Roman" w:hAnsi="Times New Roman"/>
          <w:sz w:val="28"/>
          <w:szCs w:val="28"/>
        </w:rPr>
        <w:t>Венгер</w:t>
      </w:r>
      <w:proofErr w:type="spellEnd"/>
      <w:r w:rsidRPr="00F702C9">
        <w:rPr>
          <w:rFonts w:ascii="Times New Roman" w:hAnsi="Times New Roman"/>
          <w:sz w:val="28"/>
          <w:szCs w:val="28"/>
        </w:rPr>
        <w:t>, методика «Лабиринт»)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Особенности планирования детьми своей деятельности по достижению поставленной цели. («Перелеты бабочки»)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 xml:space="preserve">Степень выраженности предпочтения руки. </w:t>
      </w:r>
    </w:p>
    <w:p w:rsidR="00F702C9" w:rsidRPr="00F702C9" w:rsidRDefault="00F702C9" w:rsidP="00F702C9">
      <w:pPr>
        <w:pStyle w:val="a8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Уровень развития мелких движений кистей рук. (Методика «Езда по дорожке»)</w:t>
      </w:r>
    </w:p>
    <w:p w:rsidR="00F702C9" w:rsidRPr="00F702C9" w:rsidRDefault="00F702C9" w:rsidP="00F702C9">
      <w:pPr>
        <w:tabs>
          <w:tab w:val="left" w:pos="284"/>
          <w:tab w:val="left" w:pos="426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   Результаты готовности к школе:</w:t>
      </w:r>
    </w:p>
    <w:p w:rsidR="00F702C9" w:rsidRPr="00F702C9" w:rsidRDefault="00F702C9" w:rsidP="00F702C9">
      <w:pPr>
        <w:pStyle w:val="a8"/>
        <w:tabs>
          <w:tab w:val="left" w:pos="284"/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Высокий уровень – 1 чел.</w:t>
      </w:r>
    </w:p>
    <w:p w:rsidR="00F702C9" w:rsidRPr="00F702C9" w:rsidRDefault="00F702C9" w:rsidP="00F702C9">
      <w:pPr>
        <w:pStyle w:val="a8"/>
        <w:tabs>
          <w:tab w:val="left" w:pos="284"/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Выше среднего – 14 чел.</w:t>
      </w:r>
    </w:p>
    <w:p w:rsidR="00F702C9" w:rsidRPr="00F702C9" w:rsidRDefault="00F702C9" w:rsidP="00F702C9">
      <w:pPr>
        <w:pStyle w:val="a8"/>
        <w:tabs>
          <w:tab w:val="left" w:pos="284"/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Средний уровень – 9 чел.</w:t>
      </w:r>
    </w:p>
    <w:p w:rsidR="00F702C9" w:rsidRPr="00F702C9" w:rsidRDefault="00F702C9" w:rsidP="00F702C9">
      <w:pPr>
        <w:pStyle w:val="a8"/>
        <w:tabs>
          <w:tab w:val="left" w:pos="284"/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Ниже среднего – 3 чел.</w:t>
      </w:r>
    </w:p>
    <w:p w:rsidR="00F702C9" w:rsidRPr="00F702C9" w:rsidRDefault="00F702C9" w:rsidP="009A690A">
      <w:pPr>
        <w:pStyle w:val="a8"/>
        <w:tabs>
          <w:tab w:val="left" w:pos="284"/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Низкий уровень – 0 чел.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Параллельно проводилась диагностическая и развивающая работа с детьми старшей группы по направлениям «Речевое развитие» и «Психологическая зрелость».</w:t>
      </w:r>
    </w:p>
    <w:p w:rsidR="00F702C9" w:rsidRPr="009A690A" w:rsidRDefault="00F702C9" w:rsidP="00F702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90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1.Обеспечить </w:t>
      </w:r>
      <w:proofErr w:type="spellStart"/>
      <w:proofErr w:type="gramStart"/>
      <w:r w:rsidRPr="00F702C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- педагогическое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сопровождение детей с проблемами в развитии и поведении через разработку  индивидуально-ориентированных программ. 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2. Совершенствовать совместную работу  педагогов и родителей по сопровождению детей  в период адаптации к ДОУ через  индивидуальные занятия.</w:t>
      </w:r>
    </w:p>
    <w:p w:rsidR="00F702C9" w:rsidRDefault="00F702C9" w:rsidP="009A690A">
      <w:pPr>
        <w:pStyle w:val="a8"/>
        <w:spacing w:after="120"/>
        <w:ind w:left="0"/>
        <w:rPr>
          <w:rFonts w:ascii="Times New Roman" w:hAnsi="Times New Roman"/>
          <w:sz w:val="28"/>
          <w:szCs w:val="28"/>
        </w:rPr>
      </w:pPr>
      <w:r w:rsidRPr="00F702C9">
        <w:rPr>
          <w:rFonts w:ascii="Times New Roman" w:hAnsi="Times New Roman"/>
          <w:sz w:val="28"/>
          <w:szCs w:val="28"/>
        </w:rPr>
        <w:t>3. Повышать уровень знаний о психическом развитии ребенка у родителей и педагогов, формировать позитивную педагогику, личностно-ориентированное взаимодействие с детьми.</w:t>
      </w:r>
    </w:p>
    <w:p w:rsidR="009A690A" w:rsidRPr="009A690A" w:rsidRDefault="009A690A" w:rsidP="009A690A">
      <w:pPr>
        <w:pStyle w:val="a8"/>
        <w:spacing w:after="120"/>
        <w:ind w:left="0"/>
        <w:rPr>
          <w:rFonts w:ascii="Times New Roman" w:hAnsi="Times New Roman"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F702C9" w:rsidRPr="00F702C9" w:rsidRDefault="00F702C9" w:rsidP="009A6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Мониторинг достижения детьми планируемых результатов освоения образовательных программ МБДОУ № 182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Организация и содержание предметно - развивающей среды.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Большое внимание в 2013-2014 учебном году уделялось организации образовательной среды, направленной  на  личностно - ориентированное взаимодействие педагогов с  детьми, развитие  творческих способностей, индивидуальный подход к каждому ребенку. Качество  образовательной среды определялось особенностями пространственно - предметного содержания, социальными отношениями и связями между пространственно - предметными  и социальными  компонентами. Образовательная среды была спроектирована с учетом модели развивающего обучения, и введения  ФГОСДО к реализации основной общеобразовательной программы дошкольного образования МБДОУ, а также принципов личностно - ориентированного взаимодействия: дистанции при взаимодействии, активности, стабильности-динамичности, зонирования,  индивидуальной  комфортности, сочетания элементов эстетической среды.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В каждой  возрастной группе по инициативе педагогов и поддержке родителей созданы безопасные условия для активной самостоятельной деятельности детей (познавательной, игровой, двигательной, изобразительной, театрализованной, конструктивной) и реализации индивидуальных интересов и возможностей.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Все центры активности детской деятельности соответствуют возрастным,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особенностям  детей и направлениям развития.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lastRenderedPageBreak/>
        <w:t>Формы, методы и современные технологии были направлены на реализацию направлений образовательной программы МБДОУ, развитие интегративных качеств личности дошкольников, развитие творческих способностей  и задатков одаренности.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9A6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2C9">
        <w:rPr>
          <w:rFonts w:ascii="Times New Roman" w:hAnsi="Times New Roman" w:cs="Times New Roman"/>
          <w:b/>
          <w:sz w:val="28"/>
          <w:szCs w:val="28"/>
        </w:rPr>
        <w:t>Промежуточные результаты  мониторинга образовательного процесса</w:t>
      </w:r>
      <w:r w:rsidRPr="00F702C9">
        <w:rPr>
          <w:rFonts w:ascii="Times New Roman" w:hAnsi="Times New Roman" w:cs="Times New Roman"/>
          <w:sz w:val="28"/>
          <w:szCs w:val="28"/>
        </w:rPr>
        <w:t xml:space="preserve"> </w:t>
      </w:r>
      <w:r w:rsidR="009A690A">
        <w:rPr>
          <w:rFonts w:ascii="Times New Roman" w:hAnsi="Times New Roman" w:cs="Times New Roman"/>
          <w:sz w:val="28"/>
          <w:szCs w:val="28"/>
        </w:rPr>
        <w:t xml:space="preserve"> 2013 год </w:t>
      </w:r>
      <w:r w:rsidRPr="00F702C9">
        <w:rPr>
          <w:rFonts w:ascii="Times New Roman" w:hAnsi="Times New Roman" w:cs="Times New Roman"/>
          <w:sz w:val="28"/>
          <w:szCs w:val="28"/>
        </w:rPr>
        <w:t xml:space="preserve">по образовательным областям (освоение  образовательной  программы МБДОУ№  182 с учетом авторской образовательной  программы «Успех» [Н. О. Березина, И. А.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, Г. Е. Герасимова и др.;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>. рук.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А. Г.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Авт. коллективом Н. В. Федина].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– М.: Просвещение, 2011(на конец учебного  года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054"/>
        <w:gridCol w:w="4264"/>
        <w:gridCol w:w="1951"/>
      </w:tblGrid>
      <w:tr w:rsidR="00F702C9" w:rsidRPr="009A690A" w:rsidTr="007B0D54">
        <w:tc>
          <w:tcPr>
            <w:tcW w:w="225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205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Обследовано детей</w:t>
            </w:r>
          </w:p>
        </w:tc>
        <w:tc>
          <w:tcPr>
            <w:tcW w:w="426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освоения ОП</w:t>
            </w:r>
          </w:p>
        </w:tc>
        <w:tc>
          <w:tcPr>
            <w:tcW w:w="1951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02C9" w:rsidRPr="009A690A" w:rsidTr="007B0D54">
        <w:tc>
          <w:tcPr>
            <w:tcW w:w="225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05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6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51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45.8%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</w:tr>
      <w:tr w:rsidR="00F702C9" w:rsidRPr="009A690A" w:rsidTr="007B0D54">
        <w:tc>
          <w:tcPr>
            <w:tcW w:w="225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05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6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51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34,3%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</w:tr>
      <w:tr w:rsidR="00F702C9" w:rsidRPr="009A690A" w:rsidTr="007B0D54">
        <w:tc>
          <w:tcPr>
            <w:tcW w:w="225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05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6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51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53.7%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34.6%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11.7%</w:t>
            </w:r>
          </w:p>
        </w:tc>
      </w:tr>
      <w:tr w:rsidR="00F702C9" w:rsidRPr="009A690A" w:rsidTr="007B0D54">
        <w:tc>
          <w:tcPr>
            <w:tcW w:w="225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05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6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51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25,9%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702C9" w:rsidRPr="009A690A" w:rsidTr="007B0D54">
        <w:tc>
          <w:tcPr>
            <w:tcW w:w="225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05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6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51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42,4%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702C9" w:rsidRPr="009A690A" w:rsidTr="007B0D54">
        <w:tc>
          <w:tcPr>
            <w:tcW w:w="225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6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51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90A" w:rsidRDefault="009A690A" w:rsidP="00F7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90A" w:rsidRDefault="009A690A" w:rsidP="00F7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90A" w:rsidRDefault="009A690A" w:rsidP="00F7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9A690A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Промежуточные результаты мониторинга детского развития (развития  интегративных качеств) на конец учебного года следующие: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2067"/>
        <w:gridCol w:w="3174"/>
        <w:gridCol w:w="2520"/>
      </w:tblGrid>
      <w:tr w:rsidR="00F702C9" w:rsidRPr="009A690A" w:rsidTr="007B0D54">
        <w:tc>
          <w:tcPr>
            <w:tcW w:w="278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Интегративное качество</w:t>
            </w:r>
          </w:p>
        </w:tc>
        <w:tc>
          <w:tcPr>
            <w:tcW w:w="206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Обследовано детей</w:t>
            </w:r>
          </w:p>
        </w:tc>
        <w:tc>
          <w:tcPr>
            <w:tcW w:w="317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2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02C9" w:rsidRPr="009A690A" w:rsidTr="007B0D54">
        <w:tc>
          <w:tcPr>
            <w:tcW w:w="278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Физически  развитый, овладевший основными КГН</w:t>
            </w:r>
          </w:p>
        </w:tc>
        <w:tc>
          <w:tcPr>
            <w:tcW w:w="206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7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F702C9" w:rsidRPr="009A690A" w:rsidTr="007B0D54">
        <w:tc>
          <w:tcPr>
            <w:tcW w:w="278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Любознательный,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</w:tc>
        <w:tc>
          <w:tcPr>
            <w:tcW w:w="206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7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F702C9" w:rsidRPr="009A690A" w:rsidTr="007B0D54">
        <w:tc>
          <w:tcPr>
            <w:tcW w:w="278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Эмоционально - отзывчивый</w:t>
            </w:r>
          </w:p>
        </w:tc>
        <w:tc>
          <w:tcPr>
            <w:tcW w:w="206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7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F702C9" w:rsidRPr="009A690A" w:rsidTr="007B0D54">
        <w:tc>
          <w:tcPr>
            <w:tcW w:w="278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средствами  общения и способами взаимодействия  со сверстниками и взрослыми</w:t>
            </w:r>
          </w:p>
        </w:tc>
        <w:tc>
          <w:tcPr>
            <w:tcW w:w="206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7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F702C9" w:rsidRPr="009A690A" w:rsidTr="007B0D54">
        <w:tc>
          <w:tcPr>
            <w:tcW w:w="278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  управлять своим  поведением и планировать свои действия на основе первичных ценностей</w:t>
            </w:r>
          </w:p>
        </w:tc>
        <w:tc>
          <w:tcPr>
            <w:tcW w:w="206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7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F702C9" w:rsidRPr="009A690A" w:rsidTr="007B0D54">
        <w:tc>
          <w:tcPr>
            <w:tcW w:w="278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  решать личностные и интеллектуальные  задачи</w:t>
            </w:r>
          </w:p>
        </w:tc>
        <w:tc>
          <w:tcPr>
            <w:tcW w:w="206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7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9A690A" w:rsidTr="007B0D54">
        <w:tc>
          <w:tcPr>
            <w:tcW w:w="278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  первичные представления о себе, семье, обществе, государстве, мире и природе</w:t>
            </w:r>
          </w:p>
        </w:tc>
        <w:tc>
          <w:tcPr>
            <w:tcW w:w="206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7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F702C9" w:rsidRPr="009A690A" w:rsidTr="007B0D54">
        <w:tc>
          <w:tcPr>
            <w:tcW w:w="278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универсальными предпосылками учебной деятельности</w:t>
            </w:r>
          </w:p>
        </w:tc>
        <w:tc>
          <w:tcPr>
            <w:tcW w:w="206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7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702C9" w:rsidRPr="009A690A" w:rsidTr="007B0D54">
        <w:tc>
          <w:tcPr>
            <w:tcW w:w="278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необходимыми умениями и навыками</w:t>
            </w:r>
          </w:p>
        </w:tc>
        <w:tc>
          <w:tcPr>
            <w:tcW w:w="2067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74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0" w:type="dxa"/>
            <w:shd w:val="clear" w:color="auto" w:fill="auto"/>
          </w:tcPr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F702C9" w:rsidRPr="009A690A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Pr="00F702C9">
        <w:rPr>
          <w:rFonts w:ascii="Times New Roman" w:hAnsi="Times New Roman" w:cs="Times New Roman"/>
          <w:sz w:val="28"/>
          <w:szCs w:val="28"/>
        </w:rPr>
        <w:t>на конец учебного года прослеживается положительная динамика в усвоении  программного материала по всем направлениям образовательной программы и приоритетным направлениям  ДОУ. Количество детей с низким уровнем развития составил в среднем 8 детей -10 %. Положительной динамике развития детей послужили следующие факторы:</w:t>
      </w:r>
    </w:p>
    <w:p w:rsidR="00F702C9" w:rsidRPr="00F702C9" w:rsidRDefault="00F702C9" w:rsidP="00F702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система непосредственной образовательной деятельности и образовательной деятельности в режимных моментах, регулярность и эффективность подготовки и проведения;</w:t>
      </w:r>
    </w:p>
    <w:p w:rsidR="00F702C9" w:rsidRPr="00F702C9" w:rsidRDefault="00F702C9" w:rsidP="00F702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доступность познавательного и дидактического материала;</w:t>
      </w:r>
    </w:p>
    <w:p w:rsidR="00F702C9" w:rsidRPr="00F702C9" w:rsidRDefault="00F702C9" w:rsidP="00F702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процесса;</w:t>
      </w:r>
    </w:p>
    <w:p w:rsidR="00F702C9" w:rsidRPr="00F702C9" w:rsidRDefault="00F702C9" w:rsidP="00F702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интеграция образовательных областей;</w:t>
      </w:r>
    </w:p>
    <w:p w:rsidR="00F702C9" w:rsidRPr="00F702C9" w:rsidRDefault="00F702C9" w:rsidP="00F702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использование различных форм организации деятельности детей;</w:t>
      </w:r>
    </w:p>
    <w:p w:rsidR="00F702C9" w:rsidRPr="00F702C9" w:rsidRDefault="00F702C9" w:rsidP="00F702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грамотное построение предметно - развивающей среды для самостоятельной деятельности детей;</w:t>
      </w:r>
    </w:p>
    <w:p w:rsidR="00F702C9" w:rsidRPr="00F702C9" w:rsidRDefault="00F702C9" w:rsidP="00F702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lastRenderedPageBreak/>
        <w:t>организация самостоятельной деятельности детей;</w:t>
      </w:r>
    </w:p>
    <w:p w:rsidR="00F702C9" w:rsidRPr="00F702C9" w:rsidRDefault="00F702C9" w:rsidP="00F702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взаимодействие всех участников образовательного процесса (педагогов, специалистов, родителей, администрации);</w:t>
      </w:r>
    </w:p>
    <w:p w:rsidR="00F702C9" w:rsidRPr="00F702C9" w:rsidRDefault="00F702C9" w:rsidP="00F702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2C9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через самообразование (изучение УМК к примерной основной программы «Успех», ФГОС ДО), целенаправленное методическое сопровождение  на уровне  ДОУ №182 (работа Методического совета), участие в краевом методическом объединении по апробации УМК к примерной основной программе дошкольного образования «Успех», переподготовка  в  ККИПК и ППРО ПП, активное участие в работе методических районных объединениях города Красноярска;</w:t>
      </w:r>
      <w:proofErr w:type="gramEnd"/>
    </w:p>
    <w:p w:rsidR="00F702C9" w:rsidRPr="00F702C9" w:rsidRDefault="00F702C9" w:rsidP="00F702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профессионализм педагогов - воспитателей. </w:t>
      </w:r>
    </w:p>
    <w:p w:rsidR="00F702C9" w:rsidRPr="00F702C9" w:rsidRDefault="00F702C9" w:rsidP="00F702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Количество детей требующих корректирующей работы педагогов колеблется от 8-ти до 12-ти  детей. Причиной является: пропуски по уважительным и не уважительным причинам, состояние здоровья детей их индивидуальные особенности (плохая память, нарушение речи, признаки  агрессивного поведения), национальность семей воспитанников, нежелание и неумение части родителей организовать рациональную деятельность и развитие детей дома.  </w:t>
      </w:r>
    </w:p>
    <w:p w:rsidR="00F702C9" w:rsidRPr="00F702C9" w:rsidRDefault="00F702C9" w:rsidP="00F702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 Итоги  мониторинга и контрольно  -  инспекционной деятельности помогли педагогам своевременно увидеть и устранить слабые места в образовательном процессе, а также выявить недостатки в работе с детьми по развитию интегративных качеств личности и общему развитию детей в соответствии с образовательной программой.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Результаты  освоения примерной программы</w:t>
      </w:r>
      <w:r w:rsidR="009A690A">
        <w:rPr>
          <w:rFonts w:ascii="Times New Roman" w:hAnsi="Times New Roman" w:cs="Times New Roman"/>
          <w:b/>
          <w:sz w:val="28"/>
          <w:szCs w:val="28"/>
        </w:rPr>
        <w:t xml:space="preserve"> «Юный эколог» С. Н. Николаевой </w:t>
      </w:r>
      <w:proofErr w:type="gramStart"/>
      <w:r w:rsidRPr="00F702C9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F702C9">
        <w:rPr>
          <w:rFonts w:ascii="Times New Roman" w:hAnsi="Times New Roman" w:cs="Times New Roman"/>
          <w:b/>
          <w:sz w:val="28"/>
          <w:szCs w:val="28"/>
        </w:rPr>
        <w:t xml:space="preserve"> 2013 - 2014 учебного года (обследовано 140</w:t>
      </w:r>
      <w:r w:rsidR="009A690A">
        <w:rPr>
          <w:rFonts w:ascii="Times New Roman" w:hAnsi="Times New Roman" w:cs="Times New Roman"/>
          <w:b/>
          <w:sz w:val="28"/>
          <w:szCs w:val="28"/>
        </w:rPr>
        <w:t xml:space="preserve"> человек)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1819"/>
        <w:gridCol w:w="2154"/>
        <w:gridCol w:w="3487"/>
      </w:tblGrid>
      <w:tr w:rsidR="00F702C9" w:rsidRPr="009A690A" w:rsidTr="007B0D5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Количество детей - %</w:t>
            </w:r>
          </w:p>
        </w:tc>
      </w:tr>
      <w:tr w:rsidR="00F702C9" w:rsidRPr="009A690A" w:rsidTr="007B0D5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Средний</w:t>
            </w:r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5-19%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18-70%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3-11%</w:t>
            </w:r>
          </w:p>
        </w:tc>
      </w:tr>
      <w:tr w:rsidR="00F702C9" w:rsidRPr="009A690A" w:rsidTr="007B0D5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Средняя№1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Средний</w:t>
            </w:r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5-17%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20-67%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5-17%</w:t>
            </w:r>
          </w:p>
        </w:tc>
      </w:tr>
      <w:tr w:rsidR="00F702C9" w:rsidRPr="009A690A" w:rsidTr="009A690A">
        <w:trPr>
          <w:trHeight w:val="129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№2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Средний</w:t>
            </w:r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16-88%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3-12%</w:t>
            </w:r>
          </w:p>
        </w:tc>
      </w:tr>
      <w:tr w:rsidR="00F702C9" w:rsidRPr="009A690A" w:rsidTr="007B0D5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Старшая №1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Средний</w:t>
            </w:r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10-33%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17-57%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2-10%</w:t>
            </w:r>
          </w:p>
        </w:tc>
      </w:tr>
      <w:tr w:rsidR="00F702C9" w:rsidRPr="009A690A" w:rsidTr="007B0D5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Старшая №2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Средний</w:t>
            </w:r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5-50%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3-30%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2-20%</w:t>
            </w:r>
          </w:p>
        </w:tc>
      </w:tr>
      <w:tr w:rsidR="00F702C9" w:rsidRPr="009A690A" w:rsidTr="007B0D5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Средний</w:t>
            </w:r>
            <w:r w:rsidRPr="009A690A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21-71 %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5-19%</w:t>
            </w:r>
          </w:p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0-0% </w:t>
            </w:r>
          </w:p>
        </w:tc>
      </w:tr>
      <w:tr w:rsidR="00F702C9" w:rsidRPr="009A690A" w:rsidTr="007B0D5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Всего детей обследовано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2C9">
        <w:rPr>
          <w:rFonts w:ascii="Times New Roman" w:hAnsi="Times New Roman" w:cs="Times New Roman"/>
          <w:sz w:val="28"/>
          <w:szCs w:val="28"/>
        </w:rPr>
        <w:t>из результатов диагностики и наблюдений за поведением детей в естественном природном окружении следует, что  уровень экологического сознания  и навыков экологической культуры детей соответствует примерной  образовательной  программе «Юный эколог». Хорошим результатам способствовало применение инновационных технологий в экологическом воспитании и образовании дошкольников. 12 детей (в силу особенностей здоровья, пропуски ДОУ) показали уровень ниже среднего на конец учебного года, хотя динамика в их развитии (продвижении по программе) наблюдалась в течение учебного года.</w:t>
      </w:r>
    </w:p>
    <w:p w:rsidR="00F702C9" w:rsidRPr="00F702C9" w:rsidRDefault="00F702C9" w:rsidP="00F702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9A690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Результаты освоен</w:t>
      </w:r>
      <w:r w:rsidR="009A690A">
        <w:rPr>
          <w:rFonts w:ascii="Times New Roman" w:hAnsi="Times New Roman" w:cs="Times New Roman"/>
          <w:b/>
          <w:sz w:val="28"/>
          <w:szCs w:val="28"/>
        </w:rPr>
        <w:t>ия образовательной программы дошкольного образования МБДОУ № 182</w:t>
      </w:r>
      <w:r w:rsidRPr="00F702C9">
        <w:rPr>
          <w:rFonts w:ascii="Times New Roman" w:hAnsi="Times New Roman" w:cs="Times New Roman"/>
          <w:b/>
          <w:sz w:val="28"/>
          <w:szCs w:val="28"/>
        </w:rPr>
        <w:t xml:space="preserve"> детьми подготовительных к школе групп следующие:</w:t>
      </w:r>
    </w:p>
    <w:tbl>
      <w:tblPr>
        <w:tblW w:w="11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1090"/>
        <w:gridCol w:w="1036"/>
        <w:gridCol w:w="1068"/>
        <w:gridCol w:w="1068"/>
        <w:gridCol w:w="1275"/>
        <w:gridCol w:w="1276"/>
        <w:gridCol w:w="1211"/>
        <w:gridCol w:w="1129"/>
      </w:tblGrid>
      <w:tr w:rsidR="00F702C9" w:rsidRPr="009A690A" w:rsidTr="009A690A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Уровень освоения на начало года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Уровень освоения на  конец года</w:t>
            </w:r>
          </w:p>
        </w:tc>
      </w:tr>
      <w:tr w:rsidR="00F702C9" w:rsidRPr="009A690A" w:rsidTr="009A690A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F702C9" w:rsidRPr="009A690A" w:rsidTr="009A69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Подготов-я</w:t>
            </w:r>
            <w:proofErr w:type="spellEnd"/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  гр.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14-54 %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10 -39%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2 – 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 xml:space="preserve">17-65%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9-35%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9A690A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0A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sz w:val="28"/>
          <w:szCs w:val="28"/>
        </w:rPr>
        <w:t xml:space="preserve"> уровень освоения программного материала соответствует возрастной норме и требованиям программы в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подготовительной группе. В ходе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– развивающей работы педагогов наблюдается положительная динамика.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F702C9" w:rsidRPr="00F702C9" w:rsidRDefault="00F702C9" w:rsidP="009A6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80"/>
        <w:gridCol w:w="2160"/>
      </w:tblGrid>
      <w:tr w:rsidR="00F702C9" w:rsidRPr="00F702C9" w:rsidTr="007B0D54">
        <w:tc>
          <w:tcPr>
            <w:tcW w:w="262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Всего детей - 185</w:t>
            </w:r>
          </w:p>
        </w:tc>
        <w:tc>
          <w:tcPr>
            <w:tcW w:w="508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На  бюджетной  основе</w:t>
            </w:r>
          </w:p>
        </w:tc>
        <w:tc>
          <w:tcPr>
            <w:tcW w:w="216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 139 % охвата</w:t>
            </w:r>
          </w:p>
        </w:tc>
      </w:tr>
      <w:tr w:rsidR="00F702C9" w:rsidRPr="00F702C9" w:rsidTr="009A690A">
        <w:trPr>
          <w:trHeight w:val="1171"/>
        </w:trPr>
        <w:tc>
          <w:tcPr>
            <w:tcW w:w="262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воспитание: навыки экологической  культуры. Программа «Юный эколог» С. Н. Николаевой.</w:t>
            </w:r>
          </w:p>
        </w:tc>
        <w:tc>
          <w:tcPr>
            <w:tcW w:w="216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702C9" w:rsidRPr="00F702C9" w:rsidTr="007B0D54">
        <w:tc>
          <w:tcPr>
            <w:tcW w:w="262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080" w:type="dxa"/>
            <w:shd w:val="clear" w:color="auto" w:fill="auto"/>
          </w:tcPr>
          <w:p w:rsidR="00F702C9" w:rsidRPr="00F702C9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«Способный ребенок» по направлениям: </w:t>
            </w:r>
            <w:proofErr w:type="gramStart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02C9" w:rsidRPr="00F702C9" w:rsidRDefault="00F702C9" w:rsidP="009A690A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вокальная и театрализованная  деятельность, основы грамоты, йога.</w:t>
            </w:r>
          </w:p>
        </w:tc>
        <w:tc>
          <w:tcPr>
            <w:tcW w:w="216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b/>
                <w:sz w:val="28"/>
                <w:szCs w:val="28"/>
              </w:rPr>
              <w:t>39%</w:t>
            </w: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было направлено на развитие способностей (задатков одаренности), реализацию направлений примерной образовательной программы МБДОУ «Юный эколог» в полном объеме.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F702C9" w:rsidRPr="009A690A" w:rsidRDefault="00F702C9" w:rsidP="009A6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Сведения о выпускниках ДОУ (2013г.).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02C9">
        <w:rPr>
          <w:rFonts w:ascii="Times New Roman" w:hAnsi="Times New Roman" w:cs="Times New Roman"/>
          <w:noProof/>
          <w:sz w:val="28"/>
          <w:szCs w:val="28"/>
        </w:rPr>
        <w:t>В результате анкетирования, проведенного с педагогами образовательных учреждений, в которых обучаются наши выпускники 2012-2013 года, по теме «Адаптация ребенка и семьи к школе»  установлено: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02C9">
        <w:rPr>
          <w:rFonts w:ascii="Times New Roman" w:hAnsi="Times New Roman" w:cs="Times New Roman"/>
          <w:noProof/>
          <w:sz w:val="28"/>
          <w:szCs w:val="28"/>
        </w:rPr>
        <w:t>- хорошо  адаптировались к школе - 18 ребенка;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02C9">
        <w:rPr>
          <w:rFonts w:ascii="Times New Roman" w:hAnsi="Times New Roman" w:cs="Times New Roman"/>
          <w:noProof/>
          <w:sz w:val="28"/>
          <w:szCs w:val="28"/>
        </w:rPr>
        <w:t>- процесс адаптации затруднен у 1-х детей;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02C9">
        <w:rPr>
          <w:rFonts w:ascii="Times New Roman" w:hAnsi="Times New Roman" w:cs="Times New Roman"/>
          <w:noProof/>
          <w:sz w:val="28"/>
          <w:szCs w:val="28"/>
        </w:rPr>
        <w:t>- налажено общение со сверстниками у 18 детей;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02C9">
        <w:rPr>
          <w:rFonts w:ascii="Times New Roman" w:hAnsi="Times New Roman" w:cs="Times New Roman"/>
          <w:noProof/>
          <w:sz w:val="28"/>
          <w:szCs w:val="28"/>
        </w:rPr>
        <w:lastRenderedPageBreak/>
        <w:t>- проблемы  вобщении со сверстниками у 2-х детей;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02C9">
        <w:rPr>
          <w:rFonts w:ascii="Times New Roman" w:hAnsi="Times New Roman" w:cs="Times New Roman"/>
          <w:noProof/>
          <w:sz w:val="28"/>
          <w:szCs w:val="28"/>
        </w:rPr>
        <w:t>- охотно, с интересом учатся - 17 ребенка;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noProof/>
          <w:sz w:val="28"/>
          <w:szCs w:val="28"/>
        </w:rPr>
        <w:t>-нуждаются в помощи взрослых на уроке - 2 детей, при выполнении домашнего задания- 10 детей.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 xml:space="preserve">             Сведения о выпускниках </w:t>
      </w:r>
      <w:r w:rsidR="009A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2C9">
        <w:rPr>
          <w:rFonts w:ascii="Times New Roman" w:hAnsi="Times New Roman" w:cs="Times New Roman"/>
          <w:b/>
          <w:sz w:val="28"/>
          <w:szCs w:val="28"/>
        </w:rPr>
        <w:t>2013</w:t>
      </w:r>
      <w:r w:rsidR="009A690A">
        <w:rPr>
          <w:rFonts w:ascii="Times New Roman" w:hAnsi="Times New Roman" w:cs="Times New Roman"/>
          <w:b/>
          <w:sz w:val="28"/>
          <w:szCs w:val="28"/>
        </w:rPr>
        <w:t xml:space="preserve"> - 2014</w:t>
      </w:r>
      <w:r w:rsidRPr="00F70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90A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F702C9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495"/>
        <w:gridCol w:w="765"/>
        <w:gridCol w:w="776"/>
        <w:gridCol w:w="444"/>
        <w:gridCol w:w="425"/>
        <w:gridCol w:w="500"/>
        <w:gridCol w:w="400"/>
        <w:gridCol w:w="540"/>
        <w:gridCol w:w="484"/>
        <w:gridCol w:w="544"/>
        <w:gridCol w:w="500"/>
        <w:gridCol w:w="508"/>
        <w:gridCol w:w="558"/>
      </w:tblGrid>
      <w:tr w:rsidR="00F702C9" w:rsidRPr="00F702C9" w:rsidTr="007B0D54">
        <w:trPr>
          <w:trHeight w:val="276"/>
        </w:trPr>
        <w:tc>
          <w:tcPr>
            <w:tcW w:w="2160" w:type="dxa"/>
            <w:vMerge w:val="restart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40" w:type="dxa"/>
            <w:vMerge w:val="restart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939" w:type="dxa"/>
            <w:gridSpan w:val="13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Распределение выпускников  по  школам города, района</w:t>
            </w:r>
          </w:p>
        </w:tc>
      </w:tr>
      <w:tr w:rsidR="00F702C9" w:rsidRPr="00F702C9" w:rsidTr="007B0D54">
        <w:trPr>
          <w:cantSplit/>
          <w:trHeight w:val="1597"/>
        </w:trPr>
        <w:tc>
          <w:tcPr>
            <w:tcW w:w="2160" w:type="dxa"/>
            <w:vMerge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extDirection w:val="btLr"/>
          </w:tcPr>
          <w:p w:rsidR="00F702C9" w:rsidRPr="00F702C9" w:rsidRDefault="00F702C9" w:rsidP="007B0D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765" w:type="dxa"/>
            <w:textDirection w:val="btLr"/>
          </w:tcPr>
          <w:p w:rsidR="00F702C9" w:rsidRPr="00F702C9" w:rsidRDefault="00F702C9" w:rsidP="007B0D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Гимназия №15</w:t>
            </w:r>
          </w:p>
        </w:tc>
        <w:tc>
          <w:tcPr>
            <w:tcW w:w="776" w:type="dxa"/>
            <w:textDirection w:val="btLr"/>
          </w:tcPr>
          <w:p w:rsidR="00F702C9" w:rsidRPr="00F702C9" w:rsidRDefault="00F702C9" w:rsidP="007B0D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Гимназия №13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F702C9" w:rsidRPr="00F702C9" w:rsidRDefault="00F702C9" w:rsidP="007B0D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Лицей № 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СОШ №63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Лицей  №11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Лицей №9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СОШ №94</w:t>
            </w:r>
          </w:p>
        </w:tc>
        <w:tc>
          <w:tcPr>
            <w:tcW w:w="484" w:type="dxa"/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СОШ №76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СОШ №49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СОШ №55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БСОШ № 4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</w:tr>
      <w:tr w:rsidR="00F702C9" w:rsidRPr="00F702C9" w:rsidTr="007B0D54">
        <w:tc>
          <w:tcPr>
            <w:tcW w:w="216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</w:p>
        </w:tc>
        <w:tc>
          <w:tcPr>
            <w:tcW w:w="540" w:type="dxa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5" w:type="dxa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sz w:val="28"/>
          <w:szCs w:val="28"/>
        </w:rPr>
        <w:t xml:space="preserve"> по результатам психолого-педагогической диагностики освоения основной общеобразовательной  программы ДОУ и  планируемых итоговых результатов развития интегративных качеств выпускников ДОУ выявлено: готовность выпускников ДОУ  к обучению в школе составляет 95%.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Предполагаемое количество выпускников 2014</w:t>
      </w:r>
      <w:r w:rsidR="009A690A">
        <w:rPr>
          <w:rFonts w:ascii="Times New Roman" w:hAnsi="Times New Roman" w:cs="Times New Roman"/>
          <w:sz w:val="28"/>
          <w:szCs w:val="28"/>
        </w:rPr>
        <w:t xml:space="preserve"> -2015 учебного </w:t>
      </w:r>
      <w:r w:rsidRPr="00F702C9">
        <w:rPr>
          <w:rFonts w:ascii="Times New Roman" w:hAnsi="Times New Roman" w:cs="Times New Roman"/>
          <w:sz w:val="28"/>
          <w:szCs w:val="28"/>
        </w:rPr>
        <w:t xml:space="preserve"> года: 30 человек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0A" w:rsidRDefault="009A690A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8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Творческая успешность воспитанников ДОУ.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Банк данных детей с признаками одаренности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5"/>
        <w:gridCol w:w="2437"/>
        <w:gridCol w:w="2416"/>
      </w:tblGrid>
      <w:tr w:rsidR="00F702C9" w:rsidRPr="00AA3EA1" w:rsidTr="007B0D54">
        <w:tc>
          <w:tcPr>
            <w:tcW w:w="5450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проявления способностей</w:t>
            </w:r>
          </w:p>
        </w:tc>
        <w:tc>
          <w:tcPr>
            <w:tcW w:w="2496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 на начало  года</w:t>
            </w:r>
          </w:p>
        </w:tc>
        <w:tc>
          <w:tcPr>
            <w:tcW w:w="2474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 на  конец  года</w:t>
            </w:r>
          </w:p>
        </w:tc>
      </w:tr>
      <w:tr w:rsidR="00F702C9" w:rsidRPr="00AA3EA1" w:rsidTr="007B0D54">
        <w:tc>
          <w:tcPr>
            <w:tcW w:w="5450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Умственные  способности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нестандартность мышления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AA3EA1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математические</w:t>
            </w:r>
            <w:proofErr w:type="gramEnd"/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лингвистические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исследовательские</w:t>
            </w:r>
          </w:p>
        </w:tc>
        <w:tc>
          <w:tcPr>
            <w:tcW w:w="2496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4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02C9" w:rsidRPr="00AA3EA1" w:rsidTr="007B0D54">
        <w:tc>
          <w:tcPr>
            <w:tcW w:w="5450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 способности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музыкально - ритмические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изобразительные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2496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2C9" w:rsidRPr="00AA3EA1" w:rsidTr="007B0D54">
        <w:tc>
          <w:tcPr>
            <w:tcW w:w="5450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 (способности к спортивным достижениям)</w:t>
            </w:r>
          </w:p>
        </w:tc>
        <w:tc>
          <w:tcPr>
            <w:tcW w:w="2496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4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02C9" w:rsidRPr="00AA3EA1" w:rsidTr="007B0D54">
        <w:tc>
          <w:tcPr>
            <w:tcW w:w="5450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Социальная  одаренность</w:t>
            </w:r>
          </w:p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лидерская</w:t>
            </w:r>
          </w:p>
        </w:tc>
        <w:tc>
          <w:tcPr>
            <w:tcW w:w="2496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4" w:type="dxa"/>
            <w:shd w:val="clear" w:color="auto" w:fill="auto"/>
          </w:tcPr>
          <w:p w:rsidR="00F702C9" w:rsidRPr="00AA3EA1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2C9">
        <w:rPr>
          <w:rFonts w:ascii="Times New Roman" w:hAnsi="Times New Roman" w:cs="Times New Roman"/>
          <w:sz w:val="28"/>
          <w:szCs w:val="28"/>
        </w:rPr>
        <w:t xml:space="preserve">реализуя   президентскую  инициативу по направлению «Одаренные дети», задачи ГУО г. Красноярска, УО администрации Кировского района усилия педагогического коллектива  были  направлены  на  выявление и развитие способностей (признаков  одаренности) воспитанников ДОУ. С этой целью, в ДОУ проводились  интеллектуальные, спортивные и художественно - эстетические конкурсы и выставки. Проводилась пропаганда дополнительного  образования среди  родителей, подгрупповая работа в ДОУ по 5-ти  направлениям (вокал, изобразительная и театрализованная деятельность, основы грамоты, йога). Дети участвовали 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многих   конкурсах  различного уровня: муниципального, городского, краевого, всероссийского. Победы имеются на муниципальном и городском уровне. На краевом и всероссийском уровнях места первой десятки. По итогам года создан банк детей с признаками одаренности, выявлены дети с разносторонними способностями - 32 ребенка.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t>Задачи</w:t>
      </w:r>
      <w:r w:rsidRPr="00F702C9">
        <w:rPr>
          <w:rFonts w:ascii="Times New Roman" w:hAnsi="Times New Roman" w:cs="Times New Roman"/>
          <w:sz w:val="28"/>
          <w:szCs w:val="28"/>
        </w:rPr>
        <w:t xml:space="preserve"> на следующий год: выявление и сопровождение детей с задатками одаренности, создание мест для проявления способностей детей в ДОУ. Увеличить участие на 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и международном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уровенях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>.</w:t>
      </w:r>
    </w:p>
    <w:p w:rsidR="00AA3EA1" w:rsidRPr="00F702C9" w:rsidRDefault="00AA3EA1" w:rsidP="00AA3EA1">
      <w:pPr>
        <w:rPr>
          <w:rFonts w:ascii="Times New Roman" w:hAnsi="Times New Roman" w:cs="Times New Roman"/>
          <w:b/>
          <w:sz w:val="28"/>
          <w:szCs w:val="28"/>
        </w:rPr>
      </w:pPr>
    </w:p>
    <w:p w:rsidR="00AA3EA1" w:rsidRPr="00F702C9" w:rsidRDefault="00AA3EA1" w:rsidP="00AA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9</w:t>
      </w:r>
    </w:p>
    <w:p w:rsidR="00AA3EA1" w:rsidRPr="00F702C9" w:rsidRDefault="00AA3EA1" w:rsidP="00AA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Участие МБДОУ и педагогического  коллектива в мероприятиях  различного  уровня 2013-2014 г.</w:t>
      </w:r>
    </w:p>
    <w:p w:rsidR="00AA3EA1" w:rsidRPr="00F702C9" w:rsidRDefault="00AA3EA1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198"/>
        <w:gridCol w:w="1509"/>
        <w:gridCol w:w="2525"/>
        <w:gridCol w:w="2017"/>
      </w:tblGrid>
      <w:tr w:rsidR="00F702C9" w:rsidRPr="00F702C9" w:rsidTr="00AA3E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AA3EA1">
            <w:pPr>
              <w:spacing w:after="0" w:line="0" w:lineRule="atLeast"/>
              <w:ind w:hanging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C9" w:rsidRPr="00F702C9" w:rsidRDefault="00F702C9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            Мероприятие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Организатор.</w:t>
            </w:r>
          </w:p>
          <w:p w:rsidR="00F702C9" w:rsidRPr="00F702C9" w:rsidRDefault="00F702C9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Степень  участия,</w:t>
            </w:r>
          </w:p>
          <w:p w:rsidR="00F702C9" w:rsidRPr="00F702C9" w:rsidRDefault="00F702C9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Личное  участие  руководителей</w:t>
            </w:r>
          </w:p>
        </w:tc>
      </w:tr>
      <w:tr w:rsidR="00AA3EA1" w:rsidRPr="00F702C9" w:rsidTr="00AA3EA1">
        <w:trPr>
          <w:cantSplit/>
          <w:trHeight w:val="16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Выставка - ярмарка «Сибирский  образовательный  форум 2012»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ВК «Красноярская ярмарка»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Российская  общественная  организация КК «Творческий союз учителей»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Диплом ВК «Красноярская ярмарка»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Сертификаты за проведение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мастер-классов: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Л. Ф.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Гомер Г. 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заявки, организация презентации деятельности ДОУ в выставочном павильоне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A1" w:rsidRPr="00F702C9" w:rsidTr="00AA3EA1">
        <w:trPr>
          <w:cantSplit/>
          <w:trHeight w:val="22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работников образования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«Русь мастеровая -2013» в рамках проекта «Галерея учительских талантов»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интерьера»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Профсоюз работников образования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18-19 августа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Диплом администрации Кировского района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</w:tc>
      </w:tr>
      <w:tr w:rsidR="00AA3EA1" w:rsidRPr="00F702C9" w:rsidTr="00AA3EA1">
        <w:trPr>
          <w:cantSplit/>
          <w:trHeight w:val="13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Конкурс по ОБЖ «Простые правила»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5 -е место по региону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заявки, проведение конкурса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Районная  экологическая  игра «Нас  тропинка  в путь зовет! По тропам Красноярья»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 администрации Кировского 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Грамота     коллективу МБДОУ  за организацию и проведение игры.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Старостенко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Балабанова Н. В.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Л. С.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 администрации Кировского 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 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обучающая  игра среди воспитанников  ДОУ г. Красноярска  «Школа светофорных наук -2013»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ОГИБДД МУ МВД России «Красноярское», ГУО г. Красноярска, КИМЦ, КРО Всероссийской  политической  партии «Единая  Россия», СОШ №49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(районный  этап)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3-е место в конкурсе домашнее задание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ОГИБДД МУ МВД России «Красноярское» за участие команде МБДОУ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заявки,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консультация организация посещение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фестиваль «Театральная жемчужина - 2013»</w:t>
            </w:r>
          </w:p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 Муниципальный уровень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Награждены в номинации «Лучшее художественно-декоративное оформление»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Краевой Экологический конкурс «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Экосумка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КРОМЭО « Зеленый кошелек»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И. А. </w:t>
            </w:r>
          </w:p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Районный шашечный турнир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«Международный опыт образования и социализации детей и взрослых с аутизмом»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КПУ имени В. П. Астафьева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Краевая научно-практическая конференция по проблеме дошкольного образования «</w:t>
            </w: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век: новый взгляд на образование дошкольников»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ККПКДО №2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«Безопасный путь»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ОГИБДД МУ МВД России «Красноярское»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детский конкурс «Мечтай! Исследуй! Размышляй!»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Инициатив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 5-место по региону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заявки, проведение конкурса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по апробации примерной основной общеобразовательной программы дошкольного образования «Успех»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Ред. Н. В. Фединой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ГМО г. Железногорск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Радченко Л. 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заявки, консультация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новогодних рисунков «И снова в сказку»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Ресурсный центр «Инфраструктура Благотворительности»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заявки,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консультация организация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фестиваль «В  ритме  детства» среди детей МБДОУ  Кировского  района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УО  администрации Кировского района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Зиновьева ЕВ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Команда: 6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заявки, консультация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Ель-2013г»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ФГБУ ГПЗ «Столбы»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– место в номинации «башмачок под елочку»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заявки,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A1" w:rsidRPr="00F702C9" w:rsidTr="00AA3EA1">
        <w:trPr>
          <w:cantSplit/>
          <w:trHeight w:val="117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«Лучшая новогодняя игрушка, маска»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заявки, консультация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</w:tr>
      <w:tr w:rsidR="00AA3EA1" w:rsidRPr="00F702C9" w:rsidTr="00AA3EA1">
        <w:trPr>
          <w:cantSplit/>
          <w:trHeight w:val="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конкурс «Мечтай! Исследуй! Размышляй!» </w:t>
            </w:r>
          </w:p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тур «Маленький эколог»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Инициатив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9- место по Р. Ф.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заявки, проведение конкурса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Краевая  акция «Зимняя планета  детства»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КРМЭОО «Природное  наследие».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Районный  этап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- место в номинации «Сказка снежного двора»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Конкурс «Край  родной навек любимый…»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 г. Красноярска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МБДОУ № 86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Грамота за первое место: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заявки,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организация </w:t>
            </w: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Муниципальный фольклорный фестиваль «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среди дошкольных образовательных учреждений </w:t>
            </w:r>
          </w:p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района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Красноярска»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 г. Красноярска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A1" w:rsidRPr="00F702C9" w:rsidTr="00AA3EA1">
        <w:trPr>
          <w:cantSplit/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экологический конкурс сказок </w:t>
            </w:r>
          </w:p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«Приключения Зеленого кошелька»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КРОМЭО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«Зеленый кошелек»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Радченко Л. С.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заявки,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консультация организация</w:t>
            </w:r>
          </w:p>
        </w:tc>
      </w:tr>
      <w:tr w:rsidR="00AA3EA1" w:rsidRPr="00F702C9" w:rsidTr="00AA3EA1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Конкурс  детских рисунков «Профессия  моих  родителей»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УО администрации Кировского района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МБОУ МУК №3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первое место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Балабанова Н. В. в номинации «Пластилиновая профессия»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Диплом за командное участие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  <w:tr w:rsidR="00AA3EA1" w:rsidRPr="00F702C9" w:rsidTr="00AA3EA1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Городской детский творческий конкурс «Красная книга – от сердца к сердцу»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ФГБУ ГПЗ «Столбы»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Венингер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Лиза. 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Семенчук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 Дима, 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Фазульянова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Софья, Гурьева Алена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  <w:tr w:rsidR="00AA3EA1" w:rsidRPr="00F702C9" w:rsidTr="00AA3EA1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Районный  конкурс «Маленький  читатель-2013»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УО администрации Кировского района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МБДОУ № 173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Диплом, ценный  подарок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  <w:tr w:rsidR="00AA3EA1" w:rsidRPr="00F702C9" w:rsidTr="00AA3EA1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«Система коррекционной работы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логопедической </w:t>
            </w:r>
          </w:p>
          <w:p w:rsidR="00AA3EA1" w:rsidRPr="00F702C9" w:rsidRDefault="00AA3EA1" w:rsidP="00AA3E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группе для детей дошкольного возраста с 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ОНР в свете ФГОС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Красноярского края ККИПК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18 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Ледяева О. С.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</w:t>
            </w:r>
          </w:p>
        </w:tc>
      </w:tr>
      <w:tr w:rsidR="00AA3EA1" w:rsidRPr="00F702C9" w:rsidTr="00AA3EA1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фестиваль «День веселых и радостных встреч» для  дошкольников  с ограниченными возможностями здоровья Кировского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УО администрации Кировского района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МБДОУ №226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16  апреля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Грамота за участие: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Ледяева О. С.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Гурьева Алена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Ледяев Матвей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  <w:tr w:rsidR="00AA3EA1" w:rsidRPr="00F702C9" w:rsidTr="00AA3EA1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«Кировские  звездочки»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25 апреля.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«Вокал» </w:t>
            </w:r>
          </w:p>
          <w:p w:rsidR="00AA3EA1" w:rsidRPr="00F702C9" w:rsidRDefault="00AA3EA1" w:rsidP="00AA3E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Дмитриева Полина</w:t>
            </w:r>
          </w:p>
          <w:p w:rsidR="00AA3EA1" w:rsidRPr="00F702C9" w:rsidRDefault="00AA3EA1" w:rsidP="00AA3E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  <w:tr w:rsidR="00AA3EA1" w:rsidRPr="00F702C9" w:rsidTr="00AA3EA1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– выставки детского художественного творчества «Подснежник-2014»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ГУО администрации Г. Красноярска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ГУК администрации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27.04.13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A3EA1" w:rsidRPr="00F702C9" w:rsidRDefault="00AA3EA1" w:rsidP="00AA3E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Балабанова  Н. В.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Степанова И. А.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Галицких И. Э.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Л. Ф.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  <w:tr w:rsidR="00AA3EA1" w:rsidRPr="00F702C9" w:rsidTr="00AA3EA1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Краевой семинар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ведение Федерального образовательного стандарта дошкольного образования в Красноярском крае»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 ККИПК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A3EA1" w:rsidRPr="00F702C9" w:rsidRDefault="00AA3EA1" w:rsidP="00AA3E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  <w:tr w:rsidR="00AA3EA1" w:rsidRPr="00F702C9" w:rsidTr="00AA3EA1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– выставка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художественного творчества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«Поддержка одаренных детей - 2014»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ОПО «Росток»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Ковалева Мирослава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  <w:tr w:rsidR="00AA3EA1" w:rsidRPr="00F702C9" w:rsidTr="00AA3EA1">
        <w:trPr>
          <w:trHeight w:val="6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ыставка декоративно-прикладного искусства «Мастер и его ученики»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РМО художественно-эстетического сообщества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первое место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 номинации «»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Балабанова Н. В.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Суворова А.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ДмитриеваП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Фазульянова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Малькович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  <w:tr w:rsidR="00AA3EA1" w:rsidRPr="00F702C9" w:rsidTr="00AA3EA1">
        <w:trPr>
          <w:trHeight w:val="10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Краевые Педагогические чтения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МКДОУ №31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27-28 мая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Зиновьева Е. В.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Радченко Л. С.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Лыкова К. 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  <w:tr w:rsidR="00AA3EA1" w:rsidRPr="00F702C9" w:rsidTr="00AA3EA1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на 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пилотные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апробации по внедрению ФГОС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ККИПК РО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AA3EA1" w:rsidRPr="00F702C9" w:rsidRDefault="00AA3EA1" w:rsidP="00AA3E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 организация посещения</w:t>
            </w:r>
          </w:p>
        </w:tc>
      </w:tr>
    </w:tbl>
    <w:p w:rsid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</w:p>
    <w:p w:rsidR="00AA3EA1" w:rsidRPr="00F702C9" w:rsidRDefault="00AA3EA1" w:rsidP="00F702C9">
      <w:pPr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962"/>
        <w:gridCol w:w="1273"/>
        <w:gridCol w:w="2525"/>
        <w:gridCol w:w="2272"/>
      </w:tblGrid>
      <w:tr w:rsidR="00F702C9" w:rsidRPr="00F702C9" w:rsidTr="007B0D54">
        <w:trPr>
          <w:trHeight w:val="580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среди дошкольников МБДОУ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Кировского района 2013 -2014</w:t>
            </w: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</w:tr>
      <w:tr w:rsidR="00F702C9" w:rsidRPr="00F702C9" w:rsidTr="007B0D54">
        <w:trPr>
          <w:trHeight w:val="5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Осенний  кросс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УО, ГМО,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Зиновьева Е. В.,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- командное место 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  посещения</w:t>
            </w:r>
          </w:p>
        </w:tc>
      </w:tr>
      <w:tr w:rsidR="00F702C9" w:rsidRPr="00F702C9" w:rsidTr="007B0D54">
        <w:trPr>
          <w:trHeight w:val="5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«Русские  шашки»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УО, ГМО,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Зиновьева Е.В.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–  в личном зачете (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Елена)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 посещения</w:t>
            </w:r>
          </w:p>
        </w:tc>
      </w:tr>
      <w:tr w:rsidR="00F702C9" w:rsidRPr="00F702C9" w:rsidTr="007B0D54">
        <w:trPr>
          <w:trHeight w:val="5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Фестиваль «В ритме детства»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УО, ГМО,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Зиновьева Е. В.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 посещения</w:t>
            </w:r>
          </w:p>
        </w:tc>
      </w:tr>
      <w:tr w:rsidR="00F702C9" w:rsidRPr="00F702C9" w:rsidTr="007B0D54">
        <w:trPr>
          <w:trHeight w:val="5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Соревнования  по подвижным играм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УО, ГМО,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Зиновьева Е. В. 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 посещения</w:t>
            </w:r>
          </w:p>
        </w:tc>
      </w:tr>
      <w:tr w:rsidR="00F702C9" w:rsidRPr="00F702C9" w:rsidTr="007B0D54">
        <w:trPr>
          <w:trHeight w:val="5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Соревнования по многоборью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УО, ГМО,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Зиновьева Е. В. 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Подача  заявки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Консультации, организация посещения</w:t>
            </w:r>
          </w:p>
        </w:tc>
      </w:tr>
      <w:tr w:rsidR="00F702C9" w:rsidRPr="00F702C9" w:rsidTr="007B0D54">
        <w:trPr>
          <w:trHeight w:val="5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Итоговый  результат спартакиады: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УО, ГМО,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Зиновьева Е. В. </w:t>
            </w:r>
          </w:p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место среди малокомплектных садов по Кировскому району г. Красноярска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Участие семей воспитанников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в  мероприятиях МБДОУ №182 и МБДОУ Кировского района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62"/>
        <w:gridCol w:w="1273"/>
        <w:gridCol w:w="2525"/>
        <w:gridCol w:w="2272"/>
      </w:tblGrid>
      <w:tr w:rsidR="00F702C9" w:rsidRPr="00F702C9" w:rsidTr="007B0D54">
        <w:trPr>
          <w:trHeight w:val="5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Организатор.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 участия,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Личное  участие  </w:t>
            </w: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руководителей</w:t>
            </w:r>
          </w:p>
        </w:tc>
      </w:tr>
      <w:tr w:rsidR="00F702C9" w:rsidRPr="00F702C9" w:rsidTr="007B0D54">
        <w:trPr>
          <w:trHeight w:val="5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 конкурс с участием мам «Звездные старты»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МБДОУ №182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Зиновьева Е.В.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Грамоты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призерам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Организация, консультации</w:t>
            </w:r>
          </w:p>
        </w:tc>
      </w:tr>
      <w:tr w:rsidR="00F702C9" w:rsidRPr="00F702C9" w:rsidTr="007B0D54">
        <w:trPr>
          <w:trHeight w:val="5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Акция « Сохраним живую ель»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ФГБУ ГПЗ «Столбы»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участников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Организация, консультации</w:t>
            </w:r>
          </w:p>
        </w:tc>
      </w:tr>
      <w:tr w:rsidR="00F702C9" w:rsidRPr="00F702C9" w:rsidTr="007B0D54">
        <w:trPr>
          <w:trHeight w:val="5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Краевой конкурс «Зимняя планета детства»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КРМЭОО «Природное  наследие».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F702C9">
            <w:pPr>
              <w:numPr>
                <w:ilvl w:val="0"/>
                <w:numId w:val="10"/>
              </w:numPr>
              <w:spacing w:after="0" w:line="240" w:lineRule="auto"/>
              <w:ind w:left="-89" w:firstLine="4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номинации «Сказка снежного городка»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Организация, консультации</w:t>
            </w:r>
          </w:p>
        </w:tc>
      </w:tr>
      <w:tr w:rsidR="00F702C9" w:rsidRPr="00F702C9" w:rsidTr="007B0D54">
        <w:trPr>
          <w:trHeight w:val="5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«Папа  может, папа может   все  что  угодно!»- в рамках Дня  Защитника Отечества.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МБДОУ №182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участников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Организация, консультации</w:t>
            </w: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Pr="00F702C9">
        <w:rPr>
          <w:rFonts w:ascii="Times New Roman" w:hAnsi="Times New Roman" w:cs="Times New Roman"/>
          <w:b/>
          <w:sz w:val="28"/>
          <w:szCs w:val="28"/>
        </w:rPr>
        <w:t>:</w:t>
      </w:r>
      <w:r w:rsidRPr="00F702C9">
        <w:rPr>
          <w:rFonts w:ascii="Times New Roman" w:hAnsi="Times New Roman" w:cs="Times New Roman"/>
          <w:sz w:val="28"/>
          <w:szCs w:val="28"/>
        </w:rPr>
        <w:t xml:space="preserve"> активизировалась работа с семьей, как в районе, так и в МБДОУ: на уровне района  приняли участие 4 семьи, на уровне ДОУ № 182 - 6 семей. В соревнованиях с участием отцов и детей приняло участие 20 родителей старших дошкольных групп. Дети показали  хорошие результаты в 4-х соревнованиях районной  спартакиады среди дошкольников. Задача: объединить усилия педагогов и родителей для достижения максимальных успехов и развития творческих способностей  детей.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10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Оценка кадрового обеспечения в ДОУ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Приоритетными направлениями в кадровой политике являются: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совершенствование административного управления посредством выстраивания системы внутреннего контроля качества образования с использованием информационных технологий;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lastRenderedPageBreak/>
        <w:t>-привлечение кадрового ресурса социума к повышению уровня культуры и психологической компетентности педагогов ДОУ.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Основные задачи неформального образования (методической работы) в 2014-2015 учебном году были следующие: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переподготовка и повышение квалификации педагогических кадров, поддержка педагогического потенциала (моральная и материальная);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-формирование положительного отношения и потребности педагогов  в инновационной деятельности;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овладение современными  методами и технологиями дошкольного воспитания;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внедрение федерального государственного образовательного стандарта дошкольного образования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-презентация передового педагогического опыта педагогическому сообществу района, города, края.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Педагогические кадры.  Всего педагогов: 21</w:t>
      </w:r>
    </w:p>
    <w:tbl>
      <w:tblPr>
        <w:tblW w:w="799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260"/>
        <w:gridCol w:w="900"/>
        <w:gridCol w:w="1763"/>
        <w:gridCol w:w="1802"/>
      </w:tblGrid>
      <w:tr w:rsidR="00F702C9" w:rsidRPr="00F702C9" w:rsidTr="007B0D54">
        <w:tc>
          <w:tcPr>
            <w:tcW w:w="3528" w:type="dxa"/>
            <w:gridSpan w:val="3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Высшее  образование</w:t>
            </w:r>
          </w:p>
        </w:tc>
        <w:tc>
          <w:tcPr>
            <w:tcW w:w="4465" w:type="dxa"/>
            <w:gridSpan w:val="3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Среднее  профессиональное образование</w:t>
            </w:r>
          </w:p>
        </w:tc>
      </w:tr>
      <w:tr w:rsidR="00F702C9" w:rsidRPr="00F702C9" w:rsidTr="007B0D54">
        <w:tc>
          <w:tcPr>
            <w:tcW w:w="2268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26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802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</w:tr>
      <w:tr w:rsidR="00F702C9" w:rsidRPr="00F702C9" w:rsidTr="007B0D54">
        <w:tc>
          <w:tcPr>
            <w:tcW w:w="118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</w:p>
        </w:tc>
        <w:tc>
          <w:tcPr>
            <w:tcW w:w="108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</w:p>
        </w:tc>
        <w:tc>
          <w:tcPr>
            <w:tcW w:w="126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</w:p>
        </w:tc>
        <w:tc>
          <w:tcPr>
            <w:tcW w:w="176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</w:p>
        </w:tc>
        <w:tc>
          <w:tcPr>
            <w:tcW w:w="1802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2C9" w:rsidRPr="00F702C9" w:rsidTr="007B0D54">
        <w:tc>
          <w:tcPr>
            <w:tcW w:w="1188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2C9" w:rsidRPr="00F702C9" w:rsidTr="007B0D54">
        <w:tc>
          <w:tcPr>
            <w:tcW w:w="2268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12 человек</w:t>
            </w:r>
          </w:p>
        </w:tc>
        <w:tc>
          <w:tcPr>
            <w:tcW w:w="1260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802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7"/>
        <w:gridCol w:w="3458"/>
        <w:gridCol w:w="3450"/>
        <w:gridCol w:w="8"/>
      </w:tblGrid>
      <w:tr w:rsidR="00F702C9" w:rsidRPr="00F702C9" w:rsidTr="007B0D54">
        <w:tc>
          <w:tcPr>
            <w:tcW w:w="10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702C9">
              <w:rPr>
                <w:rFonts w:ascii="Times New Roman" w:hAnsi="Times New Roman" w:cs="Times New Roman"/>
                <w:b/>
                <w:sz w:val="28"/>
                <w:szCs w:val="28"/>
              </w:rPr>
              <w:t>Состав  педагогических  кадров -21</w:t>
            </w:r>
          </w:p>
        </w:tc>
      </w:tr>
      <w:tr w:rsidR="00F702C9" w:rsidRPr="00F702C9" w:rsidTr="007B0D54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   ПО  ОБРАЗОВАНИЮ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     ПО  СТАЖУ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ПО  КВАЛИФИКАЦИИ</w:t>
            </w:r>
          </w:p>
        </w:tc>
      </w:tr>
      <w:tr w:rsidR="00F702C9" w:rsidRPr="00F702C9" w:rsidTr="007B0D54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 -                                13               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1-5 лет                            4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Высшая категория                7</w:t>
            </w:r>
          </w:p>
        </w:tc>
      </w:tr>
      <w:tr w:rsidR="00F702C9" w:rsidRPr="00F702C9" w:rsidTr="007B0D54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Незаконченное  высшее    -  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5-10 лет                         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Первая                                   10</w:t>
            </w:r>
          </w:p>
        </w:tc>
      </w:tr>
      <w:tr w:rsidR="00F702C9" w:rsidRPr="00F702C9" w:rsidTr="007B0D54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Средне – специальное  профессиональное       -       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10-25лет                       8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Вторая                                   2</w:t>
            </w:r>
          </w:p>
        </w:tc>
      </w:tr>
      <w:tr w:rsidR="00F702C9" w:rsidRPr="00F702C9" w:rsidTr="007B0D54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Среднее                                 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25 лет и  более               5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Не имеют                               4</w:t>
            </w:r>
          </w:p>
        </w:tc>
      </w:tr>
      <w:tr w:rsidR="00F702C9" w:rsidRPr="00F702C9" w:rsidTr="007B0D54">
        <w:trPr>
          <w:gridAfter w:val="1"/>
          <w:wAfter w:w="8" w:type="dxa"/>
        </w:trPr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Другие специалисты: 1 (заведующий хозяйством)</w:t>
            </w:r>
          </w:p>
        </w:tc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2C9" w:rsidRPr="00F702C9" w:rsidTr="007B0D54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-1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Вторая                                   1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Сведения  о  квалификации педагогов и администрации.</w:t>
      </w:r>
    </w:p>
    <w:tbl>
      <w:tblPr>
        <w:tblW w:w="8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3"/>
        <w:gridCol w:w="1835"/>
        <w:gridCol w:w="1838"/>
        <w:gridCol w:w="1980"/>
      </w:tblGrid>
      <w:tr w:rsidR="00F702C9" w:rsidRPr="00F702C9" w:rsidTr="007B0D5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702C9" w:rsidRPr="00F702C9" w:rsidTr="007B0D5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C9" w:rsidRPr="00F702C9" w:rsidTr="007B0D5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C9" w:rsidRPr="00F702C9" w:rsidTr="007B0D5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C9" w:rsidRPr="00F702C9" w:rsidTr="007B0D5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C9" w:rsidRPr="00F702C9" w:rsidTr="007B0D5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C9" w:rsidRPr="00F702C9" w:rsidTr="007B0D5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C9" w:rsidRPr="00F702C9" w:rsidTr="007B0D5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не имеют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2C9" w:rsidRPr="00F702C9" w:rsidTr="007B0D54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Переподготовка  и повышение  квалификации работников ДОУ (педагогических кадров, администрации, младших воспитателей) 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в 2013-2014 учебном году.</w:t>
      </w:r>
    </w:p>
    <w:tbl>
      <w:tblPr>
        <w:tblW w:w="10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1087"/>
        <w:gridCol w:w="1091"/>
        <w:gridCol w:w="1571"/>
        <w:gridCol w:w="1241"/>
        <w:gridCol w:w="1241"/>
      </w:tblGrid>
      <w:tr w:rsidR="00F702C9" w:rsidRPr="00F702C9" w:rsidTr="00F70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работников прошедших  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Общее  количество: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МО и Н КК КГАУ ДПО (ПК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ККИПКРО и ППРО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Центр ГО,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И ПБ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КГБОУСПО « Красноярский  педагогический  колледж №1 им. М. Горького»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КГБОУ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«КПК №2»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Авторские программы</w:t>
            </w:r>
          </w:p>
        </w:tc>
      </w:tr>
      <w:tr w:rsidR="00F702C9" w:rsidRPr="00F702C9" w:rsidTr="00F702C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Воспитателей -14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F702C9" w:rsidTr="00F702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Администрации: 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F702C9" w:rsidTr="00F702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Специалистов- 6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C9" w:rsidRPr="00F702C9" w:rsidTr="00F702C9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Младшие воспитатели-4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 xml:space="preserve">Курсы повышения квалификации </w:t>
      </w:r>
      <w:proofErr w:type="gramStart"/>
      <w:r w:rsidRPr="00F702C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F702C9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и </w:t>
      </w:r>
      <w:proofErr w:type="spellStart"/>
      <w:r w:rsidRPr="00F702C9">
        <w:rPr>
          <w:rFonts w:ascii="Times New Roman" w:hAnsi="Times New Roman" w:cs="Times New Roman"/>
          <w:b/>
          <w:i/>
          <w:sz w:val="28"/>
          <w:szCs w:val="28"/>
        </w:rPr>
        <w:t>компетентностные</w:t>
      </w:r>
      <w:proofErr w:type="spellEnd"/>
      <w:r w:rsidRPr="00F702C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110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12"/>
        <w:gridCol w:w="6876"/>
      </w:tblGrid>
      <w:tr w:rsidR="00F702C9" w:rsidRPr="00F702C9" w:rsidTr="00F702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lastRenderedPageBreak/>
              <w:t>Ф.И.О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Должность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Название курсов</w:t>
            </w:r>
          </w:p>
        </w:tc>
      </w:tr>
      <w:tr w:rsidR="00F702C9" w:rsidRPr="00F702C9" w:rsidTr="00F702C9">
        <w:trPr>
          <w:trHeight w:val="7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proofErr w:type="spellStart"/>
            <w:r w:rsidRPr="00F702C9">
              <w:rPr>
                <w:b w:val="0"/>
                <w:sz w:val="24"/>
              </w:rPr>
              <w:t>Арндт</w:t>
            </w:r>
            <w:proofErr w:type="spellEnd"/>
            <w:r w:rsidRPr="00F702C9">
              <w:rPr>
                <w:b w:val="0"/>
                <w:sz w:val="24"/>
              </w:rPr>
              <w:t xml:space="preserve"> С.А.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 xml:space="preserve"> Ст. воспитатель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«Организация образовательного процесса в ДОУ в контексте ФГОС ДО ( модуль: «Планирование образовательного процесса»)</w:t>
            </w:r>
          </w:p>
        </w:tc>
      </w:tr>
      <w:tr w:rsidR="00F702C9" w:rsidRPr="00F702C9" w:rsidTr="00F702C9">
        <w:trPr>
          <w:trHeight w:val="7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proofErr w:type="spellStart"/>
            <w:r w:rsidRPr="00F702C9">
              <w:rPr>
                <w:b w:val="0"/>
                <w:sz w:val="24"/>
              </w:rPr>
              <w:t>Семенкова</w:t>
            </w:r>
            <w:proofErr w:type="spellEnd"/>
            <w:r w:rsidRPr="00F702C9">
              <w:rPr>
                <w:b w:val="0"/>
                <w:sz w:val="24"/>
              </w:rPr>
              <w:t xml:space="preserve"> И. С.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воспитатель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«Реализация основной образовательной программы дошкольного образования в соответствии с федеральными государственными требованиями, с проектом федеральных государственных образовательных стандартов»</w:t>
            </w:r>
          </w:p>
        </w:tc>
      </w:tr>
      <w:tr w:rsidR="00F702C9" w:rsidRPr="00F702C9" w:rsidTr="00F702C9">
        <w:trPr>
          <w:trHeight w:val="7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Зиновьева Е. 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Инструктор по физическому воспитанию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«Организация и содержание физкультурно-оздоровительной работы в ДОУ»</w:t>
            </w:r>
          </w:p>
        </w:tc>
      </w:tr>
      <w:tr w:rsidR="00F702C9" w:rsidRPr="00F702C9" w:rsidTr="00F702C9">
        <w:trPr>
          <w:trHeight w:val="7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proofErr w:type="spellStart"/>
            <w:r w:rsidRPr="00F702C9">
              <w:rPr>
                <w:b w:val="0"/>
                <w:sz w:val="24"/>
              </w:rPr>
              <w:t>Грунина</w:t>
            </w:r>
            <w:proofErr w:type="spellEnd"/>
            <w:r w:rsidRPr="00F702C9">
              <w:rPr>
                <w:b w:val="0"/>
                <w:sz w:val="24"/>
              </w:rPr>
              <w:t xml:space="preserve"> Л. 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Музыкальный работник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«Организация образовательного процесса в ДОУ в контексте федеральных государственных требований ( Музыкально-художественная деятельность)</w:t>
            </w:r>
          </w:p>
        </w:tc>
      </w:tr>
      <w:tr w:rsidR="00F702C9" w:rsidRPr="00F702C9" w:rsidTr="00F702C9">
        <w:trPr>
          <w:trHeight w:val="7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proofErr w:type="spellStart"/>
            <w:r w:rsidRPr="00F702C9">
              <w:rPr>
                <w:b w:val="0"/>
                <w:sz w:val="24"/>
              </w:rPr>
              <w:t>Ярмотик</w:t>
            </w:r>
            <w:proofErr w:type="spellEnd"/>
            <w:r w:rsidRPr="00F702C9">
              <w:rPr>
                <w:b w:val="0"/>
                <w:sz w:val="24"/>
              </w:rPr>
              <w:t xml:space="preserve"> О. 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Воспитатель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 xml:space="preserve">«Организация образовательного процесса в ДОУ в контексте федеральных государственных требований ( модуль: «Планирование образовательного процесса») </w:t>
            </w:r>
          </w:p>
        </w:tc>
      </w:tr>
      <w:tr w:rsidR="00F702C9" w:rsidRPr="00F702C9" w:rsidTr="00F702C9">
        <w:trPr>
          <w:trHeight w:val="7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Гомер Г. 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Воспитатель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Организация психолого-педагогического сопровождение дошкольников с ОВЗ в условиях дифференцированного интегрированного обучения.</w:t>
            </w:r>
          </w:p>
        </w:tc>
      </w:tr>
      <w:tr w:rsidR="00F702C9" w:rsidRPr="00F702C9" w:rsidTr="00F702C9">
        <w:trPr>
          <w:trHeight w:val="7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Радченко Л. С.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Педагог-психолог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pStyle w:val="2"/>
              <w:rPr>
                <w:b w:val="0"/>
                <w:sz w:val="24"/>
              </w:rPr>
            </w:pPr>
            <w:r w:rsidRPr="00F702C9">
              <w:rPr>
                <w:b w:val="0"/>
                <w:sz w:val="24"/>
              </w:rPr>
              <w:t>«Организация и содержание деятельности педагога-психолога: введение в должность».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Сведения о награжденных педагогах: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6"/>
        <w:gridCol w:w="3376"/>
        <w:gridCol w:w="3356"/>
      </w:tblGrid>
      <w:tr w:rsidR="00F702C9" w:rsidRPr="00F702C9" w:rsidTr="007B0D54">
        <w:tc>
          <w:tcPr>
            <w:tcW w:w="347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Награда, звание</w:t>
            </w:r>
          </w:p>
        </w:tc>
        <w:tc>
          <w:tcPr>
            <w:tcW w:w="347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47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</w:tr>
      <w:tr w:rsidR="00F702C9" w:rsidRPr="00F702C9" w:rsidTr="007B0D54">
        <w:tc>
          <w:tcPr>
            <w:tcW w:w="347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Диплом победителей городских конкурсов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F702C9" w:rsidRPr="00F702C9" w:rsidTr="007B0D54">
        <w:tc>
          <w:tcPr>
            <w:tcW w:w="347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администрации Кировского района 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</w:p>
        </w:tc>
        <w:tc>
          <w:tcPr>
            <w:tcW w:w="347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702C9" w:rsidRPr="00F702C9" w:rsidTr="007B0D54">
        <w:tc>
          <w:tcPr>
            <w:tcW w:w="347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руководителя  администрации Кировского района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347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 xml:space="preserve">РОСТ ПРОФЕССИОНАЛЬНОГО МАСТЕРСТВА ПЕДАГОГОВ 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7"/>
        <w:gridCol w:w="1553"/>
        <w:gridCol w:w="1890"/>
        <w:gridCol w:w="3092"/>
        <w:gridCol w:w="1119"/>
      </w:tblGrid>
      <w:tr w:rsidR="00F702C9" w:rsidRPr="00F702C9" w:rsidTr="007B0D54">
        <w:trPr>
          <w:cantSplit/>
          <w:trHeight w:val="2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педагогов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курсовую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конкурсов различного уровня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/грамотой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/ письмом, дипломом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МО РФ,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МО и науки КК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УО, ДОУ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свой опыт</w:t>
            </w:r>
          </w:p>
        </w:tc>
      </w:tr>
      <w:tr w:rsidR="00F702C9" w:rsidRPr="00F702C9" w:rsidTr="007B0D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3 -14%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высшая к/к-1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/к- 2 чел.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6 - 28,5%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2 - 10%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13-62%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sz w:val="28"/>
          <w:szCs w:val="28"/>
        </w:rPr>
        <w:t xml:space="preserve"> в течение учебного года 2 педагога (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Арндт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Л. Ф.) успешно аттестовалась на высшую квалификационную  категорию, 1 педагога  аттестовался на первую квалификационную  категорию (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А. В.). Два педагога окончили учебу в КГПУ им. В. П. Астафьева на факультете «Дошкольная педагогика» - (заочная  форма). Анализируя характеристику педагогических кадров, можно сделать вывод о повышении уровня  условий для качественной реализации образовательной программы МБДОУ  и качественной  организации </w:t>
      </w:r>
      <w:proofErr w:type="spellStart"/>
      <w:proofErr w:type="gramStart"/>
      <w:r w:rsidRPr="00F702C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Основные задачи неформального образования (методической работы) в 2013-2014 учебном году  выполнены. Высокий уровень участия в методической работе у следующих педагогов: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Л.Ф, Радченко Л. С., Зиновьевой Е. В.,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Груниной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Л. А. Средний уровень участия в методической работе на уровне района и ДОУ у 8-ми педагогов. 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Два  педагога приняли участие  в Сибирском  образовательном  форуме (август) 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- классами (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Л. Ф., Гомер Г. А.), а ДОУ представило опыт работы по направлению «Личностно-ориентированный подход в развитие дошкольников.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дошкольника». Снизился уровень участия педагогов в профессиональных конкурсах различного уровня по причине участия в экспериментальной площадке по апробации  УМК  «Успех», участие в работе базовых площадок на уровне города и края.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В 2014-2015  учебном году перед администрацией стоят следующие задачи: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внедрение федеральных государственных образовательных стандартов (далее ФГОС) дошкольного образования;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lastRenderedPageBreak/>
        <w:t>-кадровое обеспечение дошкольное учреждение;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 внедрение системы оценки качества дошкольного образования;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-внедрение механизмов эффективного контракта с педагогическими работниками;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-информационное и мониторинговое сопровождения введение Ф</w:t>
      </w:r>
      <w:r>
        <w:rPr>
          <w:rFonts w:ascii="Times New Roman" w:hAnsi="Times New Roman" w:cs="Times New Roman"/>
          <w:sz w:val="28"/>
          <w:szCs w:val="28"/>
        </w:rPr>
        <w:t>ГОС ДО и эффективного контракта.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11.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Социальный состав семей, дети которых посещают МБДОУ № 182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(Социальный  паспорт ДОУ </w:t>
      </w:r>
      <w:r w:rsidRPr="00F702C9">
        <w:rPr>
          <w:rFonts w:ascii="Times New Roman" w:hAnsi="Times New Roman" w:cs="Times New Roman"/>
          <w:b/>
          <w:i/>
          <w:sz w:val="28"/>
          <w:szCs w:val="28"/>
        </w:rPr>
        <w:t xml:space="preserve">2013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- 2014</w:t>
      </w:r>
      <w:r w:rsidRPr="00F702C9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5032"/>
      </w:tblGrid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%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-мальчиков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-девочек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142 (родителей-281)</w:t>
            </w:r>
          </w:p>
        </w:tc>
      </w:tr>
      <w:tr w:rsidR="00F702C9" w:rsidRPr="00F702C9" w:rsidTr="007B0D5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Семья с одним  ребенком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Семья с двумя детьми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2C9" w:rsidRPr="00F702C9" w:rsidTr="007B0D5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Образовательный  ценз родителей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Ученая  степень,  звание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Неполное среднее/незаконченное высшее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Социальный  статус (род занятий)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702C9" w:rsidRPr="00F702C9" w:rsidTr="007B0D54">
        <w:trPr>
          <w:trHeight w:val="21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Студенты/военнослужащие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Индивидуальные  предприниматели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02C9" w:rsidRPr="00F702C9" w:rsidTr="007B0D5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Мать-одиночка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Ребенок инвалид 1-2 группы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Родители- инвалиды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Участник военных действий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 переселенцы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Семьи группы  риска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Семьи, имеющие  льготы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702C9" w:rsidRPr="00F702C9" w:rsidTr="007B0D5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Семьи, попавшие  в трудную  жизненную  ситуацию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Разведенная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Стоит на бирже труда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rPr>
          <w:trHeight w:val="16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 связи с заболеванием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2C9" w:rsidRPr="00F702C9" w:rsidTr="007B0D5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 благоустроенной квартире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 общежитии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В частном доме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2C9" w:rsidRPr="00F702C9" w:rsidTr="007B0D5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Снимают жилье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Выводы:</w:t>
      </w:r>
      <w:r w:rsidRPr="00F702C9">
        <w:rPr>
          <w:rFonts w:ascii="Times New Roman" w:hAnsi="Times New Roman" w:cs="Times New Roman"/>
          <w:sz w:val="28"/>
          <w:szCs w:val="28"/>
        </w:rPr>
        <w:t xml:space="preserve"> по социальному составу семьи, преимущественно  полные, благополучные, уровень материального обеспечения в целом  средний. 94% семей живут в благоустроенной квартире. 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2 детей  живут в семьях, попавших в трудную жизненную ситуацию, дети взяты на учет уполномоченным по правам ребенка МБДОУ. В ДОУ разработано и утверждено: «Положение  об Уполномоченном по защите прав участников образовательного процесса», регламент работы, план работы, оформлены информационные стенды в каждой  группе ДОУ. План работы «Правовое образование участников образовательного процесса» выполнен в полном объеме. Ведется прием заявлений от участников образовательного процесса. За 2013-2014 учебный  год не зарегистрировано обращений.</w:t>
      </w:r>
    </w:p>
    <w:p w:rsidR="00F702C9" w:rsidRPr="00F702C9" w:rsidRDefault="00F702C9" w:rsidP="00F702C9">
      <w:pPr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12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Социальное партнерство МБДОУ №182</w:t>
      </w:r>
    </w:p>
    <w:tbl>
      <w:tblPr>
        <w:tblW w:w="112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75"/>
        <w:gridCol w:w="1969"/>
        <w:gridCol w:w="1814"/>
        <w:gridCol w:w="2223"/>
        <w:gridCol w:w="1701"/>
      </w:tblGrid>
      <w:tr w:rsidR="00F702C9" w:rsidRPr="00F702C9" w:rsidTr="00F702C9">
        <w:tc>
          <w:tcPr>
            <w:tcW w:w="11267" w:type="dxa"/>
            <w:gridSpan w:val="6"/>
            <w:shd w:val="clear" w:color="auto" w:fill="auto"/>
          </w:tcPr>
          <w:p w:rsidR="00F702C9" w:rsidRPr="00F702C9" w:rsidRDefault="00F702C9" w:rsidP="007B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Пространство  взаимодействия</w:t>
            </w:r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Учреждения  культуры</w:t>
            </w:r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Правовые  и надзорные  органы</w:t>
            </w:r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Муниципальные  структуры</w:t>
            </w: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СОШ № 63 (начальное звено)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МУЗ №5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ГДКБ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Поликлиника №2</w:t>
            </w: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Краевая  детская библиотека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МО и науки КК,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ГУО администрации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Красноярска,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УО администрации Кировского района </w:t>
            </w:r>
            <w:proofErr w:type="gram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Профсоюз  работников  образования</w:t>
            </w:r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Лицей №11 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(начальное звено)</w:t>
            </w: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ООО «ФСЭБ-С» ФГУЗ « Центр гигиены  и эпидемиологии Красноярского края»</w:t>
            </w: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ТЮЗ,  выездные  театры</w:t>
            </w:r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Почтовое  отделение № 25</w:t>
            </w: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методический центр 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МБОУ ЦЛП и ДО №10 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(договор)</w:t>
            </w: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 ГП №13</w:t>
            </w: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филармония</w:t>
            </w:r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Пенсионный  фонд</w:t>
            </w: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Краевой  экологический  союз</w:t>
            </w:r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Краеведческий  музей</w:t>
            </w:r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Пожнадзор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КММЦ МУК №3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Камертайм</w:t>
            </w:r>
            <w:proofErr w:type="spellEnd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 инспекция </w:t>
            </w:r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Пожарная  часть №</w:t>
            </w: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МБДОУ района</w:t>
            </w: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Красноярский  выездной  цирк</w:t>
            </w:r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Инспекция  по труду</w:t>
            </w:r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Коммунальные  службы</w:t>
            </w: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школа при колледже искусств им. Иванова </w:t>
            </w:r>
            <w:proofErr w:type="spellStart"/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Радкевича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ККИПКРО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ККПК №2</w:t>
            </w:r>
          </w:p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F702C9" w:rsidTr="00F702C9">
        <w:tc>
          <w:tcPr>
            <w:tcW w:w="198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sz w:val="24"/>
                <w:szCs w:val="24"/>
              </w:rPr>
              <w:t>ЦДиК№7</w:t>
            </w:r>
          </w:p>
        </w:tc>
        <w:tc>
          <w:tcPr>
            <w:tcW w:w="1575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2C9" w:rsidRPr="00F702C9" w:rsidRDefault="00F702C9" w:rsidP="00F702C9">
      <w:pPr>
        <w:rPr>
          <w:rFonts w:ascii="Times New Roman" w:hAnsi="Times New Roman" w:cs="Times New Roman"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F702C9">
        <w:rPr>
          <w:rFonts w:ascii="Times New Roman" w:hAnsi="Times New Roman" w:cs="Times New Roman"/>
          <w:sz w:val="28"/>
          <w:szCs w:val="28"/>
        </w:rPr>
        <w:t xml:space="preserve"> ДОУ является открытой образовательной системой, связанной с различными социальными институтами: образования, здравоохранения, культуры  и  др., являясь муниципальным, выполняет ряд образовательных, просвещенческих, социокультурных функций, ведет  работу с семьями, особенно с теми, кто нуждается в особой социальной защите, способствует  развитию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пространства, распространяет педагогический опыт. На протяжении 4-х лет транслируем передовой педагогический опыт на всероссийском образовательном форуме. Плодотворно сотрудничает  в рамках договора с СОШ №63, Краевой детской библиотекой, музыкальной школой при колледже искусств им. Иванова -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Радкевича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В течение 2013-2014 года ДОУ принимало участие в работе сети краевых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площадок, организуемых в рамках программы «Апробации УМК к авторской образовательной программе  дошкольного образования «Успех» под редакцией Н. В. Фединой».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lastRenderedPageBreak/>
        <w:t xml:space="preserve">С марта 2012 – 2013гг. ДОУ является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площадкой по апробации </w:t>
      </w:r>
      <w:proofErr w:type="spellStart"/>
      <w:proofErr w:type="gramStart"/>
      <w:r w:rsidRPr="00F702C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- методического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комплекса к авторской образовательной программе  дошкольного образования «Успех» под редакцией Н. В. Фединой.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Раздел 13</w:t>
      </w:r>
    </w:p>
    <w:p w:rsidR="00F702C9" w:rsidRPr="00F702C9" w:rsidRDefault="00F702C9" w:rsidP="00F7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C9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Результаты административно-хозяйственной деятельности оказывают существенное влияние на качество и уровень образовательной работы, а также на обеспечение охраны жизни и здоровья детей. 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Планирование и финансирование расходов МБДОУ № 182  осуществляется из городского бюджета (12267303,60 руб.). Денежные средства в МБДОУ выделяются в соответствии с планом финансово-хозяйственной деятельности.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>Всего профинансировано 12267303,60 руб. в том числе:</w:t>
      </w: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9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2"/>
        <w:gridCol w:w="1937"/>
      </w:tblGrid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Расходование денежных средств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</w:tr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365065,34</w:t>
            </w:r>
          </w:p>
        </w:tc>
      </w:tr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 (спецодежда, моющие средства, </w:t>
            </w:r>
            <w:proofErr w:type="spellStart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дезсредства</w:t>
            </w:r>
            <w:proofErr w:type="spellEnd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 xml:space="preserve">, посуда, постельное белье, строительные материалы, </w:t>
            </w:r>
            <w:proofErr w:type="spellStart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, канцелярия)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1447485,37</w:t>
            </w:r>
          </w:p>
        </w:tc>
      </w:tr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 основных средст</w:t>
            </w:r>
            <w:proofErr w:type="gramStart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оборудование, музыкальные инструменты, оргтехника)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64640,00</w:t>
            </w:r>
          </w:p>
        </w:tc>
      </w:tr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809983,09</w:t>
            </w:r>
          </w:p>
        </w:tc>
      </w:tr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167539,80</w:t>
            </w:r>
          </w:p>
        </w:tc>
      </w:tr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7189699,00</w:t>
            </w:r>
          </w:p>
        </w:tc>
      </w:tr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1560,00</w:t>
            </w:r>
          </w:p>
        </w:tc>
      </w:tr>
      <w:tr w:rsidR="00F702C9" w:rsidRPr="00F702C9" w:rsidTr="007B0D54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9" w:rsidRPr="00F702C9" w:rsidRDefault="00F702C9" w:rsidP="007B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C9">
              <w:rPr>
                <w:rFonts w:ascii="Times New Roman" w:hAnsi="Times New Roman" w:cs="Times New Roman"/>
                <w:sz w:val="28"/>
                <w:szCs w:val="28"/>
              </w:rPr>
              <w:t>2171291,00</w:t>
            </w:r>
          </w:p>
        </w:tc>
      </w:tr>
    </w:tbl>
    <w:p w:rsidR="00F702C9" w:rsidRPr="00F702C9" w:rsidRDefault="00F702C9" w:rsidP="00F702C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2C9" w:rsidRPr="00F702C9" w:rsidRDefault="00F702C9" w:rsidP="00F702C9">
      <w:pPr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i/>
          <w:sz w:val="28"/>
          <w:szCs w:val="28"/>
        </w:rPr>
        <w:lastRenderedPageBreak/>
        <w:t>Выводы</w:t>
      </w:r>
      <w:r w:rsidRPr="00F702C9">
        <w:rPr>
          <w:rFonts w:ascii="Times New Roman" w:hAnsi="Times New Roman" w:cs="Times New Roman"/>
          <w:sz w:val="28"/>
          <w:szCs w:val="28"/>
        </w:rPr>
        <w:t xml:space="preserve">: административно-хозяйственная деятельность ДОУ направлена на создание условий соответствия лицензионным программам, требованиям ФГОС 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 материально-техническому обеспечению реализации ООП МБДОУ №182, а также ожиданиям и потребностям детей, родителей, воспитателей, специалистов. Согласно лицензионным требованиям, МБДОУ наполнено кухонным, прачечным, медицинским, физкультурным, техническим оборудованием, мебелью, дидактическим и игровым материалом.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Вопрос охраны труда и обеспечения безопасности образовательного процесса является одним из приоритетных направлений деятельности МБДОУ № 182. Нормативно-правовая документация по охране труда соответствует типу образовательного учреждения, имеются технический паспорт, акты готовности к учебному году, акты-разрешения на проведение занятий в помещениях ДОУ. Соблюдаются требования </w:t>
      </w:r>
      <w:proofErr w:type="spellStart"/>
      <w:r w:rsidRPr="00F702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02C9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F702C9" w:rsidRPr="00F702C9" w:rsidRDefault="00F702C9" w:rsidP="00F7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C9">
        <w:rPr>
          <w:rFonts w:ascii="Times New Roman" w:hAnsi="Times New Roman" w:cs="Times New Roman"/>
          <w:sz w:val="28"/>
          <w:szCs w:val="28"/>
        </w:rPr>
        <w:t xml:space="preserve">В МБДОУ № 182 имеется необходимая нормативная и организационная документация по гражданской обороне. Два раза в год (сентябрь, май) производятся тренировки по эвакуации детей и персонала из здания при различных видах чрезвычайной ситуаций. Проводятся практические мероприятия, формирующие способность детей и педагогов к действиям в экстремальных ситуациях. Среднее время эвакуации 152 воспитанников - 6 минут. Случаев чрезвычайных ситуаций, нарушения систем жизнеобеспечения в ДОУ за прошедшие годы не было. В целях обеспечения безопасности образовательного процесса в здании ДОУ установлен мобильный телефон с выходом на пульт вневедомственной охраны Кировского района </w:t>
      </w:r>
      <w:proofErr w:type="gramStart"/>
      <w:r w:rsidRPr="00F702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02C9">
        <w:rPr>
          <w:rFonts w:ascii="Times New Roman" w:hAnsi="Times New Roman" w:cs="Times New Roman"/>
          <w:sz w:val="28"/>
          <w:szCs w:val="28"/>
        </w:rPr>
        <w:t xml:space="preserve">. Красноярска, введен пропускной </w:t>
      </w:r>
      <w:r>
        <w:rPr>
          <w:rFonts w:ascii="Times New Roman" w:hAnsi="Times New Roman" w:cs="Times New Roman"/>
          <w:sz w:val="28"/>
          <w:szCs w:val="28"/>
        </w:rPr>
        <w:t>режим.</w:t>
      </w:r>
    </w:p>
    <w:p w:rsidR="00F001B5" w:rsidRPr="00F702C9" w:rsidRDefault="00F001B5">
      <w:pPr>
        <w:rPr>
          <w:rFonts w:ascii="Times New Roman" w:hAnsi="Times New Roman" w:cs="Times New Roman"/>
          <w:sz w:val="28"/>
          <w:szCs w:val="28"/>
        </w:rPr>
      </w:pPr>
    </w:p>
    <w:sectPr w:rsidR="00F001B5" w:rsidRPr="00F702C9" w:rsidSect="005C580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955"/>
    <w:multiLevelType w:val="hybridMultilevel"/>
    <w:tmpl w:val="86E2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D4D"/>
    <w:multiLevelType w:val="hybridMultilevel"/>
    <w:tmpl w:val="9DE4A8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2E44"/>
    <w:multiLevelType w:val="hybridMultilevel"/>
    <w:tmpl w:val="97FC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06814"/>
    <w:multiLevelType w:val="hybridMultilevel"/>
    <w:tmpl w:val="0D08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21AE"/>
    <w:multiLevelType w:val="hybridMultilevel"/>
    <w:tmpl w:val="4B7656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85F2E43"/>
    <w:multiLevelType w:val="hybridMultilevel"/>
    <w:tmpl w:val="FB243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72C4A"/>
    <w:multiLevelType w:val="hybridMultilevel"/>
    <w:tmpl w:val="20F23DDC"/>
    <w:lvl w:ilvl="0" w:tplc="F4424F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46E7F"/>
    <w:multiLevelType w:val="hybridMultilevel"/>
    <w:tmpl w:val="750A8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B69D5"/>
    <w:multiLevelType w:val="hybridMultilevel"/>
    <w:tmpl w:val="B9A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A3AFE"/>
    <w:multiLevelType w:val="hybridMultilevel"/>
    <w:tmpl w:val="BCD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A52AC"/>
    <w:multiLevelType w:val="hybridMultilevel"/>
    <w:tmpl w:val="65BE8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A5652"/>
    <w:multiLevelType w:val="hybridMultilevel"/>
    <w:tmpl w:val="FD3A3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549"/>
    <w:rsid w:val="00041FAA"/>
    <w:rsid w:val="000A4D8E"/>
    <w:rsid w:val="00233B9E"/>
    <w:rsid w:val="00397B59"/>
    <w:rsid w:val="003F0243"/>
    <w:rsid w:val="006E4549"/>
    <w:rsid w:val="009370CE"/>
    <w:rsid w:val="00990C6E"/>
    <w:rsid w:val="009A690A"/>
    <w:rsid w:val="009D14DA"/>
    <w:rsid w:val="00AA3EA1"/>
    <w:rsid w:val="00B614F8"/>
    <w:rsid w:val="00C73AA2"/>
    <w:rsid w:val="00D31263"/>
    <w:rsid w:val="00E512B0"/>
    <w:rsid w:val="00E96950"/>
    <w:rsid w:val="00F001B5"/>
    <w:rsid w:val="00F702C9"/>
    <w:rsid w:val="00F92995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50"/>
  </w:style>
  <w:style w:type="paragraph" w:styleId="1">
    <w:name w:val="heading 1"/>
    <w:basedOn w:val="a"/>
    <w:next w:val="a"/>
    <w:link w:val="10"/>
    <w:qFormat/>
    <w:rsid w:val="006E45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F702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F702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549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rsid w:val="006E454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702C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F702C9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rsid w:val="00F70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02C9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702C9"/>
    <w:rPr>
      <w:rFonts w:ascii="Times New Roman" w:eastAsia="Times New Roman" w:hAnsi="Times New Roman" w:cs="Times New Roman"/>
      <w:i/>
      <w:sz w:val="28"/>
      <w:szCs w:val="24"/>
    </w:rPr>
  </w:style>
  <w:style w:type="paragraph" w:styleId="a5">
    <w:name w:val="footer"/>
    <w:basedOn w:val="a"/>
    <w:link w:val="a6"/>
    <w:rsid w:val="00F70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702C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F702C9"/>
  </w:style>
  <w:style w:type="paragraph" w:customStyle="1" w:styleId="msonormalcxspmiddle">
    <w:name w:val="msonormalcxspmiddle"/>
    <w:basedOn w:val="a"/>
    <w:rsid w:val="00F7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702C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F702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702C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F70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702C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rsid w:val="00F702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F702C9"/>
    <w:rPr>
      <w:rFonts w:ascii="Cambria" w:eastAsia="Times New Roman" w:hAnsi="Cambria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4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40</Pages>
  <Words>8109</Words>
  <Characters>46226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10</cp:revision>
  <dcterms:created xsi:type="dcterms:W3CDTF">2014-12-02T09:04:00Z</dcterms:created>
  <dcterms:modified xsi:type="dcterms:W3CDTF">2015-01-04T06:40:00Z</dcterms:modified>
</cp:coreProperties>
</file>