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448ED090" wp14:editId="35E40B91">
            <wp:extent cx="6667500" cy="8715375"/>
            <wp:effectExtent l="0" t="0" r="0" b="9525"/>
            <wp:docPr id="8" name="Рисунок 8" descr="ааааааа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аааааа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 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lastRenderedPageBreak/>
        <w:t xml:space="preserve"> 1.    Считаете ли Вы, что занятия физической культурой благотворно влияют на укрепление здоровья?</w:t>
      </w: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1EB0BEA9" wp14:editId="7D8F14A9">
            <wp:extent cx="2638425" cy="1924050"/>
            <wp:effectExtent l="0" t="0" r="9525" b="0"/>
            <wp:docPr id="9" name="Рисунок 9" descr="а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 xml:space="preserve">   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 2.  Занимаетесь ли Вы сами физической культурой?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49A24F98" wp14:editId="72D4491E">
            <wp:extent cx="7258050" cy="3505200"/>
            <wp:effectExtent l="0" t="0" r="0" b="0"/>
            <wp:docPr id="10" name="Рисунок 10" descr="аа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а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3.       Занимаетесь ли дома со своим ребенком физической культурой?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10D5DA4B" wp14:editId="77242411">
            <wp:extent cx="7096125" cy="3543300"/>
            <wp:effectExtent l="0" t="0" r="9525" b="0"/>
            <wp:docPr id="11" name="Рисунок 11" descr="ааа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аа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4.       Чему, по вашим наблюдениям, отдает предпочтения Ваш ребенок?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6ADB14DC" wp14:editId="71BC3B5F">
            <wp:extent cx="7315200" cy="3238500"/>
            <wp:effectExtent l="0" t="0" r="0" b="0"/>
            <wp:docPr id="12" name="Рисунок 12" descr="аааа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ааа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5.       Какой спортивный инвентарь Вы имеете дома?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79818FF5" wp14:editId="7A7C9539">
            <wp:extent cx="8448675" cy="4048125"/>
            <wp:effectExtent l="0" t="0" r="9525" b="9525"/>
            <wp:docPr id="13" name="Рисунок 13" descr="ааааа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аааа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6.       Как часто использует его ребенок?</w:t>
      </w:r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noProof/>
          <w:color w:val="FFFFFF"/>
          <w:sz w:val="20"/>
          <w:szCs w:val="20"/>
          <w:lang w:eastAsia="ru-RU"/>
        </w:rPr>
        <w:drawing>
          <wp:inline distT="0" distB="0" distL="0" distR="0" wp14:anchorId="3816879F" wp14:editId="535DC1BE">
            <wp:extent cx="7581900" cy="4210050"/>
            <wp:effectExtent l="0" t="0" r="0" b="0"/>
            <wp:docPr id="14" name="Рисунок 14" descr="аааааа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ааааа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AA" w:rsidRPr="008A5DAA" w:rsidRDefault="0067112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lastRenderedPageBreak/>
        <w:t>7.  </w:t>
      </w:r>
      <w:r w:rsidR="008A5DAA"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Готовы ли Вы оказать помощь воспитателю в изготовлении нестандартного оборудования для спортивного уголка в группе?</w:t>
      </w:r>
    </w:p>
    <w:p w:rsidR="008A5DAA" w:rsidRPr="008A5DAA" w:rsidRDefault="008A5DAA" w:rsidP="008A5DAA">
      <w:pPr>
        <w:shd w:val="clear" w:color="auto" w:fill="2C9633"/>
        <w:spacing w:after="288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proofErr w:type="gramStart"/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Согласны всего 60% родителей из группы.</w:t>
      </w:r>
      <w:proofErr w:type="gramEnd"/>
    </w:p>
    <w:p w:rsidR="008A5DAA" w:rsidRPr="008A5DAA" w:rsidRDefault="008A5DAA" w:rsidP="008A5DAA">
      <w:pPr>
        <w:shd w:val="clear" w:color="auto" w:fill="2C9633"/>
        <w:spacing w:after="0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 xml:space="preserve"> 8. Какие вопросы физического развития и воспитания дошкольников Вы хотели бы рассмотреть на родительских собраниях, консультациях?</w:t>
      </w:r>
    </w:p>
    <w:p w:rsidR="008A5DAA" w:rsidRPr="008A5DAA" w:rsidRDefault="008A5DAA" w:rsidP="008A5DAA">
      <w:pPr>
        <w:numPr>
          <w:ilvl w:val="0"/>
          <w:numId w:val="1"/>
        </w:numPr>
        <w:shd w:val="clear" w:color="auto" w:fill="2C9633"/>
        <w:spacing w:after="120" w:line="336" w:lineRule="atLeast"/>
        <w:ind w:left="360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 По закаливанию</w:t>
      </w:r>
    </w:p>
    <w:p w:rsidR="008A5DAA" w:rsidRPr="008A5DAA" w:rsidRDefault="008A5DAA" w:rsidP="008A5DAA">
      <w:pPr>
        <w:numPr>
          <w:ilvl w:val="0"/>
          <w:numId w:val="1"/>
        </w:numPr>
        <w:shd w:val="clear" w:color="auto" w:fill="2C9633"/>
        <w:spacing w:after="120" w:line="336" w:lineRule="atLeast"/>
        <w:ind w:left="360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Психическое развитие ребенка</w:t>
      </w:r>
    </w:p>
    <w:p w:rsidR="008A5DAA" w:rsidRPr="008A5DAA" w:rsidRDefault="008A5DAA" w:rsidP="008A5DAA">
      <w:pPr>
        <w:numPr>
          <w:ilvl w:val="0"/>
          <w:numId w:val="1"/>
        </w:numPr>
        <w:shd w:val="clear" w:color="auto" w:fill="2C9633"/>
        <w:spacing w:after="120" w:line="336" w:lineRule="atLeast"/>
        <w:ind w:left="360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Сохранение зрения</w:t>
      </w:r>
    </w:p>
    <w:p w:rsidR="008A5DAA" w:rsidRPr="008A5DAA" w:rsidRDefault="008A5DAA" w:rsidP="008A5DAA">
      <w:pPr>
        <w:numPr>
          <w:ilvl w:val="0"/>
          <w:numId w:val="1"/>
        </w:numPr>
        <w:shd w:val="clear" w:color="auto" w:fill="2C9633"/>
        <w:spacing w:after="120" w:line="336" w:lineRule="atLeast"/>
        <w:ind w:left="360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Физическая готовность ребенка к школе</w:t>
      </w:r>
    </w:p>
    <w:p w:rsidR="008A5DAA" w:rsidRPr="008A5DAA" w:rsidRDefault="008A5DAA" w:rsidP="008A5DAA">
      <w:pPr>
        <w:shd w:val="clear" w:color="auto" w:fill="2C9633"/>
        <w:spacing w:after="288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Результаты анкетирования показывают, что родители заинтересованы проблемой здоровья семьи и готовы взаимодействовать с ДОУ. многие родители вместе с детьми активно занимаются физкультурой и готовы оказывать помощь в организации двигательной активности детей в группе и на прогулочной площадке.</w:t>
      </w:r>
    </w:p>
    <w:p w:rsidR="008A5DAA" w:rsidRPr="008A5DAA" w:rsidRDefault="008A5DAA" w:rsidP="008A5DAA">
      <w:pPr>
        <w:shd w:val="clear" w:color="auto" w:fill="2C9633"/>
        <w:spacing w:after="288" w:line="306" w:lineRule="atLeast"/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</w:pPr>
      <w:r w:rsidRPr="008A5DAA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Совместная работа детского сада и семьи дает положительные результаты в укреплении здоровья ребенка.</w:t>
      </w:r>
    </w:p>
    <w:p w:rsidR="0011380F" w:rsidRDefault="0011380F">
      <w:bookmarkStart w:id="0" w:name="_GoBack"/>
      <w:bookmarkEnd w:id="0"/>
    </w:p>
    <w:sectPr w:rsidR="0011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100"/>
    <w:multiLevelType w:val="multilevel"/>
    <w:tmpl w:val="F2F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C"/>
    <w:rsid w:val="0011380F"/>
    <w:rsid w:val="0012270B"/>
    <w:rsid w:val="00131F4B"/>
    <w:rsid w:val="00150089"/>
    <w:rsid w:val="00171545"/>
    <w:rsid w:val="00247C02"/>
    <w:rsid w:val="00285303"/>
    <w:rsid w:val="002A69D0"/>
    <w:rsid w:val="00355FD8"/>
    <w:rsid w:val="004B4D8F"/>
    <w:rsid w:val="004D1308"/>
    <w:rsid w:val="00556BBA"/>
    <w:rsid w:val="005B4C22"/>
    <w:rsid w:val="0067112A"/>
    <w:rsid w:val="00682A51"/>
    <w:rsid w:val="006C72FD"/>
    <w:rsid w:val="00713345"/>
    <w:rsid w:val="007A5C34"/>
    <w:rsid w:val="00827CAF"/>
    <w:rsid w:val="008A5DAA"/>
    <w:rsid w:val="009C2D81"/>
    <w:rsid w:val="00A54B90"/>
    <w:rsid w:val="00AF131C"/>
    <w:rsid w:val="00AF21E6"/>
    <w:rsid w:val="00AF58E2"/>
    <w:rsid w:val="00B578AC"/>
    <w:rsid w:val="00B60865"/>
    <w:rsid w:val="00B919D1"/>
    <w:rsid w:val="00B96DA8"/>
    <w:rsid w:val="00C05434"/>
    <w:rsid w:val="00C12F75"/>
    <w:rsid w:val="00D14928"/>
    <w:rsid w:val="00E3576F"/>
    <w:rsid w:val="00E47851"/>
    <w:rsid w:val="00EB7819"/>
    <w:rsid w:val="00FB3D1C"/>
    <w:rsid w:val="00FC179E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happy.org/wp-content/uploads/2013/09/%D0%B0%D0%B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idhappy.org/wp-content/uploads/2013/09/%D0%B0%D0%B0%D0%B0%D0%B0%D0%B0%D0%B0%D0%B0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kidhappy.org/wp-content/uploads/2013/09/%D0%B0%D0%B0%D0%B0%D0%B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kidhappy.org/wp-content/uploads/2013/09/%D0%B0%D0%B0%D0%B0%D0%B0%D0%B0%D0%B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idhappy.org/wp-content/uploads/2013/09/%D0%B0%D0%B0%D0%B0%D0%B0%D0%B0%D0%B0%D0%B0%D0%B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kidhappy.org/wp-content/uploads/2013/09/%D0%B0%D0%B0%D0%B0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idhappy.org/wp-content/uploads/2013/09/%D0%B0%D0%B0%D0%B0%D0%B0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2015-12-14T07:12:00Z</dcterms:created>
  <dcterms:modified xsi:type="dcterms:W3CDTF">2015-12-18T06:00:00Z</dcterms:modified>
</cp:coreProperties>
</file>