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D2" w:rsidRPr="00BD0A28" w:rsidRDefault="00220AD2" w:rsidP="00220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F07">
        <w:rPr>
          <w:rFonts w:ascii="Times New Roman" w:hAnsi="Times New Roman" w:cs="Times New Roman"/>
          <w:sz w:val="28"/>
          <w:szCs w:val="28"/>
        </w:rPr>
        <w:t>2</w:t>
      </w:r>
    </w:p>
    <w:p w:rsidR="00220AD2" w:rsidRPr="00BD0A28" w:rsidRDefault="00220AD2" w:rsidP="00220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к Приказу от «</w:t>
      </w:r>
      <w:r w:rsidR="006A7F07">
        <w:rPr>
          <w:rFonts w:ascii="Times New Roman" w:hAnsi="Times New Roman" w:cs="Times New Roman"/>
          <w:sz w:val="28"/>
          <w:szCs w:val="28"/>
        </w:rPr>
        <w:t>01</w:t>
      </w:r>
      <w:r w:rsidRPr="00BD0A28">
        <w:rPr>
          <w:rFonts w:ascii="Times New Roman" w:hAnsi="Times New Roman" w:cs="Times New Roman"/>
          <w:sz w:val="28"/>
          <w:szCs w:val="28"/>
        </w:rPr>
        <w:t xml:space="preserve">» </w:t>
      </w:r>
      <w:r w:rsidR="006A7F07">
        <w:rPr>
          <w:rFonts w:ascii="Times New Roman" w:hAnsi="Times New Roman" w:cs="Times New Roman"/>
          <w:sz w:val="28"/>
          <w:szCs w:val="28"/>
        </w:rPr>
        <w:t>сентября</w:t>
      </w:r>
      <w:r w:rsidRPr="00BD0A28">
        <w:rPr>
          <w:rFonts w:ascii="Times New Roman" w:hAnsi="Times New Roman" w:cs="Times New Roman"/>
          <w:sz w:val="28"/>
          <w:szCs w:val="28"/>
        </w:rPr>
        <w:t xml:space="preserve"> 201</w:t>
      </w:r>
      <w:r w:rsidR="006A7F07">
        <w:rPr>
          <w:rFonts w:ascii="Times New Roman" w:hAnsi="Times New Roman" w:cs="Times New Roman"/>
          <w:sz w:val="28"/>
          <w:szCs w:val="28"/>
        </w:rPr>
        <w:t>6</w:t>
      </w:r>
      <w:r w:rsidRPr="00BD0A28">
        <w:rPr>
          <w:rFonts w:ascii="Times New Roman" w:hAnsi="Times New Roman" w:cs="Times New Roman"/>
          <w:sz w:val="28"/>
          <w:szCs w:val="28"/>
        </w:rPr>
        <w:t xml:space="preserve"> г № </w:t>
      </w:r>
      <w:r w:rsidR="006A7F07">
        <w:rPr>
          <w:rFonts w:ascii="Times New Roman" w:hAnsi="Times New Roman" w:cs="Times New Roman"/>
          <w:sz w:val="28"/>
          <w:szCs w:val="28"/>
        </w:rPr>
        <w:t>47</w:t>
      </w:r>
      <w:r w:rsidRPr="00BD0A28">
        <w:rPr>
          <w:rFonts w:ascii="Times New Roman" w:hAnsi="Times New Roman" w:cs="Times New Roman"/>
          <w:sz w:val="28"/>
          <w:szCs w:val="28"/>
        </w:rPr>
        <w:t>-у</w:t>
      </w:r>
    </w:p>
    <w:p w:rsidR="00220AD2" w:rsidRPr="00BD0A28" w:rsidRDefault="00220AD2" w:rsidP="00220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Pr="00220AD2" w:rsidRDefault="00220AD2" w:rsidP="00AB3852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ПОРЯДОК   И  ОСНОВАНИЯ</w:t>
      </w:r>
    </w:p>
    <w:p w:rsidR="00220AD2" w:rsidRPr="00220AD2" w:rsidRDefault="00220AD2" w:rsidP="00AB3852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ПЕРЕВОДА, ОТЧИСЛЕНИЯ  ВОСПИТАННИКОВ</w:t>
      </w:r>
    </w:p>
    <w:p w:rsidR="00220AD2" w:rsidRDefault="00220AD2" w:rsidP="00AB3852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ПО ОБРАЗОВАТЕЛЬНЫМ ПРОГРАММАМ ДОШКОЛЬНОГО ОБРАЗОВАНИЯ</w:t>
      </w:r>
    </w:p>
    <w:p w:rsidR="00220AD2" w:rsidRPr="00220AD2" w:rsidRDefault="00220AD2" w:rsidP="00AB3852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МАДОУ ДСКН №1 г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.С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>ОСНОВОБОРСКА</w:t>
      </w:r>
    </w:p>
    <w:p w:rsidR="00220AD2" w:rsidRDefault="00220AD2" w:rsidP="00AB3852">
      <w:pPr>
        <w:pStyle w:val="a3"/>
        <w:spacing w:before="0" w:beforeAutospacing="0" w:after="365" w:afterAutospacing="0" w:line="360" w:lineRule="auto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</w:rPr>
        <w:t> </w:t>
      </w: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220AD2">
      <w:pPr>
        <w:pStyle w:val="a3"/>
        <w:spacing w:before="0" w:beforeAutospacing="0" w:after="365" w:afterAutospacing="0" w:line="328" w:lineRule="atLeast"/>
        <w:jc w:val="both"/>
        <w:textAlignment w:val="baseline"/>
        <w:rPr>
          <w:sz w:val="28"/>
          <w:szCs w:val="28"/>
        </w:rPr>
      </w:pPr>
    </w:p>
    <w:p w:rsidR="00AB3852" w:rsidRDefault="00AB3852" w:rsidP="00AB3852">
      <w:pPr>
        <w:pStyle w:val="a3"/>
        <w:spacing w:before="0" w:beforeAutospacing="0" w:after="365" w:afterAutospacing="0" w:line="328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основоборск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lastRenderedPageBreak/>
        <w:t>1.1.  Настоящее  Положение разработано в соответствии с Федеральным Законом «Об образовании  в Российской Федерации», Постановлением о порядке комплектования муниципальных образовательных учреждений города Сосновоборска, реализующих основную общеобразовательную программу дошкольного образования, Уставом  муниципального автономного дошкольного образовательного учреждения «Детский сад комбинированной направленности №</w:t>
      </w:r>
      <w:r>
        <w:rPr>
          <w:sz w:val="28"/>
          <w:szCs w:val="28"/>
          <w:bdr w:val="none" w:sz="0" w:space="0" w:color="auto" w:frame="1"/>
        </w:rPr>
        <w:t>1</w:t>
      </w:r>
      <w:r w:rsidRPr="00220AD2">
        <w:rPr>
          <w:sz w:val="28"/>
          <w:szCs w:val="28"/>
          <w:bdr w:val="none" w:sz="0" w:space="0" w:color="auto" w:frame="1"/>
        </w:rPr>
        <w:t xml:space="preserve">»  города Сосновоборска (далее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чреждения).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1.2. Данный документ регулирует  порядок   и основания  перевода, отчисления  несовершеннолетних воспитанников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чреждения.</w:t>
      </w: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 2. Порядок и основания для перевода воспитанников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2.1. Перевод несовершеннолетнего </w:t>
      </w:r>
      <w:r>
        <w:rPr>
          <w:sz w:val="28"/>
          <w:szCs w:val="28"/>
          <w:bdr w:val="none" w:sz="0" w:space="0" w:color="auto" w:frame="1"/>
        </w:rPr>
        <w:t>воспитанника</w:t>
      </w:r>
      <w:r w:rsidRPr="00220AD2">
        <w:rPr>
          <w:sz w:val="28"/>
          <w:szCs w:val="28"/>
          <w:bdr w:val="none" w:sz="0" w:space="0" w:color="auto" w:frame="1"/>
        </w:rPr>
        <w:t xml:space="preserve"> в другую группу 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 может быть: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- по заявлению родителей (законных представителей) несовершеннолетнего воспитанника, в том числе в случае перевода несовершеннолетнего воспитанника  для продолжения освоения  программы в другую группу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чреждения, осуществляющую образовательную деятельность;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- по обстоятельствам, не зависящим от воли  родителей (законных представителей) несовершеннолетнего воспитанника и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 xml:space="preserve">чреждения, осуществляющего образовательную деятельность, в том числе в случае  реорганизации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чреждения.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 -  на основании медицинского заключения о состоянии здоровья ребенка, препятствующего его дальнейшему пребыванию в  одной из групп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чреждения, с согласия родителей (законных представителей);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- на основании заключения  Городской </w:t>
      </w:r>
      <w:proofErr w:type="spellStart"/>
      <w:r w:rsidRPr="00220AD2">
        <w:rPr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220AD2">
        <w:rPr>
          <w:sz w:val="28"/>
          <w:szCs w:val="28"/>
          <w:bdr w:val="none" w:sz="0" w:space="0" w:color="auto" w:frame="1"/>
        </w:rPr>
        <w:t xml:space="preserve"> комиссии о переводе воспитанника в группу  общеразвивающей направленности в связи с завершением прохождения им коррекционных или лечебных программ, либо в группу компенсирующей направленности, с согласия родителей (законных представителей).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>2.2. Основанием для перевода является распорядительный акт (приказ), о переводе несовершеннолетнего воспитанника.</w:t>
      </w:r>
    </w:p>
    <w:p w:rsid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 3. Порядок отчисления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 3.1. Основанием для отчисления несовершеннолетнего воспитанника является распорядительный акт (приказ) заведующего об отчислении обучающегося из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чреждения. Права и обязанности  участников образовательных отношений, предусмотренные законодательством об образовании и локальными нормативными актами 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чреждения,  прекращаются со дня  отчисления несовершеннолетнего воспитанника.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 xml:space="preserve">3.2. Отчисление несовершеннолетнего воспитанника  из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  производится на основании личного заявления родителей (законных представителей) в следующих  случаях:</w:t>
      </w:r>
    </w:p>
    <w:p w:rsidR="00220AD2" w:rsidRDefault="00220AD2" w:rsidP="00552F91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0AD2">
        <w:rPr>
          <w:sz w:val="28"/>
          <w:szCs w:val="28"/>
          <w:bdr w:val="none" w:sz="0" w:space="0" w:color="auto" w:frame="1"/>
        </w:rPr>
        <w:t>- связи с получением образования (завершения обучения)</w:t>
      </w:r>
      <w:r w:rsidR="00DB7293">
        <w:rPr>
          <w:sz w:val="28"/>
          <w:szCs w:val="28"/>
          <w:bdr w:val="none" w:sz="0" w:space="0" w:color="auto" w:frame="1"/>
        </w:rPr>
        <w:t>;</w:t>
      </w:r>
    </w:p>
    <w:p w:rsidR="00552F91" w:rsidRPr="00220AD2" w:rsidRDefault="00552F91" w:rsidP="00552F91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</w:t>
      </w:r>
      <w:r w:rsidRPr="00552F91">
        <w:t xml:space="preserve"> </w:t>
      </w:r>
      <w:r w:rsidRPr="00552F91">
        <w:rPr>
          <w:sz w:val="28"/>
          <w:szCs w:val="28"/>
          <w:bdr w:val="none" w:sz="0" w:space="0" w:color="auto" w:frame="1"/>
        </w:rPr>
        <w:t xml:space="preserve">досрочно по основаниям, установленным </w:t>
      </w:r>
      <w:r>
        <w:rPr>
          <w:sz w:val="28"/>
          <w:szCs w:val="28"/>
          <w:bdr w:val="none" w:sz="0" w:space="0" w:color="auto" w:frame="1"/>
        </w:rPr>
        <w:t>пунктом 3.3.</w:t>
      </w:r>
      <w:r w:rsidRPr="00552F91">
        <w:rPr>
          <w:sz w:val="28"/>
          <w:szCs w:val="28"/>
          <w:bdr w:val="none" w:sz="0" w:space="0" w:color="auto" w:frame="1"/>
        </w:rPr>
        <w:t xml:space="preserve"> настояще</w:t>
      </w:r>
      <w:r>
        <w:rPr>
          <w:sz w:val="28"/>
          <w:szCs w:val="28"/>
          <w:bdr w:val="none" w:sz="0" w:space="0" w:color="auto" w:frame="1"/>
        </w:rPr>
        <w:t>го Порядка.</w:t>
      </w:r>
    </w:p>
    <w:p w:rsidR="00552F91" w:rsidRDefault="00552F91" w:rsidP="00552F91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3.3.</w:t>
      </w:r>
      <w:r w:rsidRPr="00552F91">
        <w:t xml:space="preserve"> </w:t>
      </w:r>
      <w:r w:rsidRPr="00552F91">
        <w:rPr>
          <w:sz w:val="28"/>
          <w:szCs w:val="28"/>
          <w:bdr w:val="none" w:sz="0" w:space="0" w:color="auto" w:frame="1"/>
        </w:rPr>
        <w:t>Образовательные отношения могут быть прекращены досрочно в следующих случаях: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220AD2" w:rsidRPr="00220AD2" w:rsidRDefault="00220AD2" w:rsidP="00552F91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220AD2">
        <w:rPr>
          <w:sz w:val="28"/>
          <w:szCs w:val="28"/>
          <w:bdr w:val="none" w:sz="0" w:space="0" w:color="auto" w:frame="1"/>
        </w:rPr>
        <w:t>- по заявлению родителей (законных представителей) в случае перевода  несовершеннолетнего воспитанника  для продолжения освоения  программы в другую организацию, осуществляющую образовательную деятельность;</w:t>
      </w:r>
    </w:p>
    <w:p w:rsidR="00220AD2" w:rsidRDefault="00220AD2" w:rsidP="00552F91">
      <w:pPr>
        <w:pStyle w:val="a3"/>
        <w:spacing w:before="0" w:beforeAutospacing="0" w:after="24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0AD2">
        <w:rPr>
          <w:sz w:val="28"/>
          <w:szCs w:val="28"/>
          <w:bdr w:val="none" w:sz="0" w:space="0" w:color="auto" w:frame="1"/>
        </w:rPr>
        <w:t xml:space="preserve">- по обстоятельствам, не зависящим от воли  родителей (законных представителей) несовершеннолетнего воспитанника и </w:t>
      </w:r>
      <w:r>
        <w:rPr>
          <w:sz w:val="28"/>
          <w:szCs w:val="28"/>
          <w:bdr w:val="none" w:sz="0" w:space="0" w:color="auto" w:frame="1"/>
        </w:rPr>
        <w:t>у</w:t>
      </w:r>
      <w:r w:rsidRPr="00220AD2">
        <w:rPr>
          <w:sz w:val="28"/>
          <w:szCs w:val="28"/>
          <w:bdr w:val="none" w:sz="0" w:space="0" w:color="auto" w:frame="1"/>
        </w:rPr>
        <w:t>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20AD2" w:rsidRDefault="00220AD2" w:rsidP="00552F91">
      <w:pPr>
        <w:pStyle w:val="a3"/>
        <w:spacing w:before="0" w:beforeAutospacing="0" w:after="24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20AD2" w:rsidRPr="006D7A48" w:rsidRDefault="00220AD2" w:rsidP="00552F9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7A48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220AD2" w:rsidRPr="00220AD2" w:rsidRDefault="00220AD2" w:rsidP="0022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 xml:space="preserve">4.1. В учреждении допускается объединение  групп, в случае низкой наполняемости групп в течение учебного года, а также в летний период. Объединение производится с учетом соблюдения в объединённой группе нормы численности детей, определенной п. 1.9  </w:t>
      </w:r>
      <w:proofErr w:type="spellStart"/>
      <w:r w:rsidRPr="00220A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0AD2">
        <w:rPr>
          <w:rFonts w:ascii="Times New Roman" w:hAnsi="Times New Roman" w:cs="Times New Roman"/>
          <w:sz w:val="28"/>
          <w:szCs w:val="28"/>
        </w:rPr>
        <w:t xml:space="preserve"> 2.4.3049-13.</w:t>
      </w:r>
    </w:p>
    <w:p w:rsidR="00220AD2" w:rsidRPr="00220AD2" w:rsidRDefault="00220AD2" w:rsidP="0022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>4.2. С целью предотвращения аварийных ситуаций в учреждении, а также в период проведения текущего и капитального ремонта, учреждение может быть закрыто для проведения данных видов работ.  Администрация учреждения за ранее информирует родителей (законных представителей) о предстоящем закрытии.</w:t>
      </w:r>
    </w:p>
    <w:p w:rsidR="00220AD2" w:rsidRPr="00220AD2" w:rsidRDefault="00220AD2" w:rsidP="0022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 xml:space="preserve">4.3. Основанием для изменения образовательных отношений по данным пунктам является приказ, изданный </w:t>
      </w:r>
      <w:proofErr w:type="gramStart"/>
      <w:r w:rsidRPr="00220AD2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220AD2">
        <w:rPr>
          <w:rFonts w:ascii="Times New Roman" w:hAnsi="Times New Roman" w:cs="Times New Roman"/>
          <w:sz w:val="28"/>
          <w:szCs w:val="28"/>
        </w:rPr>
        <w:t>, без внесения соответствующих изменений в договор между учреждением и родителями (законными представителями) воспитанника.</w:t>
      </w: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20AD2" w:rsidRPr="00220AD2" w:rsidRDefault="00220AD2" w:rsidP="00220AD2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</w:p>
    <w:p w:rsidR="000036F8" w:rsidRPr="00220AD2" w:rsidRDefault="006A7F07" w:rsidP="00220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6F8" w:rsidRPr="00220AD2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0AD2"/>
    <w:rsid w:val="00220AD2"/>
    <w:rsid w:val="00377E44"/>
    <w:rsid w:val="004B4643"/>
    <w:rsid w:val="00537A11"/>
    <w:rsid w:val="00552F91"/>
    <w:rsid w:val="006A7F07"/>
    <w:rsid w:val="00763A58"/>
    <w:rsid w:val="00773D3D"/>
    <w:rsid w:val="008B4487"/>
    <w:rsid w:val="00927BD0"/>
    <w:rsid w:val="009A5E52"/>
    <w:rsid w:val="00AB3852"/>
    <w:rsid w:val="00BD6CB5"/>
    <w:rsid w:val="00DB55E2"/>
    <w:rsid w:val="00DB7293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cp:lastPrinted>2016-09-14T03:48:00Z</cp:lastPrinted>
  <dcterms:created xsi:type="dcterms:W3CDTF">2016-03-21T08:55:00Z</dcterms:created>
  <dcterms:modified xsi:type="dcterms:W3CDTF">2016-09-14T03:49:00Z</dcterms:modified>
</cp:coreProperties>
</file>