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62" w:rsidRPr="0010037D" w:rsidRDefault="00CE2A62" w:rsidP="00CE2A62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0304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CE2A62" w:rsidRPr="0010037D" w:rsidRDefault="00CE2A62" w:rsidP="00CE2A62">
      <w:pPr>
        <w:ind w:left="3544"/>
        <w:jc w:val="right"/>
        <w:rPr>
          <w:sz w:val="28"/>
          <w:szCs w:val="28"/>
        </w:rPr>
      </w:pPr>
      <w:r w:rsidRPr="0010037D">
        <w:rPr>
          <w:sz w:val="28"/>
          <w:szCs w:val="28"/>
        </w:rPr>
        <w:t>к Приказу №</w:t>
      </w:r>
      <w:r w:rsidR="0090304F">
        <w:rPr>
          <w:sz w:val="28"/>
          <w:szCs w:val="28"/>
        </w:rPr>
        <w:t xml:space="preserve"> 37-у</w:t>
      </w:r>
      <w:r w:rsidRPr="0010037D">
        <w:rPr>
          <w:sz w:val="28"/>
          <w:szCs w:val="28"/>
        </w:rPr>
        <w:t xml:space="preserve"> от </w:t>
      </w:r>
      <w:r w:rsidR="0090304F">
        <w:rPr>
          <w:sz w:val="28"/>
          <w:szCs w:val="28"/>
        </w:rPr>
        <w:t>31.03.2015</w:t>
      </w:r>
      <w:r w:rsidRPr="0010037D">
        <w:rPr>
          <w:sz w:val="28"/>
          <w:szCs w:val="28"/>
        </w:rPr>
        <w:t xml:space="preserve">  года</w:t>
      </w: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ПОЛОЖЕНИЕ</w:t>
      </w:r>
    </w:p>
    <w:p w:rsidR="00CE2A62" w:rsidRPr="0010037D" w:rsidRDefault="00CE2A62" w:rsidP="00CE2A62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О</w:t>
      </w:r>
      <w:r>
        <w:rPr>
          <w:sz w:val="28"/>
          <w:szCs w:val="28"/>
        </w:rPr>
        <w:t xml:space="preserve"> МЕТОДИЧЕСКОМ СОВЕТЕ</w:t>
      </w:r>
    </w:p>
    <w:p w:rsidR="0090304F" w:rsidRDefault="00CE2A62" w:rsidP="00CE2A62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="0090304F">
        <w:rPr>
          <w:sz w:val="28"/>
          <w:szCs w:val="28"/>
        </w:rPr>
        <w:t xml:space="preserve"> </w:t>
      </w:r>
      <w:r w:rsidRPr="0010037D">
        <w:rPr>
          <w:sz w:val="28"/>
          <w:szCs w:val="28"/>
        </w:rPr>
        <w:t>УЧРЕЖДЕНИ</w:t>
      </w:r>
      <w:r w:rsidR="0090304F">
        <w:rPr>
          <w:sz w:val="28"/>
          <w:szCs w:val="28"/>
        </w:rPr>
        <w:t>Я</w:t>
      </w:r>
    </w:p>
    <w:p w:rsidR="00CE2A62" w:rsidRPr="0010037D" w:rsidRDefault="00CE2A62" w:rsidP="00CE2A62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«ДЕТСКИЙ САД КОМБИНИРОВАННОЙ НАПРАВЛЕННОСТИ  № 1» ГОРОДА СОСНОВОБОРСКА</w:t>
      </w:r>
    </w:p>
    <w:p w:rsidR="00CE2A62" w:rsidRPr="0010037D" w:rsidRDefault="00CE2A62" w:rsidP="00CE2A62">
      <w:pPr>
        <w:spacing w:line="360" w:lineRule="auto"/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both"/>
        <w:rPr>
          <w:sz w:val="28"/>
          <w:szCs w:val="28"/>
        </w:rPr>
      </w:pPr>
    </w:p>
    <w:p w:rsidR="00CE2A62" w:rsidRPr="0010037D" w:rsidRDefault="00CE2A62" w:rsidP="00CE2A62">
      <w:pPr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г</w:t>
      </w:r>
      <w:proofErr w:type="gramStart"/>
      <w:r w:rsidRPr="0010037D">
        <w:rPr>
          <w:sz w:val="28"/>
          <w:szCs w:val="28"/>
        </w:rPr>
        <w:t>.С</w:t>
      </w:r>
      <w:proofErr w:type="gramEnd"/>
      <w:r w:rsidRPr="0010037D">
        <w:rPr>
          <w:sz w:val="28"/>
          <w:szCs w:val="28"/>
        </w:rPr>
        <w:t>основоборск</w:t>
      </w:r>
    </w:p>
    <w:p w:rsidR="00CE2A62" w:rsidRPr="005B7B17" w:rsidRDefault="00CE2A62" w:rsidP="00CE2A6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/>
          <w:sz w:val="28"/>
          <w:szCs w:val="28"/>
        </w:rPr>
      </w:pPr>
      <w:r w:rsidRPr="005B7B17">
        <w:rPr>
          <w:b/>
          <w:sz w:val="28"/>
          <w:szCs w:val="28"/>
        </w:rPr>
        <w:lastRenderedPageBreak/>
        <w:t xml:space="preserve">Общие положения </w:t>
      </w:r>
    </w:p>
    <w:p w:rsidR="00CE2A62" w:rsidRPr="005B7B17" w:rsidRDefault="00CE2A62" w:rsidP="00CE2A62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Pr="005B7B17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Методическом совете </w:t>
      </w:r>
      <w:r w:rsidRPr="005B7B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 д</w:t>
      </w:r>
      <w:r w:rsidRPr="005B7B17">
        <w:rPr>
          <w:sz w:val="28"/>
          <w:szCs w:val="28"/>
        </w:rPr>
        <w:t xml:space="preserve">ошкольного  образовательного учреждения «Детский сад </w:t>
      </w:r>
      <w:r>
        <w:rPr>
          <w:sz w:val="28"/>
          <w:szCs w:val="28"/>
        </w:rPr>
        <w:t>комбинированной направленности №</w:t>
      </w:r>
      <w:r w:rsidRPr="005B7B17">
        <w:rPr>
          <w:sz w:val="28"/>
          <w:szCs w:val="28"/>
        </w:rPr>
        <w:t>1»</w:t>
      </w:r>
      <w:r>
        <w:rPr>
          <w:sz w:val="28"/>
          <w:szCs w:val="28"/>
        </w:rPr>
        <w:t xml:space="preserve"> города Сосновоборска  (далее - учреждение</w:t>
      </w:r>
      <w:r w:rsidRPr="005B7B17">
        <w:rPr>
          <w:sz w:val="28"/>
          <w:szCs w:val="28"/>
        </w:rPr>
        <w:t xml:space="preserve">) разработано </w:t>
      </w:r>
      <w:r>
        <w:rPr>
          <w:sz w:val="28"/>
          <w:szCs w:val="28"/>
        </w:rPr>
        <w:t xml:space="preserve">на основании </w:t>
      </w:r>
      <w:r w:rsidRPr="008C1468">
        <w:rPr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Pr="005B7B17">
        <w:rPr>
          <w:sz w:val="28"/>
          <w:szCs w:val="28"/>
        </w:rPr>
        <w:t>,</w:t>
      </w:r>
      <w:r w:rsidRPr="008C146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№1014,</w:t>
      </w:r>
      <w:r w:rsidRPr="005B7B17">
        <w:rPr>
          <w:sz w:val="28"/>
          <w:szCs w:val="28"/>
        </w:rPr>
        <w:t xml:space="preserve"> </w:t>
      </w:r>
      <w:r w:rsidRPr="008C1468">
        <w:rPr>
          <w:sz w:val="28"/>
          <w:szCs w:val="28"/>
        </w:rPr>
        <w:t>Устава учреждения и  иных нормативных правовых актов Российской</w:t>
      </w:r>
      <w:proofErr w:type="gramEnd"/>
      <w:r w:rsidRPr="008C1468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.</w:t>
      </w:r>
    </w:p>
    <w:p w:rsidR="00CE2A62" w:rsidRPr="002D790B" w:rsidRDefault="00CE2A62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color w:val="484848"/>
          <w:sz w:val="28"/>
          <w:szCs w:val="28"/>
        </w:rPr>
      </w:pPr>
      <w:r w:rsidRPr="002D790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D790B">
        <w:rPr>
          <w:sz w:val="28"/>
          <w:szCs w:val="28"/>
        </w:rPr>
        <w:t xml:space="preserve">. </w:t>
      </w:r>
      <w:r w:rsidRPr="002D790B">
        <w:rPr>
          <w:color w:val="000000"/>
          <w:sz w:val="28"/>
          <w:szCs w:val="28"/>
        </w:rPr>
        <w:t xml:space="preserve">Методический совет </w:t>
      </w:r>
      <w:r w:rsidRPr="005B7B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 д</w:t>
      </w:r>
      <w:r w:rsidRPr="005B7B17">
        <w:rPr>
          <w:sz w:val="28"/>
          <w:szCs w:val="28"/>
        </w:rPr>
        <w:t xml:space="preserve">ошкольного  образовательного учреждения «Детский сад </w:t>
      </w:r>
      <w:r>
        <w:rPr>
          <w:sz w:val="28"/>
          <w:szCs w:val="28"/>
        </w:rPr>
        <w:t>комбинированной направленности №</w:t>
      </w:r>
      <w:r w:rsidRPr="005B7B17">
        <w:rPr>
          <w:sz w:val="28"/>
          <w:szCs w:val="28"/>
        </w:rPr>
        <w:t>1»</w:t>
      </w:r>
      <w:r>
        <w:rPr>
          <w:sz w:val="28"/>
          <w:szCs w:val="28"/>
        </w:rPr>
        <w:t xml:space="preserve"> города Сосновоборска  </w:t>
      </w:r>
      <w:r w:rsidRPr="002D790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-</w:t>
      </w:r>
      <w:r w:rsidRPr="002D790B">
        <w:rPr>
          <w:color w:val="000000"/>
          <w:sz w:val="28"/>
          <w:szCs w:val="28"/>
        </w:rPr>
        <w:t xml:space="preserve"> Методический совет) является коллегиальным органом педагогических работников </w:t>
      </w:r>
      <w:r>
        <w:rPr>
          <w:color w:val="000000"/>
          <w:sz w:val="28"/>
          <w:szCs w:val="28"/>
        </w:rPr>
        <w:t>учреждения</w:t>
      </w:r>
      <w:r w:rsidRPr="002D790B">
        <w:rPr>
          <w:color w:val="000000"/>
          <w:sz w:val="28"/>
          <w:szCs w:val="28"/>
        </w:rPr>
        <w:t xml:space="preserve">, созданным с целью </w:t>
      </w:r>
      <w:r w:rsidRPr="002D790B">
        <w:rPr>
          <w:iCs/>
          <w:sz w:val="28"/>
          <w:szCs w:val="28"/>
        </w:rPr>
        <w:t>компетентного управленческого воздействия на важнейшие блоки воспитательно-образовательного процесса.</w:t>
      </w:r>
      <w:r w:rsidRPr="002D790B">
        <w:rPr>
          <w:color w:val="000000"/>
          <w:sz w:val="28"/>
          <w:szCs w:val="28"/>
        </w:rPr>
        <w:t xml:space="preserve"> </w:t>
      </w:r>
    </w:p>
    <w:p w:rsidR="00CE2A62" w:rsidRPr="002D790B" w:rsidRDefault="00CE2A62" w:rsidP="00CE2A62">
      <w:pPr>
        <w:shd w:val="clear" w:color="auto" w:fill="FFFFFF"/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D790B">
        <w:rPr>
          <w:sz w:val="28"/>
          <w:szCs w:val="28"/>
        </w:rPr>
        <w:t xml:space="preserve">. </w:t>
      </w:r>
      <w:r w:rsidRPr="002D790B">
        <w:rPr>
          <w:color w:val="000000"/>
          <w:sz w:val="28"/>
          <w:szCs w:val="28"/>
        </w:rPr>
        <w:t xml:space="preserve">Методический совет - одно из звеньев структуры методической службы </w:t>
      </w:r>
      <w:r>
        <w:rPr>
          <w:color w:val="000000"/>
          <w:sz w:val="28"/>
          <w:szCs w:val="28"/>
        </w:rPr>
        <w:t>учреждения</w:t>
      </w:r>
      <w:r w:rsidRPr="002D79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D790B">
        <w:rPr>
          <w:color w:val="000000"/>
          <w:sz w:val="28"/>
          <w:szCs w:val="28"/>
        </w:rPr>
        <w:t>является постоянно действующим, избирается из числа опытных педагогов и утверждается приказом заведующей.</w:t>
      </w:r>
    </w:p>
    <w:p w:rsidR="00CE2A62" w:rsidRPr="002D790B" w:rsidRDefault="00CE2A62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2D790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2D790B">
        <w:rPr>
          <w:color w:val="000000"/>
          <w:sz w:val="28"/>
          <w:szCs w:val="28"/>
        </w:rPr>
        <w:t>.</w:t>
      </w:r>
      <w:r w:rsidRPr="002D790B">
        <w:rPr>
          <w:rFonts w:ascii="Verdana" w:hAnsi="Verdana"/>
          <w:i/>
          <w:iCs/>
          <w:color w:val="484848"/>
          <w:sz w:val="28"/>
          <w:szCs w:val="28"/>
        </w:rPr>
        <w:t xml:space="preserve"> </w:t>
      </w:r>
      <w:r w:rsidRPr="002D790B">
        <w:rPr>
          <w:iCs/>
          <w:sz w:val="28"/>
          <w:szCs w:val="28"/>
        </w:rPr>
        <w:t>Методический совет при необходимости создает временные творческо-инициативные группы по различным направлениям методической работы, кооперируя руководителей данных групп в состав методического совета.</w:t>
      </w:r>
    </w:p>
    <w:p w:rsidR="00CE2A62" w:rsidRPr="002D790B" w:rsidRDefault="00CE2A62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D790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D790B">
        <w:rPr>
          <w:sz w:val="28"/>
          <w:szCs w:val="28"/>
        </w:rPr>
        <w:t>.  Срок действия положения не ограничен. Данное положение действует до принятия нового.</w:t>
      </w:r>
    </w:p>
    <w:p w:rsidR="00CE2A62" w:rsidRPr="002D790B" w:rsidRDefault="00CE2A62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  <w:sz w:val="28"/>
          <w:szCs w:val="28"/>
        </w:rPr>
      </w:pPr>
      <w:r w:rsidRPr="002D790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D790B">
        <w:rPr>
          <w:sz w:val="28"/>
          <w:szCs w:val="28"/>
        </w:rPr>
        <w:t xml:space="preserve">. </w:t>
      </w:r>
      <w:r w:rsidRPr="002D790B">
        <w:rPr>
          <w:color w:val="000000"/>
          <w:spacing w:val="1"/>
          <w:sz w:val="28"/>
          <w:szCs w:val="28"/>
        </w:rPr>
        <w:t xml:space="preserve">Решения и рекомендации Методического совета в пределах его полномочий служат основанием </w:t>
      </w:r>
      <w:r w:rsidRPr="002D790B">
        <w:rPr>
          <w:color w:val="000000"/>
          <w:spacing w:val="2"/>
          <w:sz w:val="28"/>
          <w:szCs w:val="28"/>
        </w:rPr>
        <w:t xml:space="preserve">для приказов и распоряжений </w:t>
      </w:r>
      <w:proofErr w:type="gramStart"/>
      <w:r w:rsidRPr="002D790B">
        <w:rPr>
          <w:color w:val="000000"/>
          <w:spacing w:val="2"/>
          <w:sz w:val="28"/>
          <w:szCs w:val="28"/>
        </w:rPr>
        <w:t xml:space="preserve">заведующего </w:t>
      </w:r>
      <w:r>
        <w:rPr>
          <w:color w:val="000000"/>
          <w:spacing w:val="2"/>
          <w:sz w:val="28"/>
          <w:szCs w:val="28"/>
        </w:rPr>
        <w:t>учреждения</w:t>
      </w:r>
      <w:proofErr w:type="gramEnd"/>
      <w:r w:rsidRPr="002D790B">
        <w:rPr>
          <w:color w:val="000000"/>
          <w:spacing w:val="2"/>
          <w:sz w:val="28"/>
          <w:szCs w:val="28"/>
        </w:rPr>
        <w:t>.</w:t>
      </w:r>
    </w:p>
    <w:p w:rsidR="00CE2A62" w:rsidRDefault="00CE2A62" w:rsidP="00CE2A62">
      <w:pPr>
        <w:spacing w:line="276" w:lineRule="auto"/>
        <w:jc w:val="both"/>
        <w:rPr>
          <w:sz w:val="28"/>
          <w:szCs w:val="28"/>
        </w:rPr>
      </w:pPr>
    </w:p>
    <w:p w:rsidR="00CE2A62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2D790B">
        <w:rPr>
          <w:b/>
          <w:sz w:val="28"/>
          <w:szCs w:val="28"/>
        </w:rPr>
        <w:t xml:space="preserve">2.Структура Методического совета учреждения: 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2D790B">
        <w:rPr>
          <w:sz w:val="28"/>
          <w:szCs w:val="28"/>
        </w:rPr>
        <w:t xml:space="preserve">2.1. В состав Методического совета входят   педагогические работники учреждения с высоким профессиональным уровнем, способные эффективно решать профессиональные задачи. 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90B">
        <w:rPr>
          <w:sz w:val="28"/>
          <w:szCs w:val="28"/>
        </w:rPr>
        <w:t>2. Руководство деятельностью Методического совета осуществляет заместитель заведующего по учебно-воспитательной работе</w:t>
      </w:r>
      <w:r>
        <w:rPr>
          <w:sz w:val="28"/>
          <w:szCs w:val="28"/>
        </w:rPr>
        <w:t xml:space="preserve"> или старший воспитатель</w:t>
      </w:r>
      <w:r w:rsidRPr="002D790B">
        <w:rPr>
          <w:sz w:val="28"/>
          <w:szCs w:val="28"/>
        </w:rPr>
        <w:t>.</w:t>
      </w:r>
    </w:p>
    <w:p w:rsidR="00CE2A62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i/>
          <w:sz w:val="28"/>
          <w:szCs w:val="28"/>
        </w:rPr>
      </w:pPr>
    </w:p>
    <w:p w:rsidR="00CE2A62" w:rsidRPr="002E4D1A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b/>
          <w:sz w:val="28"/>
          <w:szCs w:val="28"/>
        </w:rPr>
      </w:pPr>
      <w:r w:rsidRPr="002E4D1A">
        <w:rPr>
          <w:b/>
          <w:sz w:val="28"/>
          <w:szCs w:val="28"/>
        </w:rPr>
        <w:t>3. Компетенция Методического совета учреждения: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 w:rsidRPr="002D790B">
        <w:rPr>
          <w:sz w:val="28"/>
          <w:szCs w:val="28"/>
        </w:rPr>
        <w:t xml:space="preserve">-объединение педагогических работников с целью реализации права педагогов на творческую инициативу, разработку и применение авторских </w:t>
      </w:r>
      <w:r w:rsidRPr="002D790B">
        <w:rPr>
          <w:sz w:val="28"/>
          <w:szCs w:val="28"/>
        </w:rPr>
        <w:lastRenderedPageBreak/>
        <w:t xml:space="preserve">программ и методов обучения и воспитания в пределах реализуемой основной общеобразовательной программы дошкольного образования. </w:t>
      </w:r>
    </w:p>
    <w:p w:rsidR="00CE2A62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i/>
          <w:sz w:val="28"/>
          <w:szCs w:val="28"/>
        </w:rPr>
      </w:pPr>
    </w:p>
    <w:p w:rsidR="00CE2A62" w:rsidRPr="002E4D1A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b/>
          <w:sz w:val="28"/>
          <w:szCs w:val="28"/>
        </w:rPr>
      </w:pPr>
      <w:r w:rsidRPr="002E4D1A">
        <w:rPr>
          <w:b/>
          <w:sz w:val="28"/>
          <w:szCs w:val="28"/>
        </w:rPr>
        <w:t>4. Порядок формирования Методического совета учреждения: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D790B">
        <w:rPr>
          <w:sz w:val="28"/>
          <w:szCs w:val="28"/>
        </w:rPr>
        <w:t>1. Методический совет выбирается на каждый учебный год, утверждается приказом заведующего.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D790B">
        <w:rPr>
          <w:sz w:val="28"/>
          <w:szCs w:val="28"/>
        </w:rPr>
        <w:t>2.  Методический совет подотчетен Педагогическому совету, которому периодически (не реже 1 раза в квартал) докладывает о выполнении ранее принятых решений.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2D790B">
        <w:rPr>
          <w:sz w:val="28"/>
          <w:szCs w:val="28"/>
        </w:rPr>
        <w:t xml:space="preserve">3. </w:t>
      </w:r>
      <w:r w:rsidRPr="002D790B">
        <w:rPr>
          <w:color w:val="000000"/>
          <w:sz w:val="28"/>
          <w:szCs w:val="28"/>
        </w:rPr>
        <w:t>Заседания Методического совета оформляются протоколом.</w:t>
      </w:r>
      <w:r w:rsidRPr="002D790B">
        <w:rPr>
          <w:rStyle w:val="apple-converted-space"/>
          <w:color w:val="000000"/>
          <w:sz w:val="28"/>
          <w:szCs w:val="28"/>
        </w:rPr>
        <w:t> 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sz w:val="28"/>
          <w:szCs w:val="28"/>
        </w:rPr>
      </w:pPr>
    </w:p>
    <w:p w:rsidR="000036F8" w:rsidRDefault="0090304F"/>
    <w:sectPr w:rsidR="000036F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2A62"/>
    <w:rsid w:val="003A56FC"/>
    <w:rsid w:val="004B4643"/>
    <w:rsid w:val="00773D3D"/>
    <w:rsid w:val="008012F3"/>
    <w:rsid w:val="0090304F"/>
    <w:rsid w:val="00927BD0"/>
    <w:rsid w:val="00CE2A62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A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CE2A62"/>
    <w:pPr>
      <w:pBdr>
        <w:bottom w:val="single" w:sz="6" w:space="1" w:color="auto"/>
      </w:pBdr>
      <w:ind w:left="40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E2A6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2016-03-28T07:46:00Z</dcterms:created>
  <dcterms:modified xsi:type="dcterms:W3CDTF">2016-03-28T09:52:00Z</dcterms:modified>
</cp:coreProperties>
</file>