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562E7C">
      <w:pPr>
        <w:pStyle w:val="aa"/>
        <w:spacing w:before="0" w:beforeAutospacing="0" w:after="0" w:afterAutospacing="0"/>
        <w:jc w:val="center"/>
        <w:textAlignment w:val="baseline"/>
      </w:pPr>
      <w:r>
        <w:rPr>
          <w:color w:val="000000"/>
          <w:kern w:val="24"/>
          <w:sz w:val="40"/>
          <w:szCs w:val="40"/>
        </w:rPr>
        <w:t xml:space="preserve">Муниципальное бюджетное дошкольное образовательное учреждение </w:t>
      </w:r>
    </w:p>
    <w:p w:rsidR="00562E7C" w:rsidRDefault="00562E7C" w:rsidP="00562E7C">
      <w:pPr>
        <w:pStyle w:val="aa"/>
        <w:spacing w:before="0" w:beforeAutospacing="0" w:after="0" w:afterAutospacing="0"/>
        <w:jc w:val="center"/>
        <w:textAlignment w:val="baseline"/>
      </w:pPr>
      <w:r>
        <w:rPr>
          <w:color w:val="000000"/>
          <w:kern w:val="24"/>
          <w:sz w:val="40"/>
          <w:szCs w:val="40"/>
        </w:rPr>
        <w:t>«Детский сад общеразвивающего вида с приоритетным осуществлением деятельности по художественно-эстетическому развитию детей</w:t>
      </w:r>
    </w:p>
    <w:p w:rsidR="00562E7C" w:rsidRDefault="00562E7C" w:rsidP="00562E7C">
      <w:pPr>
        <w:pStyle w:val="aa"/>
        <w:spacing w:before="0" w:beforeAutospacing="0" w:after="0" w:afterAutospacing="0"/>
        <w:jc w:val="center"/>
        <w:textAlignment w:val="baseline"/>
      </w:pPr>
      <w:r>
        <w:rPr>
          <w:color w:val="000000"/>
          <w:kern w:val="24"/>
          <w:sz w:val="40"/>
          <w:szCs w:val="40"/>
        </w:rPr>
        <w:t xml:space="preserve"> № 14 «Гнездышко»</w:t>
      </w:r>
    </w:p>
    <w:p w:rsidR="00562E7C" w:rsidRDefault="00562E7C" w:rsidP="00562E7C">
      <w:pPr>
        <w:pStyle w:val="aa"/>
        <w:spacing w:before="0" w:beforeAutospacing="0" w:after="0" w:afterAutospacing="0"/>
        <w:jc w:val="center"/>
        <w:textAlignment w:val="baseline"/>
        <w:rPr>
          <w:color w:val="000000"/>
          <w:kern w:val="24"/>
          <w:sz w:val="40"/>
          <w:szCs w:val="40"/>
          <w:lang w:val="en-US"/>
        </w:rPr>
      </w:pPr>
      <w:r>
        <w:rPr>
          <w:color w:val="000000"/>
          <w:kern w:val="24"/>
          <w:sz w:val="40"/>
          <w:szCs w:val="40"/>
        </w:rPr>
        <w:t xml:space="preserve">                                                                                                   </w:t>
      </w:r>
      <w:hyperlink r:id="rId5" w:history="1">
        <w:r>
          <w:rPr>
            <w:rStyle w:val="ab"/>
            <w:rFonts w:eastAsia="Microsoft Sans Serif"/>
            <w:color w:val="000000"/>
            <w:kern w:val="24"/>
            <w:sz w:val="40"/>
            <w:szCs w:val="40"/>
            <w:lang w:val="en-US"/>
          </w:rPr>
          <w:t>dou</w:t>
        </w:r>
        <w:r w:rsidRPr="00562E7C">
          <w:rPr>
            <w:rStyle w:val="ab"/>
            <w:rFonts w:eastAsia="Microsoft Sans Serif"/>
            <w:color w:val="000000"/>
            <w:kern w:val="24"/>
            <w:sz w:val="40"/>
            <w:szCs w:val="40"/>
          </w:rPr>
          <w:t>14</w:t>
        </w:r>
        <w:r>
          <w:rPr>
            <w:rStyle w:val="ab"/>
            <w:rFonts w:eastAsia="Microsoft Sans Serif"/>
            <w:color w:val="000000"/>
            <w:kern w:val="24"/>
            <w:sz w:val="40"/>
            <w:szCs w:val="40"/>
            <w:lang w:val="en-US"/>
          </w:rPr>
          <w:t>zgr</w:t>
        </w:r>
        <w:r w:rsidRPr="00562E7C">
          <w:rPr>
            <w:rStyle w:val="ab"/>
            <w:rFonts w:eastAsia="Microsoft Sans Serif"/>
            <w:color w:val="000000"/>
            <w:kern w:val="24"/>
            <w:sz w:val="40"/>
            <w:szCs w:val="40"/>
          </w:rPr>
          <w:t>@</w:t>
        </w:r>
        <w:r>
          <w:rPr>
            <w:rStyle w:val="ab"/>
            <w:rFonts w:eastAsia="Microsoft Sans Serif"/>
            <w:color w:val="000000"/>
            <w:kern w:val="24"/>
            <w:sz w:val="40"/>
            <w:szCs w:val="40"/>
            <w:lang w:val="en-US"/>
          </w:rPr>
          <w:t>yandex</w:t>
        </w:r>
        <w:r w:rsidRPr="00562E7C">
          <w:rPr>
            <w:rStyle w:val="ab"/>
            <w:rFonts w:eastAsia="Microsoft Sans Serif"/>
            <w:color w:val="000000"/>
            <w:kern w:val="24"/>
            <w:sz w:val="40"/>
            <w:szCs w:val="40"/>
          </w:rPr>
          <w:t>.</w:t>
        </w:r>
        <w:proofErr w:type="spellStart"/>
        <w:r>
          <w:rPr>
            <w:rStyle w:val="ab"/>
            <w:rFonts w:eastAsia="Microsoft Sans Serif"/>
            <w:color w:val="000000"/>
            <w:kern w:val="24"/>
            <w:sz w:val="40"/>
            <w:szCs w:val="40"/>
            <w:lang w:val="en-US"/>
          </w:rPr>
          <w:t>ru</w:t>
        </w:r>
        <w:proofErr w:type="spellEnd"/>
      </w:hyperlink>
    </w:p>
    <w:p w:rsidR="00562E7C" w:rsidRDefault="00562E7C" w:rsidP="00562E7C">
      <w:pPr>
        <w:pStyle w:val="aa"/>
        <w:spacing w:before="0" w:beforeAutospacing="0" w:after="0" w:afterAutospacing="0"/>
        <w:jc w:val="center"/>
        <w:textAlignment w:val="baseline"/>
        <w:rPr>
          <w:color w:val="000000"/>
          <w:kern w:val="24"/>
          <w:sz w:val="40"/>
          <w:szCs w:val="40"/>
          <w:lang w:val="en-US"/>
        </w:rPr>
      </w:pPr>
    </w:p>
    <w:p w:rsidR="00562E7C" w:rsidRDefault="00562E7C" w:rsidP="00562E7C">
      <w:pPr>
        <w:pStyle w:val="aa"/>
        <w:spacing w:before="0" w:beforeAutospacing="0" w:after="0" w:afterAutospacing="0"/>
        <w:jc w:val="center"/>
        <w:textAlignment w:val="baseline"/>
        <w:rPr>
          <w:color w:val="000000"/>
          <w:kern w:val="24"/>
          <w:sz w:val="40"/>
          <w:szCs w:val="40"/>
          <w:lang w:val="en-US"/>
        </w:rPr>
      </w:pPr>
    </w:p>
    <w:p w:rsidR="00562E7C" w:rsidRDefault="00562E7C" w:rsidP="00562E7C">
      <w:pPr>
        <w:pStyle w:val="aa"/>
        <w:spacing w:before="0" w:beforeAutospacing="0" w:after="0" w:afterAutospacing="0"/>
        <w:jc w:val="center"/>
        <w:textAlignment w:val="baseline"/>
      </w:pPr>
    </w:p>
    <w:p w:rsidR="00562E7C" w:rsidRDefault="00562E7C" w:rsidP="00562E7C">
      <w:pPr>
        <w:pStyle w:val="aa"/>
        <w:spacing w:before="0" w:beforeAutospacing="0" w:after="0" w:afterAutospacing="0"/>
        <w:jc w:val="right"/>
        <w:textAlignment w:val="baseline"/>
      </w:pPr>
      <w:r>
        <w:rPr>
          <w:color w:val="000000"/>
          <w:kern w:val="24"/>
          <w:sz w:val="40"/>
          <w:szCs w:val="40"/>
        </w:rPr>
        <w:t>Учитель-дефектолог</w:t>
      </w:r>
    </w:p>
    <w:p w:rsidR="00562E7C" w:rsidRDefault="00562E7C" w:rsidP="00562E7C">
      <w:pPr>
        <w:pStyle w:val="aa"/>
        <w:spacing w:before="0" w:beforeAutospacing="0" w:after="0" w:afterAutospacing="0"/>
        <w:jc w:val="right"/>
        <w:textAlignment w:val="baseline"/>
      </w:pPr>
      <w:r>
        <w:rPr>
          <w:color w:val="000000"/>
          <w:kern w:val="24"/>
          <w:sz w:val="40"/>
          <w:szCs w:val="40"/>
        </w:rPr>
        <w:t>Рыбакова Софья Григорьевна</w:t>
      </w: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Г. </w:t>
      </w:r>
      <w:proofErr w:type="spellStart"/>
      <w:r>
        <w:rPr>
          <w:rFonts w:ascii="Times New Roman" w:hAnsi="Times New Roman" w:cs="Times New Roman"/>
          <w:b/>
          <w:sz w:val="28"/>
        </w:rPr>
        <w:t>Зеленогорски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2023</w:t>
      </w: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A4216C">
      <w:pPr>
        <w:jc w:val="center"/>
        <w:rPr>
          <w:rFonts w:ascii="Times New Roman" w:hAnsi="Times New Roman" w:cs="Times New Roman"/>
          <w:b/>
          <w:sz w:val="28"/>
        </w:rPr>
      </w:pPr>
    </w:p>
    <w:p w:rsidR="00562E7C" w:rsidRDefault="00562E7C" w:rsidP="00562E7C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A4216C" w:rsidRPr="00A4216C" w:rsidRDefault="00B64753" w:rsidP="00A4216C">
      <w:pPr>
        <w:jc w:val="center"/>
        <w:rPr>
          <w:rFonts w:ascii="Times New Roman" w:hAnsi="Times New Roman" w:cs="Times New Roman"/>
          <w:b/>
          <w:sz w:val="28"/>
        </w:rPr>
      </w:pPr>
      <w:r w:rsidRPr="00A4216C">
        <w:rPr>
          <w:rFonts w:ascii="Times New Roman" w:hAnsi="Times New Roman" w:cs="Times New Roman"/>
          <w:b/>
          <w:sz w:val="28"/>
        </w:rPr>
        <w:lastRenderedPageBreak/>
        <w:t>Игра -</w:t>
      </w:r>
      <w:r w:rsidR="00A4216C" w:rsidRPr="00A4216C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4216C">
        <w:rPr>
          <w:rFonts w:ascii="Times New Roman" w:hAnsi="Times New Roman" w:cs="Times New Roman"/>
          <w:b/>
          <w:sz w:val="28"/>
        </w:rPr>
        <w:t>бродилка</w:t>
      </w:r>
      <w:proofErr w:type="spellEnd"/>
      <w:r w:rsidRPr="00A4216C">
        <w:rPr>
          <w:rFonts w:ascii="Times New Roman" w:hAnsi="Times New Roman" w:cs="Times New Roman"/>
          <w:b/>
          <w:sz w:val="28"/>
        </w:rPr>
        <w:t xml:space="preserve"> "По следам Изотопчика"</w:t>
      </w:r>
    </w:p>
    <w:p w:rsidR="00B64753" w:rsidRPr="001229FC" w:rsidRDefault="005576A3" w:rsidP="00B64753">
      <w:pPr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Задумана </w:t>
      </w:r>
      <w:r w:rsidR="00B64753" w:rsidRPr="00A4216C">
        <w:rPr>
          <w:rFonts w:ascii="Times New Roman" w:hAnsi="Times New Roman" w:cs="Times New Roman"/>
          <w:sz w:val="28"/>
        </w:rPr>
        <w:t>и изготовлена   детьми подготовительного возраста с задержкой психического развития  совместно с учителем-дефектологом.</w:t>
      </w:r>
      <w:r w:rsidR="00A4216C" w:rsidRPr="00A4216C">
        <w:rPr>
          <w:rFonts w:ascii="Times New Roman" w:hAnsi="Times New Roman" w:cs="Times New Roman"/>
          <w:spacing w:val="-9"/>
          <w:sz w:val="32"/>
          <w:szCs w:val="28"/>
        </w:rPr>
        <w:t xml:space="preserve"> </w:t>
      </w:r>
      <w:r w:rsidR="00A4216C" w:rsidRPr="001229FC">
        <w:rPr>
          <w:rFonts w:ascii="Times New Roman" w:hAnsi="Times New Roman" w:cs="Times New Roman"/>
          <w:spacing w:val="-9"/>
          <w:sz w:val="28"/>
          <w:szCs w:val="28"/>
        </w:rPr>
        <w:t>Посвящена</w:t>
      </w:r>
      <w:r>
        <w:rPr>
          <w:rFonts w:ascii="Times New Roman" w:hAnsi="Times New Roman" w:cs="Times New Roman"/>
          <w:spacing w:val="-9"/>
          <w:sz w:val="28"/>
          <w:szCs w:val="28"/>
        </w:rPr>
        <w:t>,</w:t>
      </w:r>
      <w:r w:rsidR="00A4216C" w:rsidRPr="001229FC">
        <w:rPr>
          <w:rFonts w:ascii="Times New Roman" w:hAnsi="Times New Roman" w:cs="Times New Roman"/>
          <w:spacing w:val="-9"/>
          <w:sz w:val="28"/>
          <w:szCs w:val="28"/>
        </w:rPr>
        <w:t xml:space="preserve"> юбилею Э</w:t>
      </w:r>
      <w:r w:rsidR="001229FC">
        <w:rPr>
          <w:rFonts w:ascii="Times New Roman" w:hAnsi="Times New Roman" w:cs="Times New Roman"/>
          <w:spacing w:val="-9"/>
          <w:sz w:val="28"/>
          <w:szCs w:val="28"/>
        </w:rPr>
        <w:t xml:space="preserve">лектрохимического завода города Зеленогорск. </w:t>
      </w:r>
      <w:r w:rsidR="00A4216C" w:rsidRPr="001229FC">
        <w:rPr>
          <w:rFonts w:ascii="Times New Roman" w:hAnsi="Times New Roman" w:cs="Times New Roman"/>
          <w:spacing w:val="-9"/>
          <w:sz w:val="28"/>
          <w:szCs w:val="28"/>
        </w:rPr>
        <w:t xml:space="preserve">  </w:t>
      </w:r>
      <w:r w:rsidR="00B64753" w:rsidRPr="001229FC">
        <w:rPr>
          <w:rFonts w:ascii="Times New Roman" w:hAnsi="Times New Roman" w:cs="Times New Roman"/>
          <w:sz w:val="24"/>
        </w:rPr>
        <w:t xml:space="preserve">  </w:t>
      </w:r>
      <w:r w:rsidR="00A4216C" w:rsidRPr="001229FC">
        <w:rPr>
          <w:rFonts w:ascii="Times New Roman" w:hAnsi="Times New Roman" w:cs="Times New Roman"/>
          <w:sz w:val="28"/>
          <w:szCs w:val="28"/>
        </w:rPr>
        <w:t>Будет интересна  дошкольникам 6-7 лет.</w:t>
      </w:r>
    </w:p>
    <w:p w:rsidR="00277478" w:rsidRPr="005C5276" w:rsidRDefault="00277478" w:rsidP="00277478">
      <w:pPr>
        <w:pStyle w:val="a4"/>
        <w:spacing w:before="2" w:line="244" w:lineRule="auto"/>
        <w:ind w:left="110" w:right="1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5276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277478" w:rsidRPr="00940640" w:rsidRDefault="00277478" w:rsidP="00277478">
      <w:pPr>
        <w:pStyle w:val="a4"/>
        <w:spacing w:before="2" w:line="244" w:lineRule="auto"/>
        <w:ind w:left="110" w:right="106"/>
        <w:jc w:val="both"/>
        <w:rPr>
          <w:rFonts w:ascii="Times New Roman" w:hAnsi="Times New Roman" w:cs="Times New Roman"/>
          <w:sz w:val="28"/>
          <w:szCs w:val="28"/>
        </w:rPr>
      </w:pPr>
      <w:r w:rsidRPr="00940640">
        <w:rPr>
          <w:rFonts w:ascii="Times New Roman" w:hAnsi="Times New Roman" w:cs="Times New Roman"/>
          <w:sz w:val="28"/>
          <w:szCs w:val="28"/>
        </w:rPr>
        <w:t>развивать умение играть по установленным правилам;</w:t>
      </w:r>
    </w:p>
    <w:p w:rsidR="00277478" w:rsidRPr="00940640" w:rsidRDefault="00277478" w:rsidP="00277478">
      <w:pPr>
        <w:pStyle w:val="a4"/>
        <w:spacing w:before="2" w:line="244" w:lineRule="auto"/>
        <w:ind w:left="110" w:right="106"/>
        <w:jc w:val="both"/>
        <w:rPr>
          <w:rFonts w:ascii="Times New Roman" w:hAnsi="Times New Roman" w:cs="Times New Roman"/>
          <w:sz w:val="28"/>
          <w:szCs w:val="28"/>
        </w:rPr>
      </w:pPr>
      <w:r w:rsidRPr="00940640">
        <w:rPr>
          <w:rFonts w:ascii="Times New Roman" w:hAnsi="Times New Roman" w:cs="Times New Roman"/>
          <w:sz w:val="28"/>
          <w:szCs w:val="28"/>
        </w:rPr>
        <w:t>взаимодействовать со сверстниками и взрослыми;</w:t>
      </w:r>
    </w:p>
    <w:p w:rsidR="00277478" w:rsidRPr="00940640" w:rsidRDefault="00277478" w:rsidP="00277478">
      <w:pPr>
        <w:pStyle w:val="a4"/>
        <w:spacing w:before="2" w:line="244" w:lineRule="auto"/>
        <w:ind w:left="110" w:right="106"/>
        <w:jc w:val="both"/>
        <w:rPr>
          <w:rFonts w:ascii="Times New Roman" w:hAnsi="Times New Roman" w:cs="Times New Roman"/>
          <w:sz w:val="28"/>
          <w:szCs w:val="28"/>
        </w:rPr>
      </w:pPr>
      <w:r w:rsidRPr="00940640">
        <w:rPr>
          <w:rFonts w:ascii="Times New Roman" w:hAnsi="Times New Roman" w:cs="Times New Roman"/>
          <w:sz w:val="28"/>
          <w:szCs w:val="28"/>
        </w:rPr>
        <w:t>развивать самостоятельность и саморегуляцию собственных действий, сопереживать другому, радоваться его успехам;</w:t>
      </w:r>
    </w:p>
    <w:p w:rsidR="00277478" w:rsidRPr="00940640" w:rsidRDefault="00277478" w:rsidP="00277478">
      <w:pPr>
        <w:pStyle w:val="a4"/>
        <w:spacing w:before="2" w:line="244" w:lineRule="auto"/>
        <w:ind w:left="110" w:right="106"/>
        <w:jc w:val="both"/>
        <w:rPr>
          <w:rFonts w:ascii="Times New Roman" w:hAnsi="Times New Roman" w:cs="Times New Roman"/>
          <w:sz w:val="28"/>
          <w:szCs w:val="28"/>
        </w:rPr>
      </w:pPr>
      <w:r w:rsidRPr="00940640">
        <w:rPr>
          <w:rFonts w:ascii="Times New Roman" w:hAnsi="Times New Roman" w:cs="Times New Roman"/>
          <w:sz w:val="28"/>
          <w:szCs w:val="28"/>
        </w:rPr>
        <w:t>обогащать и активизировать словарь</w:t>
      </w:r>
      <w:r>
        <w:rPr>
          <w:rFonts w:ascii="Times New Roman" w:hAnsi="Times New Roman" w:cs="Times New Roman"/>
          <w:sz w:val="28"/>
          <w:szCs w:val="28"/>
        </w:rPr>
        <w:t xml:space="preserve"> по теме: город, завод;</w:t>
      </w:r>
    </w:p>
    <w:p w:rsidR="00B64753" w:rsidRDefault="00277478" w:rsidP="00A4216C">
      <w:pPr>
        <w:pStyle w:val="a4"/>
        <w:spacing w:before="2" w:line="244" w:lineRule="auto"/>
        <w:ind w:left="110" w:right="106"/>
        <w:jc w:val="both"/>
        <w:rPr>
          <w:rFonts w:ascii="Times New Roman" w:hAnsi="Times New Roman" w:cs="Times New Roman"/>
          <w:sz w:val="28"/>
          <w:szCs w:val="28"/>
        </w:rPr>
      </w:pPr>
      <w:r w:rsidRPr="00940640">
        <w:rPr>
          <w:rFonts w:ascii="Times New Roman" w:hAnsi="Times New Roman" w:cs="Times New Roman"/>
          <w:sz w:val="28"/>
          <w:szCs w:val="28"/>
        </w:rPr>
        <w:t>закреплять полученные знания.</w:t>
      </w:r>
    </w:p>
    <w:p w:rsidR="001229FC" w:rsidRPr="00A4216C" w:rsidRDefault="001229FC" w:rsidP="00A4216C">
      <w:pPr>
        <w:pStyle w:val="a4"/>
        <w:spacing w:before="2" w:line="244" w:lineRule="auto"/>
        <w:ind w:left="110" w:right="106"/>
        <w:jc w:val="both"/>
        <w:rPr>
          <w:rFonts w:ascii="Times New Roman" w:hAnsi="Times New Roman" w:cs="Times New Roman"/>
          <w:sz w:val="28"/>
          <w:szCs w:val="28"/>
        </w:rPr>
      </w:pPr>
    </w:p>
    <w:p w:rsidR="00A4216C" w:rsidRDefault="00A4216C" w:rsidP="00A4216C">
      <w:pPr>
        <w:pStyle w:val="a6"/>
        <w:rPr>
          <w:rFonts w:cs="Times New Roman"/>
          <w:bCs/>
          <w:color w:val="111111"/>
          <w:sz w:val="28"/>
          <w:szCs w:val="24"/>
        </w:rPr>
      </w:pPr>
      <w:r w:rsidRPr="00911E3D">
        <w:rPr>
          <w:rFonts w:cs="Times New Roman"/>
          <w:b/>
          <w:color w:val="111111"/>
          <w:sz w:val="28"/>
          <w:szCs w:val="24"/>
        </w:rPr>
        <w:t>Комплектация:</w:t>
      </w:r>
      <w:r w:rsidRPr="005F22D1">
        <w:rPr>
          <w:rFonts w:cs="Times New Roman"/>
          <w:bCs/>
          <w:color w:val="111111"/>
          <w:sz w:val="28"/>
          <w:szCs w:val="24"/>
        </w:rPr>
        <w:t xml:space="preserve"> поле, 4</w:t>
      </w:r>
      <w:r w:rsidR="001229FC">
        <w:rPr>
          <w:rFonts w:cs="Times New Roman"/>
          <w:bCs/>
          <w:color w:val="111111"/>
          <w:sz w:val="28"/>
          <w:szCs w:val="24"/>
        </w:rPr>
        <w:t xml:space="preserve"> </w:t>
      </w:r>
      <w:r w:rsidRPr="005F22D1">
        <w:rPr>
          <w:rFonts w:cs="Times New Roman"/>
          <w:bCs/>
          <w:color w:val="111111"/>
          <w:sz w:val="28"/>
          <w:szCs w:val="24"/>
        </w:rPr>
        <w:t>фишки, 2</w:t>
      </w:r>
      <w:r w:rsidR="001229FC">
        <w:rPr>
          <w:rFonts w:cs="Times New Roman"/>
          <w:bCs/>
          <w:color w:val="111111"/>
          <w:sz w:val="28"/>
          <w:szCs w:val="24"/>
        </w:rPr>
        <w:t xml:space="preserve"> </w:t>
      </w:r>
      <w:r w:rsidRPr="005F22D1">
        <w:rPr>
          <w:rFonts w:cs="Times New Roman"/>
          <w:bCs/>
          <w:color w:val="111111"/>
          <w:sz w:val="28"/>
          <w:szCs w:val="24"/>
        </w:rPr>
        <w:t>кубика.</w:t>
      </w:r>
      <w:r>
        <w:rPr>
          <w:rFonts w:cs="Times New Roman"/>
          <w:bCs/>
          <w:color w:val="111111"/>
          <w:sz w:val="28"/>
          <w:szCs w:val="24"/>
        </w:rPr>
        <w:t xml:space="preserve"> Конверты с заданиями.</w:t>
      </w:r>
      <w:r w:rsidR="001229FC">
        <w:rPr>
          <w:rFonts w:cs="Times New Roman"/>
          <w:bCs/>
          <w:color w:val="111111"/>
          <w:sz w:val="28"/>
          <w:szCs w:val="24"/>
        </w:rPr>
        <w:t xml:space="preserve"> Фонарик (для решения примеров, скрытых в прямоугольниках).</w:t>
      </w:r>
    </w:p>
    <w:p w:rsidR="00A4216C" w:rsidRPr="005F22D1" w:rsidRDefault="00A4216C" w:rsidP="00A4216C">
      <w:pPr>
        <w:pStyle w:val="a6"/>
        <w:rPr>
          <w:rFonts w:cs="Times New Roman"/>
          <w:b/>
          <w:bCs/>
          <w:sz w:val="28"/>
          <w:szCs w:val="24"/>
        </w:rPr>
      </w:pPr>
    </w:p>
    <w:p w:rsidR="00A4216C" w:rsidRDefault="00A4216C" w:rsidP="00A4216C">
      <w:pPr>
        <w:pStyle w:val="a6"/>
        <w:numPr>
          <w:ilvl w:val="0"/>
          <w:numId w:val="2"/>
        </w:numPr>
        <w:rPr>
          <w:rFonts w:cs="Times New Roman"/>
          <w:sz w:val="28"/>
          <w:szCs w:val="24"/>
        </w:rPr>
      </w:pPr>
      <w:r w:rsidRPr="005F22D1">
        <w:rPr>
          <w:rFonts w:cs="Times New Roman"/>
          <w:sz w:val="28"/>
          <w:szCs w:val="24"/>
        </w:rPr>
        <w:t xml:space="preserve">Распределите фигурки (фишки) между игроками. </w:t>
      </w:r>
    </w:p>
    <w:p w:rsidR="00A4216C" w:rsidRDefault="00A4216C" w:rsidP="00A4216C">
      <w:pPr>
        <w:pStyle w:val="a6"/>
        <w:numPr>
          <w:ilvl w:val="0"/>
          <w:numId w:val="2"/>
        </w:numPr>
        <w:rPr>
          <w:rFonts w:cs="Times New Roman"/>
          <w:sz w:val="28"/>
          <w:szCs w:val="24"/>
        </w:rPr>
      </w:pPr>
      <w:r w:rsidRPr="005F22D1">
        <w:rPr>
          <w:rFonts w:cs="Times New Roman"/>
          <w:sz w:val="28"/>
          <w:szCs w:val="24"/>
        </w:rPr>
        <w:t xml:space="preserve">Поставьте фишки на "Старт", а это здание детского сада. </w:t>
      </w:r>
    </w:p>
    <w:p w:rsidR="00A4216C" w:rsidRDefault="00A4216C" w:rsidP="00A4216C">
      <w:pPr>
        <w:pStyle w:val="a6"/>
        <w:numPr>
          <w:ilvl w:val="0"/>
          <w:numId w:val="2"/>
        </w:numPr>
        <w:rPr>
          <w:rFonts w:cs="Times New Roman"/>
          <w:sz w:val="28"/>
          <w:szCs w:val="24"/>
        </w:rPr>
      </w:pPr>
      <w:r w:rsidRPr="005F22D1">
        <w:rPr>
          <w:rFonts w:cs="Times New Roman"/>
          <w:sz w:val="28"/>
          <w:szCs w:val="24"/>
        </w:rPr>
        <w:t xml:space="preserve">Определите очерёдность хода. </w:t>
      </w:r>
    </w:p>
    <w:p w:rsidR="00A4216C" w:rsidRDefault="00A4216C" w:rsidP="00A4216C">
      <w:pPr>
        <w:pStyle w:val="a6"/>
        <w:numPr>
          <w:ilvl w:val="0"/>
          <w:numId w:val="2"/>
        </w:numPr>
        <w:rPr>
          <w:rFonts w:cs="Times New Roman"/>
          <w:sz w:val="28"/>
          <w:szCs w:val="24"/>
        </w:rPr>
      </w:pPr>
      <w:r w:rsidRPr="005F22D1">
        <w:rPr>
          <w:rFonts w:cs="Times New Roman"/>
          <w:sz w:val="28"/>
          <w:szCs w:val="24"/>
        </w:rPr>
        <w:t>В свой ход игрок бросает кубик, переставляет свою фишку вперёд на столько шагов, сколько выпало очков на этом кубике.</w:t>
      </w:r>
    </w:p>
    <w:p w:rsidR="00A4216C" w:rsidRPr="00A4216C" w:rsidRDefault="00A4216C" w:rsidP="00A4216C">
      <w:pPr>
        <w:pStyle w:val="a6"/>
        <w:numPr>
          <w:ilvl w:val="0"/>
          <w:numId w:val="2"/>
        </w:numPr>
        <w:rPr>
          <w:rFonts w:cs="Times New Roman"/>
          <w:sz w:val="28"/>
          <w:szCs w:val="24"/>
        </w:rPr>
      </w:pPr>
      <w:r w:rsidRPr="00A4216C">
        <w:rPr>
          <w:rFonts w:cs="Times New Roman"/>
          <w:sz w:val="28"/>
          <w:szCs w:val="28"/>
        </w:rPr>
        <w:t xml:space="preserve">Побеждает тот, чья фишка первой дойдёт до "Завода". </w:t>
      </w:r>
    </w:p>
    <w:p w:rsidR="00A4216C" w:rsidRPr="00A4216C" w:rsidRDefault="00A4216C" w:rsidP="00A4216C">
      <w:pPr>
        <w:pStyle w:val="a6"/>
        <w:numPr>
          <w:ilvl w:val="0"/>
          <w:numId w:val="2"/>
        </w:numPr>
        <w:rPr>
          <w:rFonts w:cs="Times New Roman"/>
          <w:sz w:val="28"/>
          <w:szCs w:val="24"/>
        </w:rPr>
      </w:pPr>
      <w:r w:rsidRPr="00A4216C">
        <w:rPr>
          <w:rFonts w:cs="Times New Roman"/>
          <w:sz w:val="28"/>
          <w:szCs w:val="28"/>
        </w:rPr>
        <w:t xml:space="preserve"> Игра ведётся, пока её не закончит последний игрок.</w:t>
      </w:r>
    </w:p>
    <w:p w:rsidR="00A4216C" w:rsidRPr="001229FC" w:rsidRDefault="001229FC" w:rsidP="001229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</w:pPr>
      <w:r w:rsidRPr="001229FC">
        <w:rPr>
          <w:rFonts w:ascii="Times New Roman" w:eastAsia="Times New Roman" w:hAnsi="Times New Roman" w:cs="Times New Roman"/>
          <w:b/>
          <w:bCs/>
          <w:color w:val="000000"/>
          <w:sz w:val="28"/>
          <w:szCs w:val="20"/>
        </w:rPr>
        <w:t>Описание игры</w:t>
      </w:r>
    </w:p>
    <w:p w:rsidR="00A4216C" w:rsidRPr="005F22D1" w:rsidRDefault="00A4216C" w:rsidP="00A4216C">
      <w:pPr>
        <w:pStyle w:val="a6"/>
        <w:rPr>
          <w:rFonts w:cs="Times New Roman"/>
          <w:sz w:val="28"/>
          <w:szCs w:val="28"/>
        </w:rPr>
      </w:pPr>
      <w:r w:rsidRPr="005F22D1">
        <w:rPr>
          <w:rFonts w:cs="Times New Roman"/>
          <w:sz w:val="28"/>
          <w:szCs w:val="24"/>
        </w:rPr>
        <w:t xml:space="preserve">Для удобства шаги окрашены в определённые цвета и даны условные обозначения на самом игровом   </w:t>
      </w:r>
      <w:r w:rsidRPr="005F22D1">
        <w:rPr>
          <w:rFonts w:cs="Times New Roman"/>
          <w:sz w:val="28"/>
          <w:szCs w:val="28"/>
        </w:rPr>
        <w:t>поле.</w:t>
      </w:r>
    </w:p>
    <w:p w:rsidR="00A4216C" w:rsidRPr="005F22D1" w:rsidRDefault="00A4216C" w:rsidP="00A4216C">
      <w:pPr>
        <w:pStyle w:val="a6"/>
        <w:rPr>
          <w:rFonts w:cs="Times New Roman"/>
          <w:bCs/>
          <w:sz w:val="28"/>
          <w:szCs w:val="24"/>
        </w:rPr>
      </w:pPr>
      <w:r>
        <w:rPr>
          <w:rFonts w:cs="Times New Roman"/>
          <w:sz w:val="28"/>
          <w:szCs w:val="24"/>
        </w:rPr>
        <w:t>Игроки д</w:t>
      </w:r>
      <w:r w:rsidRPr="005F22D1">
        <w:rPr>
          <w:rFonts w:cs="Times New Roman"/>
          <w:sz w:val="28"/>
          <w:szCs w:val="24"/>
        </w:rPr>
        <w:t>вига</w:t>
      </w:r>
      <w:r>
        <w:rPr>
          <w:rFonts w:cs="Times New Roman"/>
          <w:sz w:val="28"/>
          <w:szCs w:val="24"/>
        </w:rPr>
        <w:t xml:space="preserve">ются </w:t>
      </w:r>
      <w:r w:rsidRPr="005F22D1">
        <w:rPr>
          <w:rFonts w:cs="Times New Roman"/>
          <w:sz w:val="28"/>
          <w:szCs w:val="24"/>
        </w:rPr>
        <w:t xml:space="preserve"> по </w:t>
      </w:r>
      <w:r w:rsidRPr="00911E3D">
        <w:rPr>
          <w:rFonts w:cs="Times New Roman"/>
          <w:b/>
          <w:bCs/>
          <w:sz w:val="28"/>
          <w:szCs w:val="24"/>
        </w:rPr>
        <w:t xml:space="preserve">зелёно-красной </w:t>
      </w:r>
      <w:r w:rsidRPr="005F22D1">
        <w:rPr>
          <w:rFonts w:cs="Times New Roman"/>
          <w:bCs/>
          <w:sz w:val="28"/>
          <w:szCs w:val="24"/>
        </w:rPr>
        <w:t xml:space="preserve">дорожке. </w:t>
      </w:r>
    </w:p>
    <w:p w:rsidR="00A4216C" w:rsidRPr="005F22D1" w:rsidRDefault="00A4216C" w:rsidP="00A4216C">
      <w:pPr>
        <w:pStyle w:val="a6"/>
        <w:rPr>
          <w:rFonts w:cs="Times New Roman"/>
          <w:bCs/>
          <w:spacing w:val="6"/>
          <w:sz w:val="28"/>
          <w:szCs w:val="24"/>
        </w:rPr>
      </w:pPr>
      <w:r w:rsidRPr="005F22D1">
        <w:rPr>
          <w:rFonts w:cs="Times New Roman"/>
          <w:sz w:val="28"/>
          <w:szCs w:val="24"/>
        </w:rPr>
        <w:t xml:space="preserve">На </w:t>
      </w:r>
      <w:r w:rsidRPr="00911E3D">
        <w:rPr>
          <w:rFonts w:cs="Times New Roman"/>
          <w:b/>
          <w:bCs/>
          <w:sz w:val="28"/>
          <w:szCs w:val="24"/>
        </w:rPr>
        <w:t>б</w:t>
      </w:r>
      <w:r w:rsidRPr="00911E3D">
        <w:rPr>
          <w:rFonts w:cs="Times New Roman"/>
          <w:b/>
          <w:bCs/>
          <w:spacing w:val="-2"/>
          <w:sz w:val="28"/>
          <w:szCs w:val="24"/>
        </w:rPr>
        <w:t>ело-красной</w:t>
      </w:r>
      <w:r>
        <w:rPr>
          <w:rFonts w:cs="Times New Roman"/>
          <w:b/>
          <w:bCs/>
          <w:spacing w:val="-2"/>
          <w:sz w:val="28"/>
          <w:szCs w:val="24"/>
        </w:rPr>
        <w:t xml:space="preserve"> </w:t>
      </w:r>
      <w:r w:rsidRPr="005F22D1">
        <w:rPr>
          <w:rFonts w:cs="Times New Roman"/>
          <w:bCs/>
          <w:sz w:val="28"/>
          <w:szCs w:val="24"/>
        </w:rPr>
        <w:t>–</w:t>
      </w:r>
      <w:r w:rsidRPr="005F22D1">
        <w:rPr>
          <w:rFonts w:cs="Times New Roman"/>
          <w:bCs/>
          <w:spacing w:val="6"/>
          <w:sz w:val="28"/>
          <w:szCs w:val="24"/>
        </w:rPr>
        <w:t xml:space="preserve"> выполня</w:t>
      </w:r>
      <w:r>
        <w:rPr>
          <w:rFonts w:cs="Times New Roman"/>
          <w:bCs/>
          <w:spacing w:val="6"/>
          <w:sz w:val="28"/>
          <w:szCs w:val="24"/>
        </w:rPr>
        <w:t xml:space="preserve">ют </w:t>
      </w:r>
      <w:r w:rsidRPr="005F22D1">
        <w:rPr>
          <w:rFonts w:cs="Times New Roman"/>
          <w:bCs/>
          <w:spacing w:val="6"/>
          <w:sz w:val="28"/>
          <w:szCs w:val="24"/>
        </w:rPr>
        <w:t xml:space="preserve"> задания в конвертиках.</w:t>
      </w:r>
    </w:p>
    <w:p w:rsidR="00A4216C" w:rsidRPr="005F22D1" w:rsidRDefault="00A4216C" w:rsidP="00A4216C">
      <w:pPr>
        <w:pStyle w:val="a6"/>
        <w:rPr>
          <w:rFonts w:cs="Times New Roman"/>
          <w:bCs/>
          <w:sz w:val="28"/>
          <w:szCs w:val="24"/>
        </w:rPr>
      </w:pPr>
      <w:r w:rsidRPr="00911E3D">
        <w:rPr>
          <w:rFonts w:cs="Times New Roman"/>
          <w:b/>
          <w:bCs/>
          <w:spacing w:val="-2"/>
          <w:sz w:val="28"/>
          <w:szCs w:val="24"/>
        </w:rPr>
        <w:t>Зелёная гусениц</w:t>
      </w:r>
      <w:r w:rsidR="005576A3" w:rsidRPr="00911E3D">
        <w:rPr>
          <w:rFonts w:cs="Times New Roman"/>
          <w:b/>
          <w:bCs/>
          <w:spacing w:val="-2"/>
          <w:sz w:val="28"/>
          <w:szCs w:val="24"/>
        </w:rPr>
        <w:t>а</w:t>
      </w:r>
      <w:r w:rsidR="005576A3" w:rsidRPr="005F22D1">
        <w:rPr>
          <w:rFonts w:cs="Times New Roman"/>
          <w:bCs/>
          <w:spacing w:val="5"/>
          <w:sz w:val="28"/>
          <w:szCs w:val="24"/>
        </w:rPr>
        <w:t xml:space="preserve"> -</w:t>
      </w:r>
      <w:r w:rsidRPr="005F22D1">
        <w:rPr>
          <w:rFonts w:cs="Times New Roman"/>
          <w:bCs/>
          <w:spacing w:val="5"/>
          <w:sz w:val="28"/>
          <w:szCs w:val="24"/>
        </w:rPr>
        <w:t xml:space="preserve"> пропускаешь ход.</w:t>
      </w:r>
    </w:p>
    <w:p w:rsidR="00A4216C" w:rsidRDefault="00A4216C" w:rsidP="00A4216C">
      <w:pPr>
        <w:pStyle w:val="a6"/>
        <w:rPr>
          <w:rFonts w:cs="Times New Roman"/>
          <w:bCs/>
          <w:sz w:val="28"/>
          <w:szCs w:val="24"/>
        </w:rPr>
      </w:pPr>
      <w:r w:rsidRPr="00911E3D">
        <w:rPr>
          <w:rFonts w:cs="Times New Roman"/>
          <w:b/>
          <w:sz w:val="28"/>
          <w:szCs w:val="24"/>
        </w:rPr>
        <w:t>Стрелка</w:t>
      </w:r>
      <w:r w:rsidRPr="005F22D1">
        <w:rPr>
          <w:rFonts w:cs="Times New Roman"/>
          <w:bCs/>
          <w:sz w:val="28"/>
          <w:szCs w:val="24"/>
        </w:rPr>
        <w:t>–направление дальнейшего передвижения</w:t>
      </w:r>
      <w:r w:rsidR="001229FC">
        <w:rPr>
          <w:rFonts w:cs="Times New Roman"/>
          <w:bCs/>
          <w:sz w:val="28"/>
          <w:szCs w:val="24"/>
        </w:rPr>
        <w:t>.</w:t>
      </w:r>
    </w:p>
    <w:p w:rsidR="001229FC" w:rsidRDefault="001229FC" w:rsidP="00A4216C">
      <w:pPr>
        <w:pStyle w:val="a6"/>
        <w:rPr>
          <w:rFonts w:cs="Times New Roman"/>
          <w:bCs/>
          <w:sz w:val="28"/>
          <w:szCs w:val="24"/>
        </w:rPr>
      </w:pPr>
      <w:r>
        <w:rPr>
          <w:rFonts w:cs="Times New Roman"/>
          <w:bCs/>
          <w:sz w:val="28"/>
          <w:szCs w:val="24"/>
        </w:rPr>
        <w:t xml:space="preserve">По желанию детей возможно использование сразу 2 кубика.  Дети складывают полученные </w:t>
      </w:r>
      <w:r w:rsidR="00340029">
        <w:rPr>
          <w:rFonts w:cs="Times New Roman"/>
          <w:bCs/>
          <w:sz w:val="28"/>
          <w:szCs w:val="24"/>
        </w:rPr>
        <w:t xml:space="preserve"> точки </w:t>
      </w:r>
      <w:r>
        <w:rPr>
          <w:rFonts w:cs="Times New Roman"/>
          <w:bCs/>
          <w:sz w:val="28"/>
          <w:szCs w:val="24"/>
        </w:rPr>
        <w:t>на кубиках и передвигаются по полю.</w:t>
      </w:r>
    </w:p>
    <w:p w:rsidR="00A4216C" w:rsidRPr="005F22D1" w:rsidRDefault="00A4216C" w:rsidP="00A4216C">
      <w:pPr>
        <w:pStyle w:val="a6"/>
        <w:rPr>
          <w:rFonts w:cs="Times New Roman"/>
          <w:bCs/>
          <w:sz w:val="28"/>
          <w:szCs w:val="24"/>
        </w:rPr>
      </w:pPr>
    </w:p>
    <w:p w:rsidR="00A4216C" w:rsidRPr="005F22D1" w:rsidRDefault="00A4216C" w:rsidP="00A4216C">
      <w:pPr>
        <w:pStyle w:val="a6"/>
        <w:rPr>
          <w:rFonts w:cs="Times New Roman"/>
          <w:bCs/>
          <w:sz w:val="28"/>
          <w:szCs w:val="24"/>
        </w:rPr>
      </w:pPr>
    </w:p>
    <w:p w:rsidR="00A4216C" w:rsidRPr="00911E3D" w:rsidRDefault="00A4216C" w:rsidP="00A4216C">
      <w:pPr>
        <w:pStyle w:val="a6"/>
        <w:rPr>
          <w:rFonts w:cs="Times New Roman"/>
          <w:b/>
          <w:sz w:val="28"/>
          <w:szCs w:val="24"/>
        </w:rPr>
      </w:pPr>
      <w:r w:rsidRPr="00911E3D">
        <w:rPr>
          <w:rFonts w:cs="Times New Roman"/>
          <w:b/>
          <w:color w:val="111111"/>
          <w:sz w:val="28"/>
          <w:szCs w:val="24"/>
        </w:rPr>
        <w:t>Желаем вам успехов в игре!</w:t>
      </w:r>
    </w:p>
    <w:p w:rsidR="00A4216C" w:rsidRDefault="00A4216C" w:rsidP="00B647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A4216C" w:rsidRDefault="00A4216C" w:rsidP="00B647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1229FC" w:rsidRDefault="001229FC" w:rsidP="00B647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1229FC" w:rsidRDefault="001229FC" w:rsidP="00B647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-320040</wp:posOffset>
            </wp:positionV>
            <wp:extent cx="5692775" cy="4867275"/>
            <wp:effectExtent l="114300" t="76200" r="117475" b="8572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8" t="3374" r="10767" b="19373"/>
                    <a:stretch/>
                  </pic:blipFill>
                  <pic:spPr>
                    <a:xfrm>
                      <a:off x="0" y="0"/>
                      <a:ext cx="5692775" cy="486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40029" w:rsidRPr="00372732" w:rsidRDefault="001229FC" w:rsidP="001229F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 </w:t>
      </w:r>
      <w:r w:rsidR="004A2F2B" w:rsidRPr="00372732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r w:rsidR="004A2F2B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19"/>
        <w:gridCol w:w="3017"/>
        <w:gridCol w:w="3335"/>
      </w:tblGrid>
      <w:tr w:rsidR="00340029" w:rsidTr="00340029">
        <w:tc>
          <w:tcPr>
            <w:tcW w:w="3190" w:type="dxa"/>
          </w:tcPr>
          <w:p w:rsidR="00340029" w:rsidRDefault="00340029" w:rsidP="001229F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40029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134337" cy="1855674"/>
                  <wp:effectExtent l="0" t="228600" r="0" b="220776"/>
                  <wp:docPr id="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4181" cy="185553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40029" w:rsidRDefault="00340029" w:rsidP="001229F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40029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3124200" y="63246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90725" cy="1546225"/>
                  <wp:effectExtent l="0" t="304800" r="0" b="301625"/>
                  <wp:wrapSquare wrapText="bothSides"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90725" cy="1546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340029" w:rsidRDefault="00340029" w:rsidP="001229FC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  <w:r w:rsidRPr="00340029"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16995" cy="1940770"/>
                  <wp:effectExtent l="0" t="228600" r="0" b="211880"/>
                  <wp:docPr id="1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8409" cy="19420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F2B" w:rsidRPr="00372732" w:rsidRDefault="004A2F2B" w:rsidP="001229FC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4A2F2B" w:rsidRPr="00372732" w:rsidRDefault="00340029" w:rsidP="00B6475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340029">
        <w:rPr>
          <w:noProof/>
        </w:rPr>
        <w:t xml:space="preserve">  </w:t>
      </w:r>
      <w:r w:rsidRPr="00340029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</w:p>
    <w:p w:rsidR="00B64753" w:rsidRPr="00B64753" w:rsidRDefault="00B64753" w:rsidP="00B64753">
      <w:pPr>
        <w:rPr>
          <w:rFonts w:ascii="Times New Roman" w:hAnsi="Times New Roman" w:cs="Times New Roman"/>
        </w:rPr>
      </w:pPr>
    </w:p>
    <w:sectPr w:rsidR="00B64753" w:rsidRPr="00B64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8256C"/>
    <w:multiLevelType w:val="hybridMultilevel"/>
    <w:tmpl w:val="40986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3619A8"/>
    <w:multiLevelType w:val="hybridMultilevel"/>
    <w:tmpl w:val="9CE0BB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64753"/>
    <w:rsid w:val="001229FC"/>
    <w:rsid w:val="00277478"/>
    <w:rsid w:val="00340029"/>
    <w:rsid w:val="004A2F2B"/>
    <w:rsid w:val="005576A3"/>
    <w:rsid w:val="00562E7C"/>
    <w:rsid w:val="00A4216C"/>
    <w:rsid w:val="00B6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C144D"/>
  <w15:docId w15:val="{842899CE-FC18-444C-AD71-27DC6BE7B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4753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27747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277478"/>
    <w:rPr>
      <w:rFonts w:ascii="Microsoft Sans Serif" w:eastAsia="Microsoft Sans Serif" w:hAnsi="Microsoft Sans Serif" w:cs="Microsoft Sans Serif"/>
      <w:sz w:val="24"/>
      <w:szCs w:val="24"/>
      <w:lang w:eastAsia="en-US"/>
    </w:rPr>
  </w:style>
  <w:style w:type="paragraph" w:styleId="a6">
    <w:name w:val="No Spacing"/>
    <w:uiPriority w:val="1"/>
    <w:qFormat/>
    <w:rsid w:val="00A4216C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12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29F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400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semiHidden/>
    <w:unhideWhenUsed/>
    <w:rsid w:val="00562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562E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4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dou14zgr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АЛЕНУШКА</cp:lastModifiedBy>
  <cp:revision>6</cp:revision>
  <dcterms:created xsi:type="dcterms:W3CDTF">2023-03-04T04:24:00Z</dcterms:created>
  <dcterms:modified xsi:type="dcterms:W3CDTF">2023-03-06T08:17:00Z</dcterms:modified>
</cp:coreProperties>
</file>