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02" w:rsidRDefault="0061007F" w:rsidP="006100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B5E2C">
        <w:rPr>
          <w:rFonts w:ascii="Times New Roman" w:hAnsi="Times New Roman" w:cs="Times New Roman"/>
          <w:b/>
          <w:i/>
        </w:rPr>
        <w:t xml:space="preserve">                           </w:t>
      </w:r>
      <w:r w:rsidR="00EB5E2C" w:rsidRPr="00EB5E2C">
        <w:rPr>
          <w:rFonts w:ascii="Times New Roman" w:hAnsi="Times New Roman" w:cs="Times New Roman"/>
          <w:b/>
          <w:i/>
          <w:sz w:val="28"/>
          <w:szCs w:val="28"/>
        </w:rPr>
        <w:t>План</w:t>
      </w:r>
      <w:r w:rsidR="00DE6DBE">
        <w:rPr>
          <w:rFonts w:ascii="Times New Roman" w:hAnsi="Times New Roman" w:cs="Times New Roman"/>
          <w:b/>
          <w:i/>
          <w:sz w:val="28"/>
          <w:szCs w:val="28"/>
        </w:rPr>
        <w:t xml:space="preserve"> работы </w:t>
      </w:r>
      <w:r w:rsidR="00EB5E2C" w:rsidRPr="00EB5E2C">
        <w:rPr>
          <w:rFonts w:ascii="Times New Roman" w:hAnsi="Times New Roman" w:cs="Times New Roman"/>
          <w:b/>
          <w:i/>
          <w:sz w:val="28"/>
          <w:szCs w:val="28"/>
        </w:rPr>
        <w:t xml:space="preserve">вокального кружка «Соловушка».  </w:t>
      </w:r>
    </w:p>
    <w:p w:rsidR="009F0402" w:rsidRPr="009F0402" w:rsidRDefault="009F0402" w:rsidP="009F040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F040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F0402" w:rsidRPr="009F0402" w:rsidRDefault="009F0402" w:rsidP="009F0402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0402">
        <w:rPr>
          <w:rFonts w:ascii="Times New Roman" w:eastAsia="Calibri" w:hAnsi="Times New Roman" w:cs="Times New Roman"/>
          <w:sz w:val="28"/>
          <w:szCs w:val="28"/>
        </w:rPr>
        <w:t>Формировать у детей певческие умения и навыки, способствующие выразительному пению</w:t>
      </w:r>
    </w:p>
    <w:p w:rsidR="009F0402" w:rsidRPr="009F0402" w:rsidRDefault="009F0402" w:rsidP="009F0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0402" w:rsidRPr="009F0402" w:rsidRDefault="009F0402" w:rsidP="009F0402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0402">
        <w:rPr>
          <w:rFonts w:ascii="Times New Roman" w:eastAsia="Calibri" w:hAnsi="Times New Roman" w:cs="Times New Roman"/>
          <w:sz w:val="28"/>
          <w:szCs w:val="28"/>
        </w:rPr>
        <w:t>Развивать музыкальный слух, приучая различать правильное и неправильное пение, высоту звуков, их длительность, направление движения мелодии, слышать себя во время пения, замечать и исправлять ошибки (слуховой самоконтроль)</w:t>
      </w:r>
    </w:p>
    <w:p w:rsidR="009F0402" w:rsidRPr="009F0402" w:rsidRDefault="009F0402" w:rsidP="009F0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0402" w:rsidRPr="009F0402" w:rsidRDefault="009F0402" w:rsidP="009F0402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0402">
        <w:rPr>
          <w:rFonts w:ascii="Times New Roman" w:eastAsia="Calibri" w:hAnsi="Times New Roman" w:cs="Times New Roman"/>
          <w:sz w:val="28"/>
          <w:szCs w:val="28"/>
        </w:rPr>
        <w:t>Развивать детский голос, формируя естественное звучание, укрепляя и расширяя певческий диапазон</w:t>
      </w:r>
    </w:p>
    <w:p w:rsidR="009F0402" w:rsidRPr="009F0402" w:rsidRDefault="009F0402" w:rsidP="009F0402">
      <w:pPr>
        <w:pStyle w:val="a3"/>
        <w:rPr>
          <w:sz w:val="28"/>
          <w:szCs w:val="28"/>
        </w:rPr>
      </w:pPr>
    </w:p>
    <w:p w:rsidR="009F0402" w:rsidRPr="009F0402" w:rsidRDefault="009F0402" w:rsidP="009F0402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0402">
        <w:rPr>
          <w:rFonts w:ascii="Times New Roman" w:eastAsia="Calibri" w:hAnsi="Times New Roman" w:cs="Times New Roman"/>
          <w:sz w:val="28"/>
          <w:szCs w:val="28"/>
        </w:rPr>
        <w:t>Помогать проявлению артистических и творческих способностей при исполнении песен.</w:t>
      </w:r>
    </w:p>
    <w:p w:rsidR="009F0402" w:rsidRDefault="009F0402" w:rsidP="0061007F">
      <w:pPr>
        <w:rPr>
          <w:sz w:val="28"/>
          <w:szCs w:val="28"/>
        </w:rPr>
      </w:pPr>
    </w:p>
    <w:p w:rsidR="0061007F" w:rsidRPr="00EB5E2C" w:rsidRDefault="009F0402" w:rsidP="006100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B5E2C" w:rsidRPr="00EB5E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5E2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EB5E2C" w:rsidRPr="00EB5E2C">
        <w:rPr>
          <w:rFonts w:ascii="Times New Roman" w:hAnsi="Times New Roman" w:cs="Times New Roman"/>
          <w:b/>
          <w:i/>
          <w:sz w:val="28"/>
          <w:szCs w:val="28"/>
        </w:rPr>
        <w:t>ентябрь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500"/>
        <w:gridCol w:w="3600"/>
      </w:tblGrid>
      <w:tr w:rsidR="0061007F" w:rsidRPr="0061007F" w:rsidTr="00B51B8A">
        <w:tc>
          <w:tcPr>
            <w:tcW w:w="3060" w:type="dxa"/>
          </w:tcPr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4500" w:type="dxa"/>
          </w:tcPr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3600" w:type="dxa"/>
          </w:tcPr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Музыкальный материал</w:t>
            </w:r>
          </w:p>
        </w:tc>
      </w:tr>
      <w:tr w:rsidR="0061007F" w:rsidRPr="0061007F" w:rsidTr="003960BA">
        <w:trPr>
          <w:trHeight w:val="3391"/>
        </w:trPr>
        <w:tc>
          <w:tcPr>
            <w:tcW w:w="3060" w:type="dxa"/>
          </w:tcPr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1. Коммуникативная игра-приветствие. </w:t>
            </w: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2.Артикуляционная гимнастика </w:t>
            </w: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2E" w:rsidRDefault="00F77A2E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2E" w:rsidRDefault="00F77A2E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3.Интонационно-фонетические упражнения.</w:t>
            </w: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2E" w:rsidRDefault="00F77A2E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2E" w:rsidRDefault="00F77A2E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7A2E">
              <w:rPr>
                <w:rFonts w:ascii="Times New Roman" w:hAnsi="Times New Roman" w:cs="Times New Roman"/>
                <w:sz w:val="24"/>
                <w:szCs w:val="24"/>
              </w:rPr>
              <w:t xml:space="preserve">.Скороговорки.     </w:t>
            </w: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2E" w:rsidRDefault="00F77A2E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2E" w:rsidRDefault="00F77A2E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2E" w:rsidRDefault="00F77A2E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2E" w:rsidRDefault="00F77A2E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5. Упражнения для распевания.</w:t>
            </w: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2E" w:rsidRDefault="00F77A2E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Песни.</w:t>
            </w: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0" w:type="dxa"/>
          </w:tcPr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пространства, установление контактов, психологическая настройка на работу.</w:t>
            </w: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певческий голос, способствовать правильному звукообразованию, охране и укреплению здоровья детей. </w:t>
            </w: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2E" w:rsidRDefault="00F77A2E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Упражнять в точном интонировании трезвучий, удерживать интонации на повторяющихся звуках. Выравнивание гласных и согласных звуков. Следить за правильной певческой артикуляцией.</w:t>
            </w: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Петь на одном звуке. </w:t>
            </w: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чистом интонировании </w:t>
            </w:r>
            <w:proofErr w:type="spellStart"/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поступенного</w:t>
            </w:r>
            <w:proofErr w:type="spellEnd"/>
            <w:r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 и скачкообразного движения мелодии вверх и вниз.</w:t>
            </w:r>
          </w:p>
          <w:p w:rsidR="00EB5E2C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петь естественным голосом, без напряжения, правильно брать дыхание между музыкальными фразами и перед началом пения;</w:t>
            </w: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Учить детей исполнять песни лёгким звуком в подвижном темпе  и напевно в умеренном;</w:t>
            </w: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Петь естественным звуком, выразительно, выполнять логические ударения в музыкальных фразах, отчётливо </w:t>
            </w:r>
            <w:proofErr w:type="spellStart"/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и согласные в словах.</w:t>
            </w: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«Здравствуйте» </w:t>
            </w:r>
            <w:proofErr w:type="spellStart"/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2E" w:rsidRDefault="00F77A2E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«Паровоз» - Короткий вдох, долгий выдох; «Машина»- вибрация губ. «Самолёт»- на звук «У» (протяжно, на цепном дыхании, повышая и понижая голос)</w:t>
            </w: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 гласных </w:t>
            </w: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«А-О-У-И-Э» в разной последовательности.</w:t>
            </w: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2E" w:rsidRDefault="00F77A2E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«На дворе трава», «Шла Саша по шоссе»,</w:t>
            </w: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A2E" w:rsidRDefault="00F77A2E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2E" w:rsidRDefault="00F77A2E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7F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«Листопад</w:t>
            </w:r>
            <w:r w:rsidR="0061007F" w:rsidRPr="00F77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007F"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 «Птичка и Лиса»</w:t>
            </w: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007F" w:rsidRPr="00F77A2E">
              <w:rPr>
                <w:rFonts w:ascii="Times New Roman" w:hAnsi="Times New Roman" w:cs="Times New Roman"/>
                <w:sz w:val="24"/>
                <w:szCs w:val="24"/>
              </w:rPr>
              <w:t>«Машенька и Медведь»</w:t>
            </w:r>
            <w:r w:rsidR="0061007F" w:rsidRPr="00F77A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61007F" w:rsidRPr="00F77A2E">
              <w:rPr>
                <w:rFonts w:ascii="Times New Roman" w:hAnsi="Times New Roman" w:cs="Times New Roman"/>
                <w:sz w:val="24"/>
                <w:szCs w:val="24"/>
              </w:rPr>
              <w:t>А.Евтодьевой</w:t>
            </w:r>
            <w:proofErr w:type="spellEnd"/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7F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 папу» муз.</w:t>
            </w:r>
            <w:r w:rsidR="009F0402"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 И.Рыбкиной</w:t>
            </w: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7F" w:rsidRPr="00F77A2E" w:rsidRDefault="0061007F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2E" w:rsidRDefault="00F77A2E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2E" w:rsidRDefault="00F77A2E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2E" w:rsidRDefault="00F77A2E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2E" w:rsidRDefault="00F77A2E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7F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Количество занятий 4</w:t>
            </w:r>
          </w:p>
        </w:tc>
      </w:tr>
    </w:tbl>
    <w:p w:rsidR="006A5F92" w:rsidRPr="008762B7" w:rsidRDefault="00EB5E2C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</w:t>
      </w:r>
      <w:r w:rsidR="008762B7">
        <w:t xml:space="preserve">                     </w:t>
      </w:r>
      <w:r>
        <w:t xml:space="preserve"> </w:t>
      </w:r>
      <w:r w:rsidRPr="008762B7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472"/>
        <w:gridCol w:w="3628"/>
      </w:tblGrid>
      <w:tr w:rsidR="00EB5E2C" w:rsidRPr="00EB5E2C" w:rsidTr="00B51B8A">
        <w:tc>
          <w:tcPr>
            <w:tcW w:w="3060" w:type="dxa"/>
          </w:tcPr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472" w:type="dxa"/>
          </w:tcPr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628" w:type="dxa"/>
          </w:tcPr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</w:t>
            </w:r>
          </w:p>
        </w:tc>
      </w:tr>
      <w:tr w:rsidR="00EB5E2C" w:rsidRPr="00EB5E2C" w:rsidTr="00592FC8">
        <w:trPr>
          <w:trHeight w:val="1550"/>
        </w:trPr>
        <w:tc>
          <w:tcPr>
            <w:tcW w:w="3060" w:type="dxa"/>
          </w:tcPr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1. Игра-приветствие.</w:t>
            </w: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2E" w:rsidRDefault="00F77A2E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2.Артикуляционная гимнастика по системе В. Емельянова.</w:t>
            </w: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2E" w:rsidRDefault="00F77A2E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3.Интонационно-фонетические упражнения.</w:t>
            </w: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2E" w:rsidRPr="00F77A2E" w:rsidRDefault="00F77A2E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2E" w:rsidRDefault="00F77A2E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2E" w:rsidRDefault="00F77A2E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7A2E"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.Скороговорки.     </w:t>
            </w: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5 Упражнения для распевания.</w:t>
            </w: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2E" w:rsidRPr="00F77A2E" w:rsidRDefault="00F77A2E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6. Пение.</w:t>
            </w:r>
          </w:p>
          <w:p w:rsidR="00592FC8" w:rsidRPr="00F77A2E" w:rsidRDefault="00592FC8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настройка на занятие.</w:t>
            </w: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2E" w:rsidRDefault="00F77A2E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голосового аппарата к дыхательным, звуковым играм, пению. Способствовать правильному звукообразованию, охране и укреплению здоровья детей. </w:t>
            </w: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точном интонировании трезвучий, удерживать интонации на повторяющихся звуках. Выравнивание гласных и согласных звуков. Формировать звучание голоса ближе к </w:t>
            </w:r>
            <w:proofErr w:type="gramStart"/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фальцетному</w:t>
            </w:r>
            <w:proofErr w:type="gramEnd"/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. Следить за правильной певческой артикуляцией.</w:t>
            </w: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Петь на одном звуке. </w:t>
            </w: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диапазон детского голоса. Учить </w:t>
            </w:r>
            <w:proofErr w:type="gramStart"/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точно</w:t>
            </w:r>
            <w:proofErr w:type="gramEnd"/>
            <w:r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 попадать на первый звук. Слышать и передавать </w:t>
            </w:r>
            <w:proofErr w:type="spellStart"/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поступенное</w:t>
            </w:r>
            <w:proofErr w:type="spellEnd"/>
            <w:r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 и скачкообразное движение мелодии. Самостоятельно попадать в тонику.</w:t>
            </w: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1. Продолжать учить детей петь естественным голосом, без напряжения, правильно брать дыхание между музыкальными фразами и перед началом пения;</w:t>
            </w: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Петь выразительно, передавая динамику не только куплета к куплету, но и по музыкальным фразам;</w:t>
            </w: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3. Выполнять паузы, точно передавать ритмический рисунок, делать логические (смысловые) ударения в соответствии с текстом песен;</w:t>
            </w: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4. Петь лёгким, подвижным звуком, напевно, широко, с музыкальным сопровождением и без него.</w:t>
            </w:r>
          </w:p>
          <w:p w:rsidR="00592FC8" w:rsidRPr="00F77A2E" w:rsidRDefault="00592FC8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Упражнения: 1. «В гости».</w:t>
            </w: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2. «Здравствуйте».</w:t>
            </w: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М. </w:t>
            </w:r>
            <w:proofErr w:type="spellStart"/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</w:t>
            </w:r>
          </w:p>
          <w:p w:rsidR="00EB5E2C" w:rsidRPr="00F77A2E" w:rsidRDefault="00EB5E2C" w:rsidP="00F77A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«Обезьянки».</w:t>
            </w:r>
          </w:p>
          <w:p w:rsidR="00EB5E2C" w:rsidRPr="00F77A2E" w:rsidRDefault="00EB5E2C" w:rsidP="00F77A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«Весёлый язычок».</w:t>
            </w: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 гласных </w:t>
            </w: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«А-О-У-И-Э» в разной последовательности.</w:t>
            </w: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2E" w:rsidRDefault="00F77A2E" w:rsidP="00F77A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pStyle w:val="a3"/>
              <w:numPr>
                <w:ilvl w:val="0"/>
                <w:numId w:val="3"/>
              </w:numPr>
            </w:pPr>
            <w:r w:rsidRPr="00F77A2E">
              <w:t>Няня мылом мыла Милу…»</w:t>
            </w:r>
          </w:p>
          <w:p w:rsidR="00EB5E2C" w:rsidRPr="00F77A2E" w:rsidRDefault="00EB5E2C" w:rsidP="00F77A2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«Сорок сорок ели сырок…»</w:t>
            </w:r>
          </w:p>
          <w:p w:rsidR="00EB5E2C" w:rsidRPr="00F77A2E" w:rsidRDefault="00EB5E2C" w:rsidP="00F77A2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«Шла Саша…»</w:t>
            </w: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903874" w:rsidRDefault="00EB5E2C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«Чудо-лесенка».</w:t>
            </w:r>
          </w:p>
          <w:p w:rsidR="00EB5E2C" w:rsidRPr="00F77A2E" w:rsidRDefault="00EB5E2C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«Храбрый </w:t>
            </w:r>
            <w:proofErr w:type="gramStart"/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портняжка</w:t>
            </w:r>
            <w:proofErr w:type="gramEnd"/>
            <w:r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А.Евтодьевой</w:t>
            </w:r>
            <w:proofErr w:type="spellEnd"/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FC8" w:rsidRPr="00F77A2E" w:rsidRDefault="00592FC8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592FC8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«Озорное детство» </w:t>
            </w:r>
            <w:r w:rsidR="004F24BA"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="004F24BA"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 О. Смирновой</w:t>
            </w:r>
          </w:p>
          <w:p w:rsidR="00592FC8" w:rsidRPr="00F77A2E" w:rsidRDefault="00592FC8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«Мальчишки-богатыри»</w:t>
            </w:r>
            <w:r w:rsidR="00DE6DBE"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 муз. М. </w:t>
            </w:r>
            <w:proofErr w:type="spellStart"/>
            <w:r w:rsidR="00DE6DBE" w:rsidRPr="00F77A2E">
              <w:rPr>
                <w:rFonts w:ascii="Times New Roman" w:hAnsi="Times New Roman" w:cs="Times New Roman"/>
                <w:sz w:val="24"/>
                <w:szCs w:val="24"/>
              </w:rPr>
              <w:t>Картушиной</w:t>
            </w:r>
            <w:proofErr w:type="spellEnd"/>
            <w:r w:rsidR="00DE6DBE" w:rsidRPr="00F77A2E">
              <w:rPr>
                <w:rFonts w:ascii="Times New Roman" w:hAnsi="Times New Roman" w:cs="Times New Roman"/>
                <w:sz w:val="24"/>
                <w:szCs w:val="24"/>
              </w:rPr>
              <w:t xml:space="preserve">, сл. В. </w:t>
            </w:r>
            <w:proofErr w:type="spellStart"/>
            <w:r w:rsidR="00DE6DBE" w:rsidRPr="00F77A2E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EB5E2C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2C" w:rsidRPr="00F77A2E" w:rsidRDefault="00592FC8" w:rsidP="00F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Количество занятий - 4</w:t>
            </w:r>
          </w:p>
        </w:tc>
      </w:tr>
    </w:tbl>
    <w:p w:rsidR="0017710E" w:rsidRPr="008762B7" w:rsidRDefault="0017710E">
      <w:pPr>
        <w:rPr>
          <w:rFonts w:ascii="Times New Roman" w:hAnsi="Times New Roman" w:cs="Times New Roman"/>
          <w:b/>
          <w:sz w:val="28"/>
          <w:szCs w:val="28"/>
        </w:rPr>
      </w:pPr>
      <w:r w:rsidRPr="008762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Ноябрь 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500"/>
        <w:gridCol w:w="3600"/>
      </w:tblGrid>
      <w:tr w:rsidR="0017710E" w:rsidRPr="0017710E" w:rsidTr="00B51B8A">
        <w:tc>
          <w:tcPr>
            <w:tcW w:w="3060" w:type="dxa"/>
          </w:tcPr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500" w:type="dxa"/>
          </w:tcPr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600" w:type="dxa"/>
          </w:tcPr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</w:t>
            </w:r>
          </w:p>
        </w:tc>
      </w:tr>
      <w:tr w:rsidR="0017710E" w:rsidRPr="0017710E" w:rsidTr="003960BA">
        <w:trPr>
          <w:trHeight w:val="4242"/>
        </w:trPr>
        <w:tc>
          <w:tcPr>
            <w:tcW w:w="3060" w:type="dxa"/>
          </w:tcPr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 xml:space="preserve">1. Коммуникативная игра-приветствие. </w:t>
            </w: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2.Артикуляционная гимнастика по системе В. Емельянова.</w:t>
            </w: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3.Интонационно-фонетические упражнения.</w:t>
            </w: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4.Скороговорки, стихи.</w:t>
            </w: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5 Упражнения для распевания.</w:t>
            </w: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6. Пение.</w:t>
            </w: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59" w:rsidRDefault="00E86F59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P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пространства, установление контактов, психологическая настройка на работу.</w:t>
            </w: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Развивать певческий голос, способствовать правильному звукообразованию, охране и укреплению здоровья детей. Подготовить речевой аппарат к работе над развитием голоса.</w:t>
            </w: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Учить детей «рисовать» голосом, изображать звуковой кластер;</w:t>
            </w: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соотносить своё пение с показом рук, добиваясь при этом осмысленного, эстетичного, выразительного и разнообразного музыкального действия. Использовать карточки для работы руками по извлечению звука. </w:t>
            </w: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Учить детей чётко проговаривать текст, включая в работу артикуляционный аппарат; Развивать образное мышление, мимику, эмоциональную отзывчивость. Учить детей использовать различные эмоциональные выражения: грустно, радостно, ласково, удивлённо и.т.д.</w:t>
            </w: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умение чисто интонировать при </w:t>
            </w:r>
            <w:proofErr w:type="spellStart"/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поступенном</w:t>
            </w:r>
            <w:proofErr w:type="spellEnd"/>
            <w:r w:rsidRPr="00903874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 мелодии, удерживать интонацию на одном повторяющемся звуке; точно интонировать интервалы. Упражнять в точной передаче ритмического рисунка мелодии </w:t>
            </w:r>
            <w:r w:rsidRPr="0090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хлопками во время пения.</w:t>
            </w: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активной вокальной деятельности.</w:t>
            </w: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петь в унисон, а капелла.</w:t>
            </w: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перенос согласных, тянуть звук как ниточку. </w:t>
            </w: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 детей выразительного пения, без напряжения, плавно, напевно.</w:t>
            </w: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петь под фонограмму.</w:t>
            </w: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сценическую культуру (культуру речи и движения). </w:t>
            </w: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P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«Приветствие»</w:t>
            </w: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Модель И. Евдокимовой.</w:t>
            </w: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 xml:space="preserve">2. «Здравствуйте» </w:t>
            </w:r>
            <w:proofErr w:type="spellStart"/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«Лошадка» - прищёлкивание, язычок;</w:t>
            </w: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«Паровоз» - Короткий вдох, долгий выдох;</w:t>
            </w: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 xml:space="preserve"> «Машина»- вибрация губ. «Самолёт»- на звук «У» (протяжно, на цепном дыхании, повышая и понижая голос).</w:t>
            </w: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903874">
              <w:rPr>
                <w:rFonts w:ascii="Times New Roman" w:hAnsi="Times New Roman" w:cs="Times New Roman"/>
                <w:sz w:val="24"/>
                <w:szCs w:val="24"/>
              </w:rPr>
              <w:t xml:space="preserve"> гласных « А-О-У-И-Э» в разной последовательности;</w:t>
            </w: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 xml:space="preserve"> «Качели»</w:t>
            </w: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текста песен, </w:t>
            </w:r>
            <w:proofErr w:type="spellStart"/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«Уточка»,</w:t>
            </w: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«На дворе трава».</w:t>
            </w: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 xml:space="preserve">«Храбрый </w:t>
            </w:r>
            <w:proofErr w:type="gramStart"/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портняжка</w:t>
            </w:r>
            <w:proofErr w:type="gramEnd"/>
            <w:r w:rsidRPr="0090387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 xml:space="preserve">«Золушка и сестры» </w:t>
            </w:r>
            <w:proofErr w:type="spellStart"/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А.Евтодьевой</w:t>
            </w:r>
            <w:proofErr w:type="spellEnd"/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«Озорное детство» муз.</w:t>
            </w:r>
            <w:r w:rsidR="004F24BA" w:rsidRPr="00903874">
              <w:rPr>
                <w:rFonts w:ascii="Times New Roman" w:hAnsi="Times New Roman" w:cs="Times New Roman"/>
                <w:sz w:val="24"/>
                <w:szCs w:val="24"/>
              </w:rPr>
              <w:t xml:space="preserve">  О. Смирновой</w:t>
            </w: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«Мальчишки-богатыри»</w:t>
            </w:r>
            <w:r w:rsidR="004F24BA" w:rsidRPr="00903874">
              <w:rPr>
                <w:rFonts w:ascii="Times New Roman" w:hAnsi="Times New Roman" w:cs="Times New Roman"/>
                <w:sz w:val="24"/>
                <w:szCs w:val="24"/>
              </w:rPr>
              <w:t xml:space="preserve"> муз. М. </w:t>
            </w:r>
            <w:proofErr w:type="spellStart"/>
            <w:r w:rsidR="004F24BA" w:rsidRPr="00903874">
              <w:rPr>
                <w:rFonts w:ascii="Times New Roman" w:hAnsi="Times New Roman" w:cs="Times New Roman"/>
                <w:sz w:val="24"/>
                <w:szCs w:val="24"/>
              </w:rPr>
              <w:t>Картушиной</w:t>
            </w:r>
            <w:proofErr w:type="spellEnd"/>
            <w:r w:rsidR="004F24BA" w:rsidRPr="00903874">
              <w:rPr>
                <w:rFonts w:ascii="Times New Roman" w:hAnsi="Times New Roman" w:cs="Times New Roman"/>
                <w:sz w:val="24"/>
                <w:szCs w:val="24"/>
              </w:rPr>
              <w:t xml:space="preserve">, сл. В. </w:t>
            </w:r>
            <w:proofErr w:type="spellStart"/>
            <w:r w:rsidR="004F24BA" w:rsidRPr="00903874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0E" w:rsidRPr="00903874" w:rsidRDefault="0017710E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B7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занятий </w:t>
            </w:r>
            <w:r w:rsidR="008762B7" w:rsidRPr="009038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17710E" w:rsidRDefault="0017710E" w:rsidP="00177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5180" w:rsidRPr="008762B7" w:rsidRDefault="00FB5180" w:rsidP="001771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762B7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500"/>
        <w:gridCol w:w="3600"/>
      </w:tblGrid>
      <w:tr w:rsidR="00FB5180" w:rsidRPr="00FB5180" w:rsidTr="00B51B8A">
        <w:tc>
          <w:tcPr>
            <w:tcW w:w="3060" w:type="dxa"/>
          </w:tcPr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500" w:type="dxa"/>
          </w:tcPr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600" w:type="dxa"/>
          </w:tcPr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</w:t>
            </w:r>
          </w:p>
        </w:tc>
      </w:tr>
      <w:tr w:rsidR="00FB5180" w:rsidRPr="00FB5180" w:rsidTr="00B51B8A">
        <w:tc>
          <w:tcPr>
            <w:tcW w:w="3060" w:type="dxa"/>
          </w:tcPr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 xml:space="preserve">1. Коммуникативная игра-приветствие. </w:t>
            </w: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2.Артикуляционная гимнастика</w:t>
            </w:r>
            <w:r w:rsidR="00E86F59" w:rsidRPr="00903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3.Интонационно-фонопедические упражнения.</w:t>
            </w: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59" w:rsidRPr="00903874" w:rsidRDefault="00903874" w:rsidP="00724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B5180" w:rsidRPr="00903874">
              <w:rPr>
                <w:rFonts w:ascii="Times New Roman" w:hAnsi="Times New Roman" w:cs="Times New Roman"/>
                <w:sz w:val="24"/>
                <w:szCs w:val="24"/>
              </w:rPr>
              <w:t>Скороговорки.</w:t>
            </w:r>
          </w:p>
          <w:p w:rsidR="00FB5180" w:rsidRPr="00903874" w:rsidRDefault="00E86F59" w:rsidP="007249EB">
            <w:pPr>
              <w:pStyle w:val="a3"/>
              <w:ind w:left="360"/>
            </w:pPr>
            <w:r w:rsidRPr="00903874">
              <w:t xml:space="preserve">Стихи </w:t>
            </w:r>
          </w:p>
          <w:p w:rsidR="00E86F59" w:rsidRPr="00903874" w:rsidRDefault="00E86F59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59" w:rsidRPr="00903874" w:rsidRDefault="00E86F59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59" w:rsidRPr="00903874" w:rsidRDefault="00E86F59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5.Упражнения для распевания.</w:t>
            </w: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6. Пение</w:t>
            </w: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пространства, установление контактов, психологическая настройка на работу.</w:t>
            </w: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речевой аппарат к дыхательным и звуковым играм. Развивать дикцию и артикуляцию. </w:t>
            </w: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9038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 xml:space="preserve"> детей ощущать и передавать интонацию в пении упражнений. Учить детей «рисовать» голосом, </w:t>
            </w:r>
            <w:proofErr w:type="spellStart"/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903874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ультразвук. Учить детей соотносить своё пение с показом рук, добиваясь при этом осмысленного, эстетичного, выразительного и разнообразного музыкального действия. Использовать карточки для работы руками по извлечению звука. </w:t>
            </w:r>
          </w:p>
          <w:p w:rsidR="00903874" w:rsidRDefault="00903874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чётко проговаривать текст, включая в работу артикуляционный аппарат. Формировать слуховое восприятие. Учить детей использовать различные эмоциональные выражения: грустно, радостно, ласково, удивлённо </w:t>
            </w:r>
          </w:p>
          <w:p w:rsidR="007249EB" w:rsidRDefault="007249EB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над развитием голоса детей. </w:t>
            </w: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Петь плавно, добиваясь чистоты  звучания каждого интервала</w:t>
            </w: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 xml:space="preserve"> 1. Продолжать учить детей петь естественным голосом, без напряжения, правильно брать дыхание между музыкальными фразами и перед началом пения;</w:t>
            </w: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умение вовремя начинать пение после музыкального вступления, точно попадая на первый звук;</w:t>
            </w: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4. Чисто интонировать в заданном диапазоне;</w:t>
            </w: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5. Закреплять навыки хорового и индивидуального пения с музыкальным сопровождением и без него.</w:t>
            </w: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6. Совершенствовать исполнительское мастерство.</w:t>
            </w: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7. Учить детей работать с микрофоном.</w:t>
            </w: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«Приветствие»</w:t>
            </w: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Модель И. Евдокимовой.</w:t>
            </w: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«Здравствуйте» </w:t>
            </w:r>
            <w:proofErr w:type="spellStart"/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губами: (покусать зубами верхнюю и нижнюю губу). Упр. «Я обиделся», </w:t>
            </w: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«Я радуюсь».</w:t>
            </w: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«Крик ослика» (Й – а...)</w:t>
            </w: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«Крик в лесу»  (А – у).</w:t>
            </w: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«Крик чайки»  (А! А!).</w:t>
            </w: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«Кричит ворона» (Кар).</w:t>
            </w: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«Скулит щенок» (И-и-и)</w:t>
            </w: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«Пищит больной котёнок» (Мяу жалобно).</w:t>
            </w: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«Король на корону копейку копил».</w:t>
            </w: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Чтение текста песен.</w:t>
            </w: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1. «Волк и красная шапочка»</w:t>
            </w: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 xml:space="preserve">2. «По щучьему веленью» </w:t>
            </w:r>
            <w:proofErr w:type="spellStart"/>
            <w:r w:rsidRPr="0090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А.Евтодьевой</w:t>
            </w:r>
            <w:proofErr w:type="spellEnd"/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B7" w:rsidRPr="00903874" w:rsidRDefault="008762B7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="004F24BA" w:rsidRPr="00903874">
              <w:rPr>
                <w:rFonts w:ascii="Times New Roman" w:hAnsi="Times New Roman" w:cs="Times New Roman"/>
                <w:sz w:val="24"/>
                <w:szCs w:val="24"/>
              </w:rPr>
              <w:t>овогодние частушки», «Про папу» муз. И.Рыбкиной</w:t>
            </w:r>
          </w:p>
          <w:p w:rsidR="004F24BA" w:rsidRPr="00903874" w:rsidRDefault="004F24BA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пора»                          сл. П. Синявский                    муз. А. Журбин </w:t>
            </w: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0" w:rsidRPr="00903874" w:rsidRDefault="00FB5180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B7" w:rsidRPr="00903874" w:rsidRDefault="008762B7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B7" w:rsidRPr="00903874" w:rsidRDefault="008762B7" w:rsidP="0090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74">
              <w:rPr>
                <w:rFonts w:ascii="Times New Roman" w:hAnsi="Times New Roman" w:cs="Times New Roman"/>
                <w:sz w:val="24"/>
                <w:szCs w:val="24"/>
              </w:rPr>
              <w:t>Количество занятий - 4</w:t>
            </w:r>
          </w:p>
        </w:tc>
      </w:tr>
    </w:tbl>
    <w:p w:rsidR="00FB5180" w:rsidRDefault="00FB5180" w:rsidP="00177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EF0" w:rsidRDefault="00931EF0" w:rsidP="0017710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31EF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31EF0">
        <w:rPr>
          <w:rFonts w:ascii="Times New Roman" w:hAnsi="Times New Roman" w:cs="Times New Roman"/>
          <w:b/>
          <w:i/>
          <w:sz w:val="28"/>
          <w:szCs w:val="28"/>
        </w:rPr>
        <w:t xml:space="preserve">Январь 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500"/>
        <w:gridCol w:w="3600"/>
      </w:tblGrid>
      <w:tr w:rsidR="00931EF0" w:rsidRPr="00931EF0" w:rsidTr="00970622">
        <w:tc>
          <w:tcPr>
            <w:tcW w:w="3060" w:type="dxa"/>
          </w:tcPr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500" w:type="dxa"/>
          </w:tcPr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600" w:type="dxa"/>
          </w:tcPr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</w:t>
            </w:r>
          </w:p>
        </w:tc>
      </w:tr>
      <w:tr w:rsidR="00931EF0" w:rsidRPr="00931EF0" w:rsidTr="00970622">
        <w:tc>
          <w:tcPr>
            <w:tcW w:w="3060" w:type="dxa"/>
          </w:tcPr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1. Коммуникативная игра-приветствие. </w:t>
            </w: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2.Артикуляционная гимнастика</w:t>
            </w:r>
            <w:proofErr w:type="gramStart"/>
            <w:r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3.Интонационно-фонопедические упражнения.</w:t>
            </w: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4. Скороговорки.</w:t>
            </w: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86F59" w:rsidRPr="007249EB" w:rsidRDefault="00E86F59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59" w:rsidRPr="007249EB" w:rsidRDefault="00E86F59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5.Упражнения для распевания.</w:t>
            </w: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6. Пение</w:t>
            </w: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пространства, установление контактов, психологическая настройка на работу.</w:t>
            </w: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речевой аппарат к дыхательным и звуковым играм. Развивать дикцию и артикуляцию. </w:t>
            </w: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19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ощущать и передавать интонацию в пении упражнений. Учить детей «рисовать» голосом, </w:t>
            </w:r>
            <w:proofErr w:type="spellStart"/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ультразвук. Учить детей соотносить своё пение с показом рук</w:t>
            </w:r>
            <w:r w:rsidR="00E86F59" w:rsidRPr="00724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чётко проговаривать текст, включая в работу артикуляционный аппарат. Формировать слуховое восприятие. Учить детей использовать различные эмоциональные выражения: грустно, радостно, ласково, удивлённо </w:t>
            </w: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над развитием голоса детей. </w:t>
            </w: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Петь плавно, добиваясь чистоты  звучания каждого интервала</w:t>
            </w:r>
            <w:r w:rsidR="00DF7EAC" w:rsidRPr="00724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 1. Продолжать учить детей петь </w:t>
            </w:r>
            <w:r w:rsidRPr="0072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естественным голосом, без напряжения, правильно брать дыхание между музыкальными фразами и перед началом пения;</w:t>
            </w: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умение вовремя начинать пение после музыкального вступления, точно попадая на первый звук;</w:t>
            </w: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4. Чисто интонировать в заданном диапазоне;</w:t>
            </w: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5. Закреплять навыки хорового и индивидуального пения с музыкальным сопровождением и без него.</w:t>
            </w: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 «Здравствуйте, ладошки»</w:t>
            </w: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губами: (покусать зубами верхнюю и нижнюю губу). Упр. </w:t>
            </w:r>
            <w:r w:rsidR="00E86F59" w:rsidRPr="007249EB">
              <w:rPr>
                <w:rFonts w:ascii="Times New Roman" w:hAnsi="Times New Roman" w:cs="Times New Roman"/>
                <w:sz w:val="24"/>
                <w:szCs w:val="24"/>
              </w:rPr>
              <w:t>«На лугу паслась корова»</w:t>
            </w:r>
          </w:p>
          <w:p w:rsidR="00642319" w:rsidRPr="007249EB" w:rsidRDefault="00642319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Распевание слогов «ля-</w:t>
            </w:r>
            <w:proofErr w:type="spellStart"/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-ли»</w:t>
            </w: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19" w:rsidRPr="007249EB" w:rsidRDefault="00642319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59" w:rsidRPr="007249EB" w:rsidRDefault="00E86F59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Пчела ужалила, жужжа,</w:t>
            </w:r>
          </w:p>
          <w:p w:rsidR="00E86F59" w:rsidRPr="007249EB" w:rsidRDefault="00E86F59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Случайно спящего ужа.</w:t>
            </w:r>
          </w:p>
          <w:p w:rsidR="00E86F59" w:rsidRPr="007249EB" w:rsidRDefault="00E86F59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59" w:rsidRPr="007249EB" w:rsidRDefault="00E86F59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Захотелось попугаю</w:t>
            </w:r>
          </w:p>
          <w:p w:rsidR="00E86F59" w:rsidRPr="007249EB" w:rsidRDefault="00E86F59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Попугать хозяйку Раю.</w:t>
            </w:r>
          </w:p>
          <w:p w:rsidR="00642319" w:rsidRPr="007249EB" w:rsidRDefault="00642319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59" w:rsidRPr="007249EB" w:rsidRDefault="00E86F59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«Киска»</w:t>
            </w: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F0" w:rsidRPr="007249EB" w:rsidRDefault="003960BA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«Медвежий сон»</w:t>
            </w:r>
          </w:p>
          <w:p w:rsidR="00931EF0" w:rsidRPr="007249EB" w:rsidRDefault="00931EF0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59" w:rsidRPr="007249EB" w:rsidRDefault="00E86F59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59" w:rsidRPr="007249EB" w:rsidRDefault="00E86F59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59" w:rsidRPr="007249EB" w:rsidRDefault="00E86F59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59" w:rsidRPr="007249EB" w:rsidRDefault="00E86F59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59" w:rsidRPr="007249EB" w:rsidRDefault="00E86F59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59" w:rsidRPr="007249EB" w:rsidRDefault="00E86F59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59" w:rsidRPr="007249EB" w:rsidRDefault="00E86F59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59" w:rsidRPr="007249EB" w:rsidRDefault="00E86F59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37" w:rsidRDefault="00114C37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37" w:rsidRDefault="00114C37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F0" w:rsidRPr="007249EB" w:rsidRDefault="00E86F59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Количество занятий - 3</w:t>
            </w:r>
          </w:p>
        </w:tc>
      </w:tr>
    </w:tbl>
    <w:p w:rsidR="00931EF0" w:rsidRDefault="00931EF0" w:rsidP="0017710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B0742" w:rsidRDefault="003B0742" w:rsidP="0017710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Февраль 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500"/>
        <w:gridCol w:w="3600"/>
      </w:tblGrid>
      <w:tr w:rsidR="003B0742" w:rsidRPr="003B0742" w:rsidTr="00970622">
        <w:tc>
          <w:tcPr>
            <w:tcW w:w="3060" w:type="dxa"/>
          </w:tcPr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500" w:type="dxa"/>
          </w:tcPr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600" w:type="dxa"/>
          </w:tcPr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</w:t>
            </w:r>
          </w:p>
        </w:tc>
      </w:tr>
      <w:tr w:rsidR="003B0742" w:rsidRPr="003B0742" w:rsidTr="00970622">
        <w:tc>
          <w:tcPr>
            <w:tcW w:w="3060" w:type="dxa"/>
          </w:tcPr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1. Коммуникативная игра-приветствие. </w:t>
            </w: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2.Артикуляционная гимнастика</w:t>
            </w:r>
            <w:proofErr w:type="gramStart"/>
            <w:r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3.Интонационно-фонопедические упражнения.</w:t>
            </w: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4. Скороговорки.</w:t>
            </w: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5.Упражнения для распевания.</w:t>
            </w: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6. Пение</w:t>
            </w: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пространства, установление контактов, психологическая настройка на работу.</w:t>
            </w: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речевой аппарат к дыхательным и звуковым играм. Развивать дикцию и артикуляцию. </w:t>
            </w: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ощущать и передавать интонацию в пении упражнений. Учить детей «рисовать» голосом, </w:t>
            </w:r>
            <w:proofErr w:type="spellStart"/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ультразвук. Учить детей соотносить своё пение с показом рук. </w:t>
            </w: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чётко проговаривать текст, включая в работу артикуляционный аппарат. Формировать слуховое восприятие. </w:t>
            </w: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над развитием голоса детей. </w:t>
            </w: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Петь плавно, добиваясь чистоты  звучания каждого интервала</w:t>
            </w:r>
          </w:p>
          <w:p w:rsidR="00DF7EAC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1. Продолжать учить детей петь естественным голосом, без напряжения, правильно брать дыхание между музыкальными фразами и перед началом пения;</w:t>
            </w: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умение вовремя начинать пение после музыкального вступления, точно попадая на первый звук;</w:t>
            </w: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Чисто интонировать в заданном диапазоне;</w:t>
            </w: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5. Закреплять навыки хорового и индивидуального пения с музыкальным сопровождением и без него.</w:t>
            </w:r>
          </w:p>
        </w:tc>
        <w:tc>
          <w:tcPr>
            <w:tcW w:w="3600" w:type="dxa"/>
          </w:tcPr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приветствие</w:t>
            </w:r>
            <w:proofErr w:type="gramStart"/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осходящая и нисходящая квинты)</w:t>
            </w: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Упр. «На лугу паслась корова»</w:t>
            </w: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Распевание слогов «</w:t>
            </w:r>
            <w:proofErr w:type="spellStart"/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-ла-та»</w:t>
            </w: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(нисходящая кварта)</w:t>
            </w: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iCs/>
                <w:sz w:val="24"/>
                <w:szCs w:val="24"/>
              </w:rPr>
              <w:t>«Бублик, баранку…»</w:t>
            </w: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«У маленькой машины» </w:t>
            </w: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2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«Много снега намело»</w:t>
            </w: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«Мы - военные»</w:t>
            </w:r>
            <w:r w:rsidR="000A0B87">
              <w:rPr>
                <w:rFonts w:ascii="Times New Roman" w:hAnsi="Times New Roman" w:cs="Times New Roman"/>
                <w:sz w:val="24"/>
                <w:szCs w:val="24"/>
              </w:rPr>
              <w:t xml:space="preserve">, «Солнечная капель» муз. Соснина, сл. </w:t>
            </w:r>
            <w:proofErr w:type="spellStart"/>
            <w:r w:rsidR="000A0B87">
              <w:rPr>
                <w:rFonts w:ascii="Times New Roman" w:hAnsi="Times New Roman" w:cs="Times New Roman"/>
                <w:sz w:val="24"/>
                <w:szCs w:val="24"/>
              </w:rPr>
              <w:t>И.Вахрушева</w:t>
            </w:r>
            <w:proofErr w:type="spellEnd"/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2" w:rsidRPr="007249EB" w:rsidRDefault="003B0742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Количество занятий - 4</w:t>
            </w:r>
          </w:p>
        </w:tc>
      </w:tr>
    </w:tbl>
    <w:p w:rsidR="00931EF0" w:rsidRPr="001D0004" w:rsidRDefault="001D0004" w:rsidP="0017710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000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1D0004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DF7EAC" w:rsidRPr="001D0004">
        <w:rPr>
          <w:rFonts w:ascii="Times New Roman" w:hAnsi="Times New Roman" w:cs="Times New Roman"/>
          <w:b/>
          <w:i/>
          <w:sz w:val="28"/>
          <w:szCs w:val="28"/>
        </w:rPr>
        <w:t xml:space="preserve"> Март 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472"/>
        <w:gridCol w:w="3628"/>
      </w:tblGrid>
      <w:tr w:rsidR="00DF7EAC" w:rsidRPr="00DF7EAC" w:rsidTr="00970622">
        <w:tc>
          <w:tcPr>
            <w:tcW w:w="3060" w:type="dxa"/>
          </w:tcPr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472" w:type="dxa"/>
          </w:tcPr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628" w:type="dxa"/>
          </w:tcPr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</w:t>
            </w:r>
          </w:p>
        </w:tc>
      </w:tr>
      <w:tr w:rsidR="00DF7EAC" w:rsidRPr="00DF7EAC" w:rsidTr="00970622">
        <w:trPr>
          <w:trHeight w:val="1550"/>
        </w:trPr>
        <w:tc>
          <w:tcPr>
            <w:tcW w:w="3060" w:type="dxa"/>
          </w:tcPr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1. Игра-приветствие.</w:t>
            </w: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2.Артикуляционная гимнастика</w:t>
            </w:r>
            <w:proofErr w:type="gramStart"/>
            <w:r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3.Интонационно-фонетические упражнения.</w:t>
            </w: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49EB">
              <w:rPr>
                <w:rFonts w:ascii="Times New Roman" w:hAnsi="Times New Roman" w:cs="Times New Roman"/>
                <w:sz w:val="24"/>
                <w:szCs w:val="24"/>
              </w:rPr>
              <w:t xml:space="preserve">.Скороговорки.     </w:t>
            </w: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41" w:rsidRDefault="00DA3D41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41" w:rsidRDefault="00DA3D41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41" w:rsidRDefault="00DA3D41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41" w:rsidRDefault="00DA3D41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5 Упражнения для распевания.</w:t>
            </w: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41" w:rsidRDefault="00DA3D41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41" w:rsidRDefault="00DA3D41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41" w:rsidRDefault="00DA3D41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. Пение.</w:t>
            </w: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Психологическая настройка на занятие.</w:t>
            </w: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голосового аппарата к дыхательным, звуковым играм, пению. Способствовать правильному звукообразованию, охране и укреплению здоровья детей. </w:t>
            </w: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точном интонировании трезвучий, удерживать интонации на повторяющихся звуках. Выравнивание гласных и согласных звуков. Формировать звучание голоса ближе к </w:t>
            </w:r>
            <w:proofErr w:type="gramStart"/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фальцетному</w:t>
            </w:r>
            <w:proofErr w:type="gramEnd"/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. Следить за правильной певческой артикуляцией.</w:t>
            </w: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41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Учить детей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</w:t>
            </w:r>
          </w:p>
          <w:p w:rsidR="00DA3D41" w:rsidRDefault="00DA3D41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A3D41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Петь на одном звуке. </w:t>
            </w: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диапазон детского голоса. Учить </w:t>
            </w:r>
            <w:proofErr w:type="gramStart"/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точно</w:t>
            </w:r>
            <w:proofErr w:type="gramEnd"/>
            <w:r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 попадать на первый звук. Слышать и передавать </w:t>
            </w:r>
            <w:proofErr w:type="spellStart"/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поступенное</w:t>
            </w:r>
            <w:proofErr w:type="spellEnd"/>
            <w:r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 и скачкообразное движение мелодии. Самостоятельно попадать в тонику.</w:t>
            </w:r>
          </w:p>
          <w:p w:rsidR="00DA3D41" w:rsidRDefault="00DA3D41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1. Продолжать учить детей петь естественным голосом, без напряжения, правильно брать дыхание между музыкальными фразами и перед началом пения;</w:t>
            </w: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2. Петь выразительно, передавая динамику не только куплета к куплету, но и по музыкальным фразам;</w:t>
            </w: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3. Выполнять паузы, точно передавать ритмический рисунок, делать логические (смысловые) ударения в соответствии с </w:t>
            </w:r>
            <w:r w:rsidRPr="0072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 песен;</w:t>
            </w: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4. Петь лёгким, подвижным звуком, напевно, широко, с музыкальным сопровождением и без него.</w:t>
            </w: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Упражнения: 1. «В гости».</w:t>
            </w: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2. «Здравствуйте».</w:t>
            </w: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М. </w:t>
            </w:r>
            <w:proofErr w:type="spellStart"/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Упражнения: «Обезьянки».</w:t>
            </w: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«Весёлый язычок».</w:t>
            </w: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04" w:rsidRPr="007249EB" w:rsidRDefault="001D0004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1D0004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7EAC" w:rsidRPr="007249EB">
              <w:rPr>
                <w:rFonts w:ascii="Times New Roman" w:hAnsi="Times New Roman" w:cs="Times New Roman"/>
                <w:sz w:val="24"/>
                <w:szCs w:val="24"/>
              </w:rPr>
              <w:t>ропевание</w:t>
            </w:r>
            <w:proofErr w:type="spellEnd"/>
            <w:r w:rsidR="00DF7EAC"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 гласных </w:t>
            </w: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«А-О-У-И-Э» в разной последовательности.</w:t>
            </w: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04" w:rsidRPr="007249EB" w:rsidRDefault="001D0004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B" w:rsidRDefault="007249EB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1D0004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7EAC" w:rsidRPr="007249EB">
              <w:rPr>
                <w:rFonts w:ascii="Times New Roman" w:hAnsi="Times New Roman" w:cs="Times New Roman"/>
                <w:sz w:val="24"/>
                <w:szCs w:val="24"/>
              </w:rPr>
              <w:t>Няня мылом мыла Милу…»</w:t>
            </w: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7EAC" w:rsidRPr="007249EB">
              <w:rPr>
                <w:rFonts w:ascii="Times New Roman" w:hAnsi="Times New Roman" w:cs="Times New Roman"/>
                <w:sz w:val="24"/>
                <w:szCs w:val="24"/>
              </w:rPr>
              <w:t>«Шла Саша…»</w:t>
            </w: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41" w:rsidRDefault="00DA3D41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41" w:rsidRDefault="00DA3D41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41" w:rsidRDefault="00DA3D41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1D0004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 xml:space="preserve">«Чудо-лесенка», «Белочки»  муз. </w:t>
            </w:r>
            <w:proofErr w:type="spellStart"/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Евдотьевой</w:t>
            </w:r>
            <w:proofErr w:type="spellEnd"/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59B" w:rsidRPr="0073359B" w:rsidRDefault="0073359B" w:rsidP="00733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«Озорное детство»</w:t>
            </w:r>
            <w:r w:rsidRPr="0073359B">
              <w:rPr>
                <w:rFonts w:ascii="Times New Roman" w:hAnsi="Times New Roman" w:cs="Times New Roman"/>
                <w:sz w:val="24"/>
                <w:szCs w:val="24"/>
              </w:rPr>
              <w:t xml:space="preserve"> муз.  О. Смирновой</w:t>
            </w:r>
            <w:r w:rsidR="000A0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0B87" w:rsidRPr="000A0B87" w:rsidRDefault="000A0B87" w:rsidP="000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B87">
              <w:rPr>
                <w:rFonts w:ascii="Times New Roman" w:hAnsi="Times New Roman" w:cs="Times New Roman"/>
                <w:sz w:val="24"/>
                <w:szCs w:val="24"/>
              </w:rPr>
              <w:t xml:space="preserve">«Солнечная капель»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A0B87">
              <w:rPr>
                <w:rFonts w:ascii="Times New Roman" w:hAnsi="Times New Roman" w:cs="Times New Roman"/>
                <w:sz w:val="24"/>
                <w:szCs w:val="24"/>
              </w:rPr>
              <w:t>Соснина</w:t>
            </w:r>
            <w:proofErr w:type="spellEnd"/>
            <w:r w:rsidRPr="000A0B87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0A0B87">
              <w:rPr>
                <w:rFonts w:ascii="Times New Roman" w:hAnsi="Times New Roman" w:cs="Times New Roman"/>
                <w:sz w:val="24"/>
                <w:szCs w:val="24"/>
              </w:rPr>
              <w:t>И.Вахрушева</w:t>
            </w:r>
            <w:proofErr w:type="spellEnd"/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37" w:rsidRDefault="00114C37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37" w:rsidRDefault="00114C37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37" w:rsidRDefault="00114C37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37" w:rsidRDefault="00114C37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37" w:rsidRDefault="00114C37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37" w:rsidRDefault="00114C37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37" w:rsidRDefault="00114C37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37" w:rsidRDefault="00114C37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37" w:rsidRDefault="00114C37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37" w:rsidRDefault="00114C37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AC" w:rsidRPr="007249EB" w:rsidRDefault="00DF7EAC" w:rsidP="0072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B">
              <w:rPr>
                <w:rFonts w:ascii="Times New Roman" w:hAnsi="Times New Roman" w:cs="Times New Roman"/>
                <w:sz w:val="24"/>
                <w:szCs w:val="24"/>
              </w:rPr>
              <w:t>Количество занятий - 4</w:t>
            </w:r>
          </w:p>
        </w:tc>
      </w:tr>
    </w:tbl>
    <w:p w:rsidR="00DF7EAC" w:rsidRDefault="00DF7EAC" w:rsidP="0017710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D0004" w:rsidRDefault="001D0004" w:rsidP="0017710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Апрель 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500"/>
        <w:gridCol w:w="3600"/>
      </w:tblGrid>
      <w:tr w:rsidR="001D0004" w:rsidRPr="001D0004" w:rsidTr="00970622">
        <w:tc>
          <w:tcPr>
            <w:tcW w:w="3060" w:type="dxa"/>
          </w:tcPr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0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500" w:type="dxa"/>
          </w:tcPr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600" w:type="dxa"/>
          </w:tcPr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0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</w:t>
            </w:r>
          </w:p>
        </w:tc>
      </w:tr>
      <w:tr w:rsidR="001D0004" w:rsidRPr="001D0004" w:rsidTr="00970622">
        <w:tc>
          <w:tcPr>
            <w:tcW w:w="3060" w:type="dxa"/>
          </w:tcPr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0">
              <w:rPr>
                <w:rFonts w:ascii="Times New Roman" w:hAnsi="Times New Roman" w:cs="Times New Roman"/>
                <w:sz w:val="24"/>
                <w:szCs w:val="24"/>
              </w:rPr>
              <w:t xml:space="preserve">1. Коммуникативная игра-приветствие. </w:t>
            </w: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F0" w:rsidRDefault="005D64F0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0">
              <w:rPr>
                <w:rFonts w:ascii="Times New Roman" w:hAnsi="Times New Roman" w:cs="Times New Roman"/>
                <w:sz w:val="24"/>
                <w:szCs w:val="24"/>
              </w:rPr>
              <w:t xml:space="preserve">2.Артикуляционная гимнастика. </w:t>
            </w: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F0" w:rsidRDefault="005D64F0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0">
              <w:rPr>
                <w:rFonts w:ascii="Times New Roman" w:hAnsi="Times New Roman" w:cs="Times New Roman"/>
                <w:sz w:val="24"/>
                <w:szCs w:val="24"/>
              </w:rPr>
              <w:t>3.Интонационно-фонопедические упражнения.</w:t>
            </w: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41" w:rsidRDefault="00DA3D41" w:rsidP="00DA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59" w:rsidRPr="005D64F0" w:rsidRDefault="00FB5180" w:rsidP="00DA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0">
              <w:rPr>
                <w:rFonts w:ascii="Times New Roman" w:hAnsi="Times New Roman" w:cs="Times New Roman"/>
                <w:sz w:val="24"/>
                <w:szCs w:val="24"/>
              </w:rPr>
              <w:t>Скороговорки.</w:t>
            </w:r>
          </w:p>
          <w:p w:rsidR="00FB5180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6F59" w:rsidRPr="005D64F0">
              <w:rPr>
                <w:rFonts w:ascii="Times New Roman" w:hAnsi="Times New Roman" w:cs="Times New Roman"/>
                <w:sz w:val="24"/>
                <w:szCs w:val="24"/>
              </w:rPr>
              <w:t>тихи</w:t>
            </w:r>
            <w:r w:rsidRPr="005D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6E" w:rsidRDefault="0009426E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6E" w:rsidRDefault="0009426E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6E" w:rsidRDefault="0009426E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0">
              <w:rPr>
                <w:rFonts w:ascii="Times New Roman" w:hAnsi="Times New Roman" w:cs="Times New Roman"/>
                <w:sz w:val="24"/>
                <w:szCs w:val="24"/>
              </w:rPr>
              <w:t>5.Упражнения для распевания.</w:t>
            </w: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6E" w:rsidRDefault="0009426E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6E" w:rsidRDefault="0009426E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0">
              <w:rPr>
                <w:rFonts w:ascii="Times New Roman" w:hAnsi="Times New Roman" w:cs="Times New Roman"/>
                <w:sz w:val="24"/>
                <w:szCs w:val="24"/>
              </w:rPr>
              <w:t>6. Пение</w:t>
            </w: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пространства, установление контактов, психологическая настройка на работу.</w:t>
            </w: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речевой аппарат к дыхательным и звуковым играм. Развивать дикцию и артикуляцию. </w:t>
            </w:r>
          </w:p>
          <w:p w:rsidR="005D64F0" w:rsidRDefault="005D64F0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0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ощущать и передавать интонацию в пении упражнений. Учить детей «рисовать» голосом, </w:t>
            </w:r>
            <w:proofErr w:type="spellStart"/>
            <w:r w:rsidRPr="005D64F0"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5D64F0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ультразвук. Учить детей соотносить своё пение с показом рук</w:t>
            </w:r>
            <w:r w:rsidR="005D6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4F0" w:rsidRDefault="005D64F0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6E" w:rsidRDefault="0009426E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41" w:rsidRDefault="00DA3D41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0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чётко проговаривать текст, включая в работу артикуляционный аппарат. Формировать слуховое восприятие. Учить детей использовать различные эмоциональные выражения: грустно, радостно, ласково, удивлённо </w:t>
            </w:r>
          </w:p>
          <w:p w:rsidR="0009426E" w:rsidRDefault="0009426E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F0" w:rsidRPr="005D64F0" w:rsidRDefault="005D64F0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0">
              <w:rPr>
                <w:rFonts w:ascii="Times New Roman" w:hAnsi="Times New Roman" w:cs="Times New Roman"/>
                <w:sz w:val="24"/>
                <w:szCs w:val="24"/>
              </w:rPr>
              <w:t>Расширять диапазон детского голоса. Учить детей точно попадать на первый звук. Самостоятельно попадать в тонику. Развивать «цепное» дыхание, уметь интонировать на одном звуке.</w:t>
            </w: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0">
              <w:rPr>
                <w:rFonts w:ascii="Times New Roman" w:hAnsi="Times New Roman" w:cs="Times New Roman"/>
                <w:sz w:val="24"/>
                <w:szCs w:val="24"/>
              </w:rPr>
              <w:t xml:space="preserve"> 1. Продолжать учить детей петь естественным голосом, без напряжения, правильно брать дыхание между музыкальными фразами и перед началом пения;</w:t>
            </w: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0"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умение вовремя начинать пение после музыкального вступления, точно попадая на первый звук;</w:t>
            </w: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0">
              <w:rPr>
                <w:rFonts w:ascii="Times New Roman" w:hAnsi="Times New Roman" w:cs="Times New Roman"/>
                <w:sz w:val="24"/>
                <w:szCs w:val="24"/>
              </w:rPr>
              <w:t xml:space="preserve">4. Чисто интонировать в заданном </w:t>
            </w:r>
            <w:r w:rsidRPr="005D6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диапазоне;</w:t>
            </w: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0">
              <w:rPr>
                <w:rFonts w:ascii="Times New Roman" w:hAnsi="Times New Roman" w:cs="Times New Roman"/>
                <w:sz w:val="24"/>
                <w:szCs w:val="24"/>
              </w:rPr>
              <w:t>5. Закреплять навыки хорового и индивидуального пения с музыкальным сопровождением и без него.</w:t>
            </w: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0">
              <w:rPr>
                <w:rFonts w:ascii="Times New Roman" w:hAnsi="Times New Roman" w:cs="Times New Roman"/>
                <w:sz w:val="24"/>
                <w:szCs w:val="24"/>
              </w:rPr>
              <w:t>6. Совершенствовать исполнительское мастерство.</w:t>
            </w: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0">
              <w:rPr>
                <w:rFonts w:ascii="Times New Roman" w:hAnsi="Times New Roman" w:cs="Times New Roman"/>
                <w:sz w:val="24"/>
                <w:szCs w:val="24"/>
              </w:rPr>
              <w:t>7. Учить детей работать с микрофоном.</w:t>
            </w: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«Приветствие»</w:t>
            </w: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0">
              <w:rPr>
                <w:rFonts w:ascii="Times New Roman" w:hAnsi="Times New Roman" w:cs="Times New Roman"/>
                <w:sz w:val="24"/>
                <w:szCs w:val="24"/>
              </w:rPr>
              <w:t>Модель И. Евдокимовой.</w:t>
            </w: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0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«Здравствуйте» </w:t>
            </w:r>
            <w:proofErr w:type="spellStart"/>
            <w:r w:rsidRPr="005D64F0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5D6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F0" w:rsidRDefault="005D64F0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F0" w:rsidRDefault="005D64F0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«Язычок болтает»</w:t>
            </w:r>
          </w:p>
          <w:p w:rsidR="005D64F0" w:rsidRDefault="005D64F0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F0" w:rsidRDefault="005D64F0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0">
              <w:rPr>
                <w:rFonts w:ascii="Times New Roman" w:hAnsi="Times New Roman" w:cs="Times New Roman"/>
                <w:sz w:val="24"/>
                <w:szCs w:val="24"/>
              </w:rPr>
              <w:t>«Крик ослика» (Й – а...)</w:t>
            </w: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0">
              <w:rPr>
                <w:rFonts w:ascii="Times New Roman" w:hAnsi="Times New Roman" w:cs="Times New Roman"/>
                <w:sz w:val="24"/>
                <w:szCs w:val="24"/>
              </w:rPr>
              <w:t>«Крик в лесу»  (А – у).</w:t>
            </w: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0">
              <w:rPr>
                <w:rFonts w:ascii="Times New Roman" w:hAnsi="Times New Roman" w:cs="Times New Roman"/>
                <w:sz w:val="24"/>
                <w:szCs w:val="24"/>
              </w:rPr>
              <w:t>«Крик чайки»  (А! А!).</w:t>
            </w: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0">
              <w:rPr>
                <w:rFonts w:ascii="Times New Roman" w:hAnsi="Times New Roman" w:cs="Times New Roman"/>
                <w:sz w:val="24"/>
                <w:szCs w:val="24"/>
              </w:rPr>
              <w:t>«Кричит ворона» (Кар).</w:t>
            </w: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0">
              <w:rPr>
                <w:rFonts w:ascii="Times New Roman" w:hAnsi="Times New Roman" w:cs="Times New Roman"/>
                <w:sz w:val="24"/>
                <w:szCs w:val="24"/>
              </w:rPr>
              <w:t>«Скулит щенок» (И-и-и)</w:t>
            </w: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0">
              <w:rPr>
                <w:rFonts w:ascii="Times New Roman" w:hAnsi="Times New Roman" w:cs="Times New Roman"/>
                <w:sz w:val="24"/>
                <w:szCs w:val="24"/>
              </w:rPr>
              <w:t>«Пищит больной котёнок» (Мяу жалобно).</w:t>
            </w: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F0" w:rsidRPr="005D64F0" w:rsidRDefault="0009426E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5D64F0" w:rsidRPr="005D64F0">
              <w:rPr>
                <w:rFonts w:ascii="Times New Roman" w:hAnsi="Times New Roman" w:cs="Times New Roman"/>
                <w:iCs/>
                <w:sz w:val="24"/>
                <w:szCs w:val="24"/>
              </w:rPr>
              <w:t>У Кондрата куртка коротковата</w:t>
            </w:r>
            <w:proofErr w:type="gramStart"/>
            <w:r w:rsidR="005D64F0" w:rsidRPr="005D64F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proofErr w:type="gramEnd"/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0">
              <w:rPr>
                <w:rFonts w:ascii="Times New Roman" w:hAnsi="Times New Roman" w:cs="Times New Roman"/>
                <w:sz w:val="24"/>
                <w:szCs w:val="24"/>
              </w:rPr>
              <w:t>Чтение текста песен.</w:t>
            </w: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04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41" w:rsidRDefault="00DA3D41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41" w:rsidRDefault="00DA3D41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F0" w:rsidRPr="005D64F0" w:rsidRDefault="005D64F0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«Кот и мышка», «Лиса и воробей»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Евдотьевой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6E" w:rsidRDefault="0009426E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6E" w:rsidRDefault="0009426E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6E" w:rsidRDefault="0009426E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6E" w:rsidRDefault="0009426E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6E" w:rsidRDefault="0009426E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6E" w:rsidRDefault="0009426E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6E" w:rsidRDefault="0009426E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6E" w:rsidRDefault="0009426E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6E" w:rsidRDefault="0009426E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6E" w:rsidRDefault="0009426E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6E" w:rsidRDefault="0009426E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6E" w:rsidRDefault="00114C37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мои игрушки»</w:t>
            </w:r>
          </w:p>
          <w:p w:rsidR="0009426E" w:rsidRDefault="00114C37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«Паровозик детства»</w:t>
            </w:r>
            <w:r w:rsidR="0039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60BA">
              <w:rPr>
                <w:rFonts w:ascii="Times New Roman" w:hAnsi="Times New Roman" w:cs="Times New Roman"/>
                <w:sz w:val="24"/>
                <w:szCs w:val="24"/>
              </w:rPr>
              <w:t>.Ранда</w:t>
            </w:r>
          </w:p>
          <w:p w:rsidR="0009426E" w:rsidRDefault="0009426E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6E" w:rsidRDefault="0009426E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6E" w:rsidRDefault="0009426E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04" w:rsidRPr="005D64F0" w:rsidRDefault="001D0004" w:rsidP="005D6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0">
              <w:rPr>
                <w:rFonts w:ascii="Times New Roman" w:hAnsi="Times New Roman" w:cs="Times New Roman"/>
                <w:sz w:val="24"/>
                <w:szCs w:val="24"/>
              </w:rPr>
              <w:t>Количество занятий - 4</w:t>
            </w:r>
          </w:p>
        </w:tc>
      </w:tr>
    </w:tbl>
    <w:p w:rsidR="001D0004" w:rsidRDefault="001D0004" w:rsidP="0017710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24D96" w:rsidRDefault="00C24D96" w:rsidP="0017710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Май 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500"/>
        <w:gridCol w:w="3600"/>
      </w:tblGrid>
      <w:tr w:rsidR="00C24D96" w:rsidRPr="00C24D96" w:rsidTr="00E81DA6">
        <w:tc>
          <w:tcPr>
            <w:tcW w:w="3060" w:type="dxa"/>
          </w:tcPr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500" w:type="dxa"/>
          </w:tcPr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600" w:type="dxa"/>
          </w:tcPr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6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</w:t>
            </w:r>
          </w:p>
        </w:tc>
      </w:tr>
      <w:tr w:rsidR="00C24D96" w:rsidRPr="00C24D96" w:rsidTr="00E81DA6">
        <w:tc>
          <w:tcPr>
            <w:tcW w:w="3060" w:type="dxa"/>
          </w:tcPr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6">
              <w:rPr>
                <w:rFonts w:ascii="Times New Roman" w:hAnsi="Times New Roman" w:cs="Times New Roman"/>
                <w:sz w:val="24"/>
                <w:szCs w:val="24"/>
              </w:rPr>
              <w:t xml:space="preserve">1. Коммуникативная игра-приветствие. </w:t>
            </w: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6">
              <w:rPr>
                <w:rFonts w:ascii="Times New Roman" w:hAnsi="Times New Roman" w:cs="Times New Roman"/>
                <w:sz w:val="24"/>
                <w:szCs w:val="24"/>
              </w:rPr>
              <w:t xml:space="preserve">2.Артикуляционная гимнастика </w:t>
            </w: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6">
              <w:rPr>
                <w:rFonts w:ascii="Times New Roman" w:hAnsi="Times New Roman" w:cs="Times New Roman"/>
                <w:sz w:val="24"/>
                <w:szCs w:val="24"/>
              </w:rPr>
              <w:t>3.Интонационно-фонетические упражнения.</w:t>
            </w: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6">
              <w:rPr>
                <w:rFonts w:ascii="Times New Roman" w:hAnsi="Times New Roman" w:cs="Times New Roman"/>
                <w:sz w:val="24"/>
                <w:szCs w:val="24"/>
              </w:rPr>
              <w:t xml:space="preserve">4.Скороговорки.     </w:t>
            </w:r>
            <w:proofErr w:type="spellStart"/>
            <w:r w:rsidRPr="00C24D96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24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2E" w:rsidRDefault="00F77A2E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2E" w:rsidRDefault="00F77A2E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2E" w:rsidRDefault="00F77A2E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6">
              <w:rPr>
                <w:rFonts w:ascii="Times New Roman" w:hAnsi="Times New Roman" w:cs="Times New Roman"/>
                <w:sz w:val="24"/>
                <w:szCs w:val="24"/>
              </w:rPr>
              <w:t>5. Упражнения для распевания.</w:t>
            </w: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2E" w:rsidRDefault="00F77A2E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6">
              <w:rPr>
                <w:rFonts w:ascii="Times New Roman" w:hAnsi="Times New Roman" w:cs="Times New Roman"/>
                <w:sz w:val="24"/>
                <w:szCs w:val="24"/>
              </w:rPr>
              <w:t>6. Песни.</w:t>
            </w: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6">
              <w:rPr>
                <w:rFonts w:ascii="Times New Roman" w:hAnsi="Times New Roman" w:cs="Times New Roman"/>
                <w:sz w:val="24"/>
                <w:szCs w:val="24"/>
              </w:rPr>
              <w:t>Освоение пространства, установление контактов, психологическая настройка на работу.</w:t>
            </w: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певческий голос, способствовать правильному звукообразованию, охране и укреплению здоровья детей. </w:t>
            </w: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6">
              <w:rPr>
                <w:rFonts w:ascii="Times New Roman" w:hAnsi="Times New Roman" w:cs="Times New Roman"/>
                <w:sz w:val="24"/>
                <w:szCs w:val="24"/>
              </w:rPr>
              <w:t>Упражнять в точном интонировании трезвучий, удерживать интонации на повторяющихся звуках. Выравнивание гласных и согласных звуков. Следить за правильной певческой артикуляцией.</w:t>
            </w: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2E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</w:t>
            </w:r>
          </w:p>
          <w:p w:rsidR="00F77A2E" w:rsidRDefault="00F77A2E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6">
              <w:rPr>
                <w:rFonts w:ascii="Times New Roman" w:hAnsi="Times New Roman" w:cs="Times New Roman"/>
                <w:sz w:val="24"/>
                <w:szCs w:val="24"/>
              </w:rPr>
              <w:t>Петь на одном звуке</w:t>
            </w:r>
            <w:r w:rsidR="00DA3D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4D96">
              <w:rPr>
                <w:rFonts w:ascii="Times New Roman" w:hAnsi="Times New Roman" w:cs="Times New Roman"/>
                <w:sz w:val="24"/>
                <w:szCs w:val="24"/>
              </w:rPr>
              <w:t>Упражнять детей в чистом интонировании скачкообразного движения мелодии вверх и вниз.</w:t>
            </w:r>
          </w:p>
          <w:p w:rsidR="00F77A2E" w:rsidRDefault="00F77A2E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6">
              <w:rPr>
                <w:rFonts w:ascii="Times New Roman" w:hAnsi="Times New Roman" w:cs="Times New Roman"/>
                <w:sz w:val="24"/>
                <w:szCs w:val="24"/>
              </w:rPr>
              <w:t>Учить детей петь естественным голосом, без напряжения, правильно брать дыхание между музыкальными фразами и перед началом пения;</w:t>
            </w: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6">
              <w:rPr>
                <w:rFonts w:ascii="Times New Roman" w:hAnsi="Times New Roman" w:cs="Times New Roman"/>
                <w:sz w:val="24"/>
                <w:szCs w:val="24"/>
              </w:rPr>
              <w:t>Учить детей исполнять песни лёгким звуком в подвижном темпе  и напевно в умеренном;</w:t>
            </w: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6">
              <w:rPr>
                <w:rFonts w:ascii="Times New Roman" w:hAnsi="Times New Roman" w:cs="Times New Roman"/>
                <w:sz w:val="24"/>
                <w:szCs w:val="24"/>
              </w:rPr>
              <w:t xml:space="preserve">Петь естественным звуком, выразительно, выполнять логические ударения в музыкальных фразах, отчётливо </w:t>
            </w:r>
            <w:proofErr w:type="spellStart"/>
            <w:r w:rsidRPr="00C24D96"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C24D96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и </w:t>
            </w:r>
            <w:r w:rsidRPr="00C24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согласные в словах.</w:t>
            </w:r>
          </w:p>
        </w:tc>
        <w:tc>
          <w:tcPr>
            <w:tcW w:w="3600" w:type="dxa"/>
          </w:tcPr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«Здравствуйте» </w:t>
            </w:r>
            <w:proofErr w:type="spellStart"/>
            <w:r w:rsidRPr="00C24D96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C24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6">
              <w:rPr>
                <w:rFonts w:ascii="Times New Roman" w:hAnsi="Times New Roman" w:cs="Times New Roman"/>
                <w:sz w:val="24"/>
                <w:szCs w:val="24"/>
              </w:rPr>
              <w:t>«Паровоз» - Короткий вдох, долгий выдох; «Машина»- вибрация губ. «Самолёт»- на звук «У» (протяжно, на цепном дыхании, повышая и понижая голос)</w:t>
            </w: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D96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C24D96">
              <w:rPr>
                <w:rFonts w:ascii="Times New Roman" w:hAnsi="Times New Roman" w:cs="Times New Roman"/>
                <w:sz w:val="24"/>
                <w:szCs w:val="24"/>
              </w:rPr>
              <w:t xml:space="preserve"> гласных </w:t>
            </w: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6">
              <w:rPr>
                <w:rFonts w:ascii="Times New Roman" w:hAnsi="Times New Roman" w:cs="Times New Roman"/>
                <w:sz w:val="24"/>
                <w:szCs w:val="24"/>
              </w:rPr>
              <w:t>«А-О-У-И-Э» в разной последовательности.</w:t>
            </w: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6">
              <w:rPr>
                <w:rFonts w:ascii="Times New Roman" w:hAnsi="Times New Roman" w:cs="Times New Roman"/>
                <w:sz w:val="24"/>
                <w:szCs w:val="24"/>
              </w:rPr>
              <w:t>«На дворе трава», «Шла Саша по шоссе»,</w:t>
            </w: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41" w:rsidRDefault="00DA3D41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41" w:rsidRDefault="00DA3D41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41" w:rsidRDefault="00DA3D41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Pr="00C24D96" w:rsidRDefault="00F77A2E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«Белочки», «Стрекоза и рыбка» </w:t>
            </w:r>
            <w:proofErr w:type="spellStart"/>
            <w:r w:rsidR="00C24D96" w:rsidRPr="00C24D96">
              <w:rPr>
                <w:rFonts w:ascii="Times New Roman" w:hAnsi="Times New Roman" w:cs="Times New Roman"/>
                <w:sz w:val="24"/>
                <w:szCs w:val="24"/>
              </w:rPr>
              <w:t>А.Евтодьевой</w:t>
            </w:r>
            <w:proofErr w:type="spellEnd"/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37" w:rsidRDefault="00114C37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37" w:rsidRDefault="00114C37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37" w:rsidRDefault="00114C37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37" w:rsidRDefault="00114C37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37" w:rsidRDefault="00114C37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Pr="00C24D96" w:rsidRDefault="00114C37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мои игрушки»</w:t>
            </w:r>
          </w:p>
          <w:p w:rsidR="00C24D96" w:rsidRPr="00C24D96" w:rsidRDefault="00114C37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«Паровозик детства» С.Ранда</w:t>
            </w: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2E" w:rsidRDefault="00F77A2E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96" w:rsidRPr="00C24D96" w:rsidRDefault="00C24D96" w:rsidP="00C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занятий 3</w:t>
            </w:r>
          </w:p>
        </w:tc>
        <w:bookmarkStart w:id="0" w:name="_GoBack"/>
        <w:bookmarkEnd w:id="0"/>
      </w:tr>
    </w:tbl>
    <w:p w:rsidR="00C24D96" w:rsidRPr="00931EF0" w:rsidRDefault="00C24D96" w:rsidP="0017710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24D96" w:rsidRPr="00931EF0" w:rsidSect="00ED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332B"/>
    <w:multiLevelType w:val="hybridMultilevel"/>
    <w:tmpl w:val="DE32D4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335F5F"/>
    <w:multiLevelType w:val="hybridMultilevel"/>
    <w:tmpl w:val="3424B0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8656D3"/>
    <w:multiLevelType w:val="hybridMultilevel"/>
    <w:tmpl w:val="5A700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4452E"/>
    <w:multiLevelType w:val="hybridMultilevel"/>
    <w:tmpl w:val="65141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84C5916"/>
    <w:multiLevelType w:val="hybridMultilevel"/>
    <w:tmpl w:val="454C0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07F"/>
    <w:rsid w:val="0009426E"/>
    <w:rsid w:val="000A0B87"/>
    <w:rsid w:val="00114C37"/>
    <w:rsid w:val="0017710E"/>
    <w:rsid w:val="001D0004"/>
    <w:rsid w:val="00262E6C"/>
    <w:rsid w:val="003960BA"/>
    <w:rsid w:val="003B0742"/>
    <w:rsid w:val="004F24BA"/>
    <w:rsid w:val="00592FC8"/>
    <w:rsid w:val="005D64F0"/>
    <w:rsid w:val="0061007F"/>
    <w:rsid w:val="00642319"/>
    <w:rsid w:val="006A5F92"/>
    <w:rsid w:val="007249EB"/>
    <w:rsid w:val="0073359B"/>
    <w:rsid w:val="008762B7"/>
    <w:rsid w:val="00903874"/>
    <w:rsid w:val="00931EF0"/>
    <w:rsid w:val="009F0402"/>
    <w:rsid w:val="00C24D96"/>
    <w:rsid w:val="00CC333E"/>
    <w:rsid w:val="00DA3D41"/>
    <w:rsid w:val="00DE6DBE"/>
    <w:rsid w:val="00DF7EAC"/>
    <w:rsid w:val="00E86F59"/>
    <w:rsid w:val="00EB5E2C"/>
    <w:rsid w:val="00ED7462"/>
    <w:rsid w:val="00F77A2E"/>
    <w:rsid w:val="00FB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4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2015-11-30T14:14:00Z</dcterms:created>
  <dcterms:modified xsi:type="dcterms:W3CDTF">2016-09-07T12:25:00Z</dcterms:modified>
</cp:coreProperties>
</file>