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BB" w:rsidRPr="00F11E46" w:rsidRDefault="003A44C2" w:rsidP="00F11E46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11E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1 этапа </w:t>
      </w:r>
      <w:hyperlink r:id="rId4" w:history="1">
        <w:r w:rsidRPr="00F11E46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#</w:t>
        </w:r>
        <w:proofErr w:type="spellStart"/>
        <w:r w:rsidRPr="00F11E46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ДекадаДорожнойБезоп</w:t>
        </w:r>
        <w:bookmarkStart w:id="0" w:name="_GoBack"/>
        <w:bookmarkEnd w:id="0"/>
        <w:r w:rsidRPr="00F11E46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асностиДетей</w:t>
        </w:r>
        <w:proofErr w:type="spellEnd"/>
      </w:hyperlink>
      <w:r w:rsidRPr="00F11E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ребята-</w:t>
      </w:r>
      <w:proofErr w:type="spellStart"/>
      <w:r w:rsidRPr="00F11E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ЮИДовцы</w:t>
      </w:r>
      <w:proofErr w:type="spellEnd"/>
      <w:r w:rsidRPr="00F11E4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старшей и подготовительной групп поучаствовали в игре-викторине по правилам дорожного движения «Знатоки дорожных правил». Форма викторины - очень эффективный и интересный способ вспомнить и закрепить знания о дорожных знаках, правилах безопасности на дороге и улице. Ребята доказали, что помнят, для чего нужен светофор, на проезжей части играть запрещено, и всегда нужно быть предельно внимательным на дороге. По итогам викторины команды были награждены дипломами.</w:t>
      </w:r>
    </w:p>
    <w:p w:rsidR="00F11E46" w:rsidRPr="00F11E46" w:rsidRDefault="00F11E46" w:rsidP="00F11E46">
      <w:pPr>
        <w:jc w:val="both"/>
        <w:rPr>
          <w:rFonts w:ascii="Times New Roman" w:hAnsi="Times New Roman" w:cs="Times New Roman"/>
          <w:sz w:val="28"/>
          <w:szCs w:val="28"/>
        </w:rPr>
      </w:pPr>
      <w:r w:rsidRPr="00F11E46">
        <w:rPr>
          <w:rFonts w:ascii="Times New Roman" w:hAnsi="Times New Roman" w:cs="Times New Roman"/>
          <w:sz w:val="28"/>
          <w:szCs w:val="28"/>
        </w:rPr>
        <w:t xml:space="preserve">"Дружные ребята" средней группы не забывают о том, как важно помнить, знать и следовать правилам дорожного движения. И в период 1 этапа </w:t>
      </w:r>
      <w:hyperlink r:id="rId5" w:history="1">
        <w:r w:rsidRPr="00F11E46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F11E46">
          <w:rPr>
            <w:rStyle w:val="a3"/>
            <w:rFonts w:ascii="Times New Roman" w:hAnsi="Times New Roman" w:cs="Times New Roman"/>
            <w:sz w:val="28"/>
            <w:szCs w:val="28"/>
          </w:rPr>
          <w:t>ДекадаДорожнойБезопасностиДетей</w:t>
        </w:r>
        <w:proofErr w:type="spellEnd"/>
      </w:hyperlink>
      <w:r w:rsidRPr="00F11E46">
        <w:rPr>
          <w:rFonts w:ascii="Times New Roman" w:hAnsi="Times New Roman" w:cs="Times New Roman"/>
          <w:sz w:val="28"/>
          <w:szCs w:val="28"/>
        </w:rPr>
        <w:t xml:space="preserve"> ребята участвуют в ежедневных минутках безопасности, занятиях и играх на знание дорожных знаков. Так же проверили наличие светоотражающих элементов на одежде, в ходе акции "Сверкаем вместе".</w:t>
      </w:r>
    </w:p>
    <w:p w:rsidR="00F11E46" w:rsidRPr="00F11E46" w:rsidRDefault="00F11E46" w:rsidP="00F11E46">
      <w:pPr>
        <w:jc w:val="both"/>
        <w:rPr>
          <w:rFonts w:ascii="Times New Roman" w:hAnsi="Times New Roman" w:cs="Times New Roman"/>
          <w:sz w:val="28"/>
          <w:szCs w:val="28"/>
        </w:rPr>
      </w:pPr>
      <w:r w:rsidRPr="00F11E46">
        <w:rPr>
          <w:rFonts w:ascii="Times New Roman" w:hAnsi="Times New Roman" w:cs="Times New Roman"/>
          <w:sz w:val="28"/>
          <w:szCs w:val="28"/>
        </w:rPr>
        <w:t xml:space="preserve">И снова в гости к Почемучкам приходили </w:t>
      </w:r>
      <w:proofErr w:type="spellStart"/>
      <w:r w:rsidRPr="00F11E4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F11E46">
        <w:rPr>
          <w:rFonts w:ascii="Times New Roman" w:hAnsi="Times New Roman" w:cs="Times New Roman"/>
          <w:sz w:val="28"/>
          <w:szCs w:val="28"/>
        </w:rPr>
        <w:t xml:space="preserve"> и его друг </w:t>
      </w:r>
      <w:proofErr w:type="spellStart"/>
      <w:r w:rsidRPr="00F11E46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F11E46">
        <w:rPr>
          <w:rFonts w:ascii="Times New Roman" w:hAnsi="Times New Roman" w:cs="Times New Roman"/>
          <w:sz w:val="28"/>
          <w:szCs w:val="28"/>
        </w:rPr>
        <w:t>. Рассказали детям о работе светофора, его сигналах и действия пешеходов. Закрепили знания детей о правилах перехода через улицу. Показали и рассказали про дорожные знаки. Закрепили названия цветов (красный, желтый, зеленый).</w:t>
      </w:r>
    </w:p>
    <w:p w:rsidR="00F11E46" w:rsidRPr="00F11E46" w:rsidRDefault="00F11E46" w:rsidP="00F11E46"/>
    <w:p w:rsidR="00F11E46" w:rsidRDefault="00F11E46"/>
    <w:sectPr w:rsidR="00F1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4C2"/>
    <w:rsid w:val="003A44C2"/>
    <w:rsid w:val="00594DBB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6541"/>
  <w15:docId w15:val="{A6ADCCFD-E3D0-4C75-B302-DDA56F7E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0%B4%D0%B5%D0%BA%D0%B0%D0%B4%D0%B0%D0%B4%D0%BE%D1%80%D0%BE%D0%B6%D0%BD%D0%BE%D0%B9%D0%B1%D0%B5%D0%B7%D0%BE%D0%BF%D0%B0%D1%81%D0%BD%D0%BE%D1%81%D1%82%D0%B8%D0%B4%D0%B5%D1%82%D0%B5%D0%B9?__eep__=6&amp;__gid__=199821027197237&amp;__cft__%5b0%5d=AZXKOHXaskUlI-uNqfpYnCciKAaHwJwKiLhjsAXYiq6L1JS8EH83dO4WXO1fCfJUQTvJf3mbPtIeR_7r7JUEl0z6rFRgyqrUhviDpNndvu3SGhg1ETrv1a0KZqvDqADS7LpP7VyMnJdG6csRiKj8Br9XDAV4d-ijwlbAhVwDajbxLd_lHNgi-h-k3P1lS-sb1Fg&amp;__tn__=*NK-R" TargetMode="External"/><Relationship Id="rId4" Type="http://schemas.openxmlformats.org/officeDocument/2006/relationships/hyperlink" Target="https://www.facebook.com/hashtag/%D0%B4%D0%B5%D0%BA%D0%B0%D0%B4%D0%B0%D0%B4%D0%BE%D1%80%D0%BE%D0%B6%D0%BD%D0%BE%D0%B9%D0%B1%D0%B5%D0%B7%D0%BE%D0%BF%D0%B0%D1%81%D0%BD%D0%BE%D1%81%D1%82%D0%B8%D0%B4%D0%B5%D1%82%D0%B5%D0%B9?__eep__=6&amp;__gid__=199821027197237&amp;__cft__%5b0%5d=AZWFxx_PHTYWPywRe4b8hJS9NztLUO0biIp1JLfotSAcYHr7GfsRMkC2sf6kQKBG84Nhqu_wJ-jhzPkMwJ7AbfVkVbawKslXVKs7Mcy0exatx4ArdZnXdm7XxSq0G7PBlXqEeh9HOtvUfYM_j2ad-PtK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2021-03-15T02:53:00Z</dcterms:created>
  <dcterms:modified xsi:type="dcterms:W3CDTF">2021-03-15T07:25:00Z</dcterms:modified>
</cp:coreProperties>
</file>