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pacing w:line="360" w:lineRule="auto"/>
        <w:jc w:val="center"/>
        <w:rPr>
          <w:b/>
          <w:i/>
          <w:sz w:val="56"/>
          <w:szCs w:val="56"/>
        </w:rPr>
      </w:pPr>
    </w:p>
    <w:p w:rsidR="003A389D" w:rsidRPr="0085514F" w:rsidRDefault="0085514F" w:rsidP="003A389D">
      <w:pPr>
        <w:spacing w:line="360" w:lineRule="auto"/>
        <w:jc w:val="center"/>
        <w:rPr>
          <w:rFonts w:asciiTheme="minorHAnsi" w:hAnsiTheme="minorHAnsi"/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ОТЧЕТ О РЕЗУЛЬТАТАХ САМООБСЛЕДОВАНИЯ</w:t>
      </w:r>
    </w:p>
    <w:p w:rsidR="003A389D" w:rsidRPr="00621009" w:rsidRDefault="003A389D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 w:rsidRPr="00621009">
        <w:rPr>
          <w:b/>
          <w:i/>
          <w:sz w:val="56"/>
          <w:szCs w:val="56"/>
        </w:rPr>
        <w:t>МБДОУ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№</w:t>
      </w:r>
      <w:r w:rsidRPr="003A389D">
        <w:rPr>
          <w:b/>
          <w:i/>
          <w:sz w:val="56"/>
          <w:szCs w:val="56"/>
        </w:rPr>
        <w:t>249</w:t>
      </w:r>
    </w:p>
    <w:p w:rsidR="003A389D" w:rsidRPr="00621009" w:rsidRDefault="003A389D" w:rsidP="003A389D">
      <w:pPr>
        <w:spacing w:line="360" w:lineRule="auto"/>
        <w:jc w:val="center"/>
        <w:rPr>
          <w:rFonts w:ascii="Bodoni MT Poster Compressed" w:hAnsi="Bodoni MT Poster Compressed"/>
          <w:b/>
          <w:i/>
          <w:sz w:val="56"/>
          <w:szCs w:val="56"/>
        </w:rPr>
      </w:pP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КОМПЕНСИРУЮЩЕГО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ВИДА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  <w:r w:rsidRPr="00621009">
        <w:rPr>
          <w:b/>
          <w:i/>
          <w:sz w:val="56"/>
          <w:szCs w:val="56"/>
        </w:rPr>
        <w:t>за</w:t>
      </w:r>
      <w:r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="003761BD">
        <w:rPr>
          <w:b/>
          <w:i/>
          <w:sz w:val="56"/>
          <w:szCs w:val="56"/>
        </w:rPr>
        <w:t>2014</w:t>
      </w:r>
      <w:r w:rsidR="00F64027">
        <w:rPr>
          <w:b/>
          <w:i/>
          <w:sz w:val="56"/>
          <w:szCs w:val="56"/>
        </w:rPr>
        <w:t>-201</w:t>
      </w:r>
      <w:r w:rsidR="003761BD">
        <w:rPr>
          <w:b/>
          <w:i/>
          <w:sz w:val="56"/>
          <w:szCs w:val="56"/>
        </w:rPr>
        <w:t>5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УЧЕБНЫЙ</w:t>
      </w:r>
      <w:r w:rsidRPr="00621009">
        <w:rPr>
          <w:rFonts w:ascii="Bodoni MT Poster Compressed" w:hAnsi="Bodoni MT Poster Compressed"/>
          <w:b/>
          <w:i/>
          <w:sz w:val="56"/>
          <w:szCs w:val="56"/>
        </w:rPr>
        <w:t xml:space="preserve"> </w:t>
      </w:r>
      <w:r w:rsidRPr="00621009">
        <w:rPr>
          <w:b/>
          <w:i/>
          <w:sz w:val="56"/>
          <w:szCs w:val="56"/>
        </w:rPr>
        <w:t>ГОД</w:t>
      </w: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hd w:val="clear" w:color="auto" w:fill="FFFFFF"/>
        <w:ind w:left="5"/>
        <w:jc w:val="center"/>
        <w:rPr>
          <w:b/>
          <w:i/>
          <w:sz w:val="56"/>
          <w:szCs w:val="56"/>
        </w:rPr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BF0A87" w:rsidRDefault="00BF0A87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984040" w:rsidRDefault="00984040" w:rsidP="003A389D">
      <w:pPr>
        <w:shd w:val="clear" w:color="auto" w:fill="FFFFFF"/>
        <w:ind w:left="5"/>
        <w:jc w:val="center"/>
      </w:pPr>
    </w:p>
    <w:p w:rsidR="003A389D" w:rsidRDefault="003A389D" w:rsidP="003A389D">
      <w:pPr>
        <w:shd w:val="clear" w:color="auto" w:fill="FFFFFF"/>
        <w:ind w:left="5"/>
        <w:jc w:val="center"/>
        <w:rPr>
          <w:b/>
          <w:bCs/>
          <w:i/>
          <w:iCs/>
          <w:color w:val="2C2C2C"/>
          <w:spacing w:val="-8"/>
          <w:sz w:val="28"/>
          <w:szCs w:val="28"/>
        </w:rPr>
      </w:pPr>
      <w:r>
        <w:t> </w:t>
      </w:r>
      <w:r>
        <w:rPr>
          <w:b/>
          <w:bCs/>
          <w:i/>
          <w:iCs/>
          <w:color w:val="2C2C2C"/>
          <w:spacing w:val="-8"/>
          <w:sz w:val="28"/>
          <w:szCs w:val="28"/>
        </w:rPr>
        <w:t>Информационная справка о МБДОУ № 249</w:t>
      </w:r>
    </w:p>
    <w:p w:rsidR="003A389D" w:rsidRDefault="003A389D" w:rsidP="003A389D">
      <w:pPr>
        <w:shd w:val="clear" w:color="auto" w:fill="FFFFFF"/>
        <w:spacing w:before="259" w:line="274" w:lineRule="exact"/>
        <w:ind w:left="163" w:right="115"/>
        <w:jc w:val="both"/>
        <w:rPr>
          <w:color w:val="2C2C2C"/>
          <w:spacing w:val="-1"/>
          <w:sz w:val="28"/>
          <w:szCs w:val="28"/>
        </w:rPr>
      </w:pPr>
      <w:r>
        <w:rPr>
          <w:color w:val="2C2C2C"/>
          <w:spacing w:val="1"/>
          <w:sz w:val="28"/>
          <w:szCs w:val="28"/>
        </w:rPr>
        <w:t xml:space="preserve">Муниципальное  бюджетное дошкольное образовательное учреждение «Детский сад № 249 компенсирующего вида» расположено по адресу: Московская, 12а. Основано в 1975 году. Предназначено для детей с </w:t>
      </w:r>
      <w:r>
        <w:rPr>
          <w:color w:val="2C2C2C"/>
          <w:spacing w:val="-1"/>
          <w:sz w:val="28"/>
          <w:szCs w:val="28"/>
        </w:rPr>
        <w:t>общим недоразвитием речи.</w:t>
      </w:r>
    </w:p>
    <w:p w:rsidR="003A389D" w:rsidRDefault="003A389D" w:rsidP="003A389D">
      <w:pPr>
        <w:shd w:val="clear" w:color="auto" w:fill="FFFFFF"/>
        <w:spacing w:line="274" w:lineRule="exact"/>
        <w:ind w:left="168" w:firstLine="710"/>
        <w:jc w:val="both"/>
        <w:rPr>
          <w:color w:val="2C2C2C"/>
          <w:spacing w:val="-1"/>
          <w:sz w:val="28"/>
          <w:szCs w:val="28"/>
        </w:rPr>
      </w:pPr>
      <w:r>
        <w:rPr>
          <w:color w:val="2C2C2C"/>
          <w:spacing w:val="9"/>
          <w:sz w:val="28"/>
          <w:szCs w:val="28"/>
        </w:rPr>
        <w:t>МБДОУ имеет  бессрочную лицензию  № 4834-л от 11 апреля 2011  года.</w:t>
      </w:r>
    </w:p>
    <w:p w:rsidR="003A389D" w:rsidRDefault="003A389D" w:rsidP="003A389D">
      <w:pPr>
        <w:shd w:val="clear" w:color="auto" w:fill="FFFFFF"/>
        <w:spacing w:before="264" w:line="278" w:lineRule="exact"/>
        <w:ind w:right="3226"/>
        <w:jc w:val="both"/>
        <w:rPr>
          <w:color w:val="2C2C2C"/>
          <w:spacing w:val="1"/>
          <w:sz w:val="28"/>
          <w:szCs w:val="28"/>
        </w:rPr>
      </w:pPr>
      <w:r>
        <w:rPr>
          <w:color w:val="2C2C2C"/>
          <w:spacing w:val="-1"/>
          <w:sz w:val="28"/>
          <w:szCs w:val="28"/>
        </w:rPr>
        <w:t xml:space="preserve">В МБДОУ 7 возрастных групп. Нормативный расчет 70 мест.  </w:t>
      </w:r>
      <w:r w:rsidR="00EC1305">
        <w:rPr>
          <w:color w:val="2C2C2C"/>
          <w:spacing w:val="1"/>
          <w:sz w:val="28"/>
          <w:szCs w:val="28"/>
        </w:rPr>
        <w:t>Списочный состав на 15 мая - 110</w:t>
      </w:r>
      <w:r>
        <w:rPr>
          <w:color w:val="2C2C2C"/>
          <w:spacing w:val="1"/>
          <w:sz w:val="28"/>
          <w:szCs w:val="28"/>
        </w:rPr>
        <w:t xml:space="preserve">  детей</w:t>
      </w:r>
    </w:p>
    <w:p w:rsidR="003A389D" w:rsidRDefault="003A389D" w:rsidP="003A389D">
      <w:pPr>
        <w:widowControl w:val="0"/>
        <w:shd w:val="clear" w:color="auto" w:fill="FFFFFF"/>
        <w:tabs>
          <w:tab w:val="left" w:pos="1598"/>
        </w:tabs>
        <w:suppressAutoHyphens w:val="0"/>
        <w:autoSpaceDE w:val="0"/>
        <w:spacing w:before="14"/>
        <w:ind w:left="1238"/>
        <w:jc w:val="both"/>
        <w:rPr>
          <w:color w:val="2C2C2C"/>
          <w:sz w:val="28"/>
          <w:szCs w:val="28"/>
        </w:rPr>
      </w:pPr>
    </w:p>
    <w:p w:rsidR="003A389D" w:rsidRDefault="003A389D" w:rsidP="003A389D">
      <w:pPr>
        <w:widowControl w:val="0"/>
        <w:numPr>
          <w:ilvl w:val="0"/>
          <w:numId w:val="16"/>
        </w:numPr>
        <w:shd w:val="clear" w:color="auto" w:fill="FFFFFF"/>
        <w:tabs>
          <w:tab w:val="left" w:pos="1598"/>
        </w:tabs>
        <w:suppressAutoHyphens w:val="0"/>
        <w:autoSpaceDE w:val="0"/>
        <w:ind w:left="1238"/>
        <w:jc w:val="both"/>
        <w:rPr>
          <w:color w:val="2C2C2C"/>
          <w:spacing w:val="1"/>
          <w:sz w:val="28"/>
          <w:szCs w:val="28"/>
        </w:rPr>
      </w:pPr>
      <w:r>
        <w:rPr>
          <w:color w:val="2C2C2C"/>
          <w:spacing w:val="1"/>
          <w:sz w:val="28"/>
          <w:szCs w:val="28"/>
        </w:rPr>
        <w:t>7 групп дошкольного возраста</w:t>
      </w:r>
    </w:p>
    <w:p w:rsidR="003A389D" w:rsidRDefault="003A389D" w:rsidP="003A389D">
      <w:pPr>
        <w:widowControl w:val="0"/>
        <w:shd w:val="clear" w:color="auto" w:fill="FFFFFF"/>
        <w:tabs>
          <w:tab w:val="left" w:pos="1598"/>
        </w:tabs>
        <w:suppressAutoHyphens w:val="0"/>
        <w:autoSpaceDE w:val="0"/>
        <w:ind w:left="1238"/>
        <w:jc w:val="both"/>
        <w:rPr>
          <w:color w:val="2C2C2C"/>
          <w:spacing w:val="1"/>
          <w:sz w:val="28"/>
          <w:szCs w:val="28"/>
        </w:rPr>
      </w:pPr>
    </w:p>
    <w:p w:rsidR="003A389D" w:rsidRDefault="003A389D" w:rsidP="003A389D">
      <w:pPr>
        <w:shd w:val="clear" w:color="auto" w:fill="FFFFFF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  <w:r>
        <w:rPr>
          <w:b/>
          <w:bCs/>
          <w:i/>
          <w:iCs/>
          <w:color w:val="2C2C2C"/>
          <w:spacing w:val="-11"/>
          <w:sz w:val="28"/>
          <w:szCs w:val="28"/>
        </w:rPr>
        <w:t xml:space="preserve">Социальный паспорт  семей воспитанников по МБДОУ № 249 </w:t>
      </w:r>
    </w:p>
    <w:p w:rsidR="003A389D" w:rsidRDefault="003A389D" w:rsidP="003A389D">
      <w:pPr>
        <w:shd w:val="clear" w:color="auto" w:fill="FFFFFF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  <w:r>
        <w:rPr>
          <w:b/>
          <w:bCs/>
          <w:i/>
          <w:iCs/>
          <w:color w:val="2C2C2C"/>
          <w:spacing w:val="-11"/>
          <w:sz w:val="28"/>
          <w:szCs w:val="28"/>
        </w:rPr>
        <w:t xml:space="preserve"> </w:t>
      </w: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542"/>
        <w:gridCol w:w="1005"/>
        <w:gridCol w:w="1072"/>
        <w:gridCol w:w="1059"/>
        <w:gridCol w:w="930"/>
        <w:gridCol w:w="950"/>
        <w:gridCol w:w="1039"/>
      </w:tblGrid>
      <w:tr w:rsidR="00A62054" w:rsidRPr="00FC230B" w:rsidTr="00A62054">
        <w:trPr>
          <w:trHeight w:val="360"/>
          <w:jc w:val="center"/>
        </w:trPr>
        <w:tc>
          <w:tcPr>
            <w:tcW w:w="588" w:type="dxa"/>
            <w:vMerge w:val="restart"/>
          </w:tcPr>
          <w:p w:rsidR="00A62054" w:rsidRPr="00FC230B" w:rsidRDefault="00A62054" w:rsidP="003A389D">
            <w:pPr>
              <w:jc w:val="center"/>
            </w:pPr>
            <w:r w:rsidRPr="00FC230B">
              <w:t xml:space="preserve">№ </w:t>
            </w:r>
          </w:p>
          <w:p w:rsidR="00A62054" w:rsidRPr="00FC230B" w:rsidRDefault="00A62054" w:rsidP="003A389D">
            <w:pPr>
              <w:jc w:val="center"/>
            </w:pPr>
            <w:proofErr w:type="spellStart"/>
            <w:proofErr w:type="gramStart"/>
            <w:r w:rsidRPr="00FC230B">
              <w:t>п</w:t>
            </w:r>
            <w:proofErr w:type="spellEnd"/>
            <w:proofErr w:type="gramEnd"/>
            <w:r w:rsidRPr="00FC230B">
              <w:t>/</w:t>
            </w:r>
            <w:proofErr w:type="spellStart"/>
            <w:r w:rsidRPr="00FC230B"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A62054" w:rsidRPr="00FC230B" w:rsidRDefault="00A62054" w:rsidP="003A389D">
            <w:pPr>
              <w:jc w:val="center"/>
            </w:pPr>
            <w:r w:rsidRPr="00FC230B">
              <w:t>Критерии</w:t>
            </w:r>
          </w:p>
        </w:tc>
        <w:tc>
          <w:tcPr>
            <w:tcW w:w="2077" w:type="dxa"/>
            <w:gridSpan w:val="2"/>
          </w:tcPr>
          <w:p w:rsidR="00A62054" w:rsidRPr="00FC230B" w:rsidRDefault="00A62054" w:rsidP="003A389D">
            <w:pPr>
              <w:jc w:val="center"/>
            </w:pPr>
            <w:r>
              <w:t>2012-2013</w:t>
            </w:r>
          </w:p>
        </w:tc>
        <w:tc>
          <w:tcPr>
            <w:tcW w:w="1989" w:type="dxa"/>
            <w:gridSpan w:val="2"/>
          </w:tcPr>
          <w:p w:rsidR="00A62054" w:rsidRPr="00FC230B" w:rsidRDefault="00A62054" w:rsidP="003A389D">
            <w:pPr>
              <w:jc w:val="center"/>
            </w:pPr>
            <w:r>
              <w:t>2013-2014</w:t>
            </w:r>
          </w:p>
        </w:tc>
        <w:tc>
          <w:tcPr>
            <w:tcW w:w="1989" w:type="dxa"/>
            <w:gridSpan w:val="2"/>
          </w:tcPr>
          <w:p w:rsidR="00A62054" w:rsidRDefault="00A62054" w:rsidP="003A389D">
            <w:pPr>
              <w:jc w:val="center"/>
            </w:pPr>
            <w:r>
              <w:t>2014-2015</w:t>
            </w:r>
          </w:p>
        </w:tc>
      </w:tr>
      <w:tr w:rsidR="00A62054" w:rsidRPr="00FC230B" w:rsidTr="00A62054">
        <w:trPr>
          <w:trHeight w:val="334"/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E42145">
            <w:pPr>
              <w:jc w:val="center"/>
            </w:pPr>
            <w:r w:rsidRPr="00FC230B">
              <w:t>Кол-во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E42145">
            <w:pPr>
              <w:jc w:val="center"/>
            </w:pPr>
            <w:r w:rsidRPr="00FC230B">
              <w:t>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075427">
            <w:pPr>
              <w:jc w:val="center"/>
            </w:pPr>
            <w:r w:rsidRPr="00FC230B">
              <w:t>Кол-во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075427">
            <w:pPr>
              <w:jc w:val="center"/>
            </w:pPr>
            <w:r w:rsidRPr="00FC230B">
              <w:t>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Pr="00FC230B" w:rsidRDefault="00A62054" w:rsidP="0094535E">
            <w:pPr>
              <w:jc w:val="center"/>
            </w:pPr>
            <w:r w:rsidRPr="00FC230B">
              <w:t>Кол-во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Pr="00FC230B" w:rsidRDefault="00A62054" w:rsidP="0094535E">
            <w:pPr>
              <w:jc w:val="center"/>
            </w:pPr>
            <w:r w:rsidRPr="00FC230B">
              <w:t>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 w:val="restart"/>
          </w:tcPr>
          <w:p w:rsidR="00A62054" w:rsidRPr="00FC230B" w:rsidRDefault="00A62054" w:rsidP="003A389D">
            <w:r w:rsidRPr="00FC230B">
              <w:t>1.</w:t>
            </w:r>
          </w:p>
        </w:tc>
        <w:tc>
          <w:tcPr>
            <w:tcW w:w="3542" w:type="dxa"/>
          </w:tcPr>
          <w:p w:rsidR="00A62054" w:rsidRPr="00FC230B" w:rsidRDefault="00A62054" w:rsidP="003A389D">
            <w:r w:rsidRPr="00FC230B">
              <w:t>Всего детей: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B91188">
            <w:pPr>
              <w:jc w:val="center"/>
            </w:pPr>
            <w:r>
              <w:t>112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B91188">
            <w:pPr>
              <w:jc w:val="center"/>
            </w:pPr>
            <w:r>
              <w:t>100%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112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100%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62054" w:rsidP="003A389D">
            <w:pPr>
              <w:jc w:val="center"/>
            </w:pPr>
            <w:r>
              <w:t>112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A62054" w:rsidP="003A389D">
            <w:pPr>
              <w:jc w:val="center"/>
            </w:pPr>
            <w:r>
              <w:t>100%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tabs>
                <w:tab w:val="center" w:pos="1566"/>
              </w:tabs>
            </w:pPr>
          </w:p>
        </w:tc>
        <w:tc>
          <w:tcPr>
            <w:tcW w:w="3542" w:type="dxa"/>
          </w:tcPr>
          <w:p w:rsidR="00A62054" w:rsidRDefault="00A62054" w:rsidP="003A389D">
            <w:pPr>
              <w:tabs>
                <w:tab w:val="center" w:pos="1566"/>
              </w:tabs>
              <w:jc w:val="right"/>
            </w:pPr>
            <w:r w:rsidRPr="00FC230B">
              <w:t xml:space="preserve">Из них:                  </w:t>
            </w:r>
            <w:r>
              <w:t xml:space="preserve">                                            </w:t>
            </w:r>
          </w:p>
          <w:p w:rsidR="00A62054" w:rsidRPr="00FC230B" w:rsidRDefault="00A62054" w:rsidP="003A389D">
            <w:pPr>
              <w:tabs>
                <w:tab w:val="center" w:pos="1566"/>
              </w:tabs>
              <w:jc w:val="right"/>
            </w:pPr>
            <w:proofErr w:type="gramStart"/>
            <w:r>
              <w:t>находящихся</w:t>
            </w:r>
            <w:proofErr w:type="gramEnd"/>
            <w:r>
              <w:t xml:space="preserve"> по опекой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E61C34">
            <w:pP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E61C34">
            <w:pPr>
              <w:jc w:val="center"/>
            </w:pPr>
            <w:r>
              <w:t>0,9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2,6 %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Pr="00FC230B" w:rsidRDefault="00A07490" w:rsidP="003A389D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Pr="00FC230B" w:rsidRDefault="00595D2E" w:rsidP="003A389D">
            <w:pPr>
              <w:jc w:val="center"/>
            </w:pPr>
            <w:r>
              <w:t>3,5 %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инвалидов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873ABF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873ABF">
            <w:pPr>
              <w:jc w:val="center"/>
            </w:pPr>
            <w:r>
              <w:t>4,5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3,5 %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Pr="00FC230B" w:rsidRDefault="00A07490" w:rsidP="003A389D">
            <w:pPr>
              <w:jc w:val="center"/>
            </w:pPr>
            <w:r>
              <w:t>3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Pr="00FC230B" w:rsidRDefault="00595D2E" w:rsidP="003A389D">
            <w:pPr>
              <w:jc w:val="center"/>
            </w:pPr>
            <w:r>
              <w:t>2,6 %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 w:val="restart"/>
          </w:tcPr>
          <w:p w:rsidR="00A62054" w:rsidRPr="00FC230B" w:rsidRDefault="00A62054" w:rsidP="003A389D">
            <w:r w:rsidRPr="00FC230B">
              <w:t>2.</w:t>
            </w:r>
          </w:p>
        </w:tc>
        <w:tc>
          <w:tcPr>
            <w:tcW w:w="3542" w:type="dxa"/>
          </w:tcPr>
          <w:p w:rsidR="00A62054" w:rsidRPr="00FC230B" w:rsidRDefault="00A62054" w:rsidP="003A389D">
            <w:r w:rsidRPr="00FC230B">
              <w:t>Всего семей: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922A65">
            <w:pPr>
              <w:jc w:val="center"/>
            </w:pPr>
            <w:r>
              <w:t>108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922A65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109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100%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A07490">
            <w:r>
              <w:t>111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100 %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/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 xml:space="preserve">Из них:               </w:t>
            </w:r>
            <w:r>
              <w:t xml:space="preserve">                                          </w:t>
            </w:r>
            <w:r w:rsidRPr="00FC230B">
              <w:t>полных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366E94">
            <w:pPr>
              <w:jc w:val="center"/>
            </w:pPr>
            <w:r>
              <w:t>87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366E94">
            <w:pPr>
              <w:jc w:val="center"/>
            </w:pPr>
            <w:r>
              <w:t>80,5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84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91,5%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3A389D">
            <w:pPr>
              <w:jc w:val="center"/>
            </w:pPr>
            <w:r>
              <w:t>89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80,1 %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неполных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B448CA">
            <w:pPr>
              <w:jc w:val="center"/>
            </w:pPr>
            <w:r>
              <w:t>24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B448CA">
            <w:pPr>
              <w:jc w:val="center"/>
            </w:pPr>
            <w:r>
              <w:t>22,2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25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3A389D">
            <w:pPr>
              <w:jc w:val="center"/>
            </w:pPr>
            <w:r>
              <w:t>21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18,9 %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многодетных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27073F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27073F">
            <w:pPr>
              <w:jc w:val="center"/>
            </w:pPr>
            <w:r>
              <w:t>4,6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7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7,6%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3A389D">
            <w:pPr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9 %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инвалидов (родителей)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7E0C94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7E0C94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3A389D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1,8 %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 xml:space="preserve">беженцев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9B198D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9B198D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3A389D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0 %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proofErr w:type="gramStart"/>
            <w:r>
              <w:t>находящихся</w:t>
            </w:r>
            <w:proofErr w:type="gramEnd"/>
            <w:r>
              <w:t xml:space="preserve"> в социально опасном положении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DE2DE5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DE2DE5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07490" w:rsidP="003A389D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0%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участники локальных войн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5C5BAB">
            <w:pPr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5C5BAB">
            <w:pPr>
              <w:jc w:val="center"/>
            </w:pPr>
            <w:r>
              <w:t>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0%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малообеспеченные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1F6E08">
            <w:pPr>
              <w:jc w:val="center"/>
            </w:pPr>
            <w:r>
              <w:t>11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1F6E08">
            <w:pPr>
              <w:jc w:val="center"/>
            </w:pPr>
            <w:r>
              <w:t>10,1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3,2%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9 %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 w:val="restart"/>
          </w:tcPr>
          <w:p w:rsidR="00A62054" w:rsidRPr="00FC230B" w:rsidRDefault="00A62054" w:rsidP="003A389D">
            <w:r w:rsidRPr="00FC230B">
              <w:t>3.</w:t>
            </w:r>
          </w:p>
        </w:tc>
        <w:tc>
          <w:tcPr>
            <w:tcW w:w="3542" w:type="dxa"/>
          </w:tcPr>
          <w:p w:rsidR="00A62054" w:rsidRPr="00FC230B" w:rsidRDefault="00A62054" w:rsidP="003A389D">
            <w:r w:rsidRPr="00FC230B">
              <w:t xml:space="preserve">Социальный состав: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служащие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864C42">
            <w:pPr>
              <w:jc w:val="center"/>
            </w:pPr>
            <w:r>
              <w:t>72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864C42">
            <w:pPr>
              <w:jc w:val="center"/>
            </w:pPr>
            <w:r>
              <w:t>36,5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100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52%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72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65 %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рабочие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785EE6">
            <w:pPr>
              <w:jc w:val="center"/>
            </w:pPr>
            <w:r>
              <w:t>58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785EE6">
            <w:pPr>
              <w:jc w:val="center"/>
            </w:pPr>
            <w:r>
              <w:t>29,4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39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20,3%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59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53,1 %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ИТР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74700F">
            <w:pPr>
              <w:jc w:val="center"/>
            </w:pPr>
            <w:r>
              <w:t>38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74700F">
            <w:pPr>
              <w:jc w:val="center"/>
            </w:pPr>
            <w:r>
              <w:t>19,2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23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18 %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предприниматели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0450BE" w:rsidRDefault="00A62054" w:rsidP="0099598D">
            <w:pPr>
              <w:jc w:val="center"/>
            </w:pPr>
            <w:r>
              <w:t>15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0450BE" w:rsidRDefault="00A62054" w:rsidP="0099598D">
            <w:pPr>
              <w:jc w:val="center"/>
            </w:pPr>
            <w:r>
              <w:t>7,6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0450BE" w:rsidRDefault="00A62054" w:rsidP="003A389D">
            <w:pPr>
              <w:jc w:val="center"/>
            </w:pPr>
            <w:r>
              <w:t>8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0450BE" w:rsidRDefault="00A62054" w:rsidP="003A389D">
            <w:pPr>
              <w:jc w:val="center"/>
            </w:pPr>
            <w:r>
              <w:t>4,1%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14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12,6 %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неработающие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4B5A77">
            <w:pPr>
              <w:jc w:val="center"/>
            </w:pPr>
            <w:r>
              <w:t>19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4B5A77">
            <w:pPr>
              <w:jc w:val="center"/>
            </w:pPr>
            <w:r>
              <w:t>9,6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21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10,9%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34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30,6 %</w:t>
            </w:r>
          </w:p>
        </w:tc>
      </w:tr>
      <w:tr w:rsidR="00A62054" w:rsidRPr="00FC230B" w:rsidTr="00A62054">
        <w:trPr>
          <w:trHeight w:val="232"/>
          <w:jc w:val="center"/>
        </w:trPr>
        <w:tc>
          <w:tcPr>
            <w:tcW w:w="588" w:type="dxa"/>
            <w:vMerge w:val="restart"/>
          </w:tcPr>
          <w:p w:rsidR="00A62054" w:rsidRPr="00FC230B" w:rsidRDefault="00A62054" w:rsidP="003A389D">
            <w:r w:rsidRPr="00FC230B">
              <w:t>4.</w:t>
            </w:r>
          </w:p>
        </w:tc>
        <w:tc>
          <w:tcPr>
            <w:tcW w:w="3542" w:type="dxa"/>
          </w:tcPr>
          <w:p w:rsidR="00A62054" w:rsidRPr="00FC230B" w:rsidRDefault="00A62054" w:rsidP="003A389D">
            <w:r w:rsidRPr="00FC230B">
              <w:t>Образовательный ценз: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высшее образование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CE79FD">
            <w:pPr>
              <w:jc w:val="center"/>
            </w:pPr>
            <w:r>
              <w:t>110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CE79FD">
            <w:pPr>
              <w:jc w:val="center"/>
            </w:pPr>
            <w:r>
              <w:t>55,8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113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59%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124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62,3 %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/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proofErr w:type="spellStart"/>
            <w:r w:rsidRPr="00FC230B">
              <w:t>средне-специальное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FD4E8B">
            <w:pPr>
              <w:jc w:val="center"/>
            </w:pPr>
            <w:r>
              <w:t>70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FD4E8B">
            <w:pPr>
              <w:jc w:val="center"/>
            </w:pPr>
            <w:r>
              <w:t>35,5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62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32,2%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55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27,6 %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Среднее (общее)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733BEE">
            <w:pPr>
              <w:jc w:val="center"/>
            </w:pPr>
            <w:r>
              <w:t>18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733BEE">
            <w:pPr>
              <w:jc w:val="center"/>
            </w:pPr>
            <w:r>
              <w:t>9,1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13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6,7%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16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8 %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 w:rsidRPr="00FC230B">
              <w:t>9 классов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D2527E">
            <w:pPr>
              <w:jc w:val="center"/>
            </w:pPr>
            <w:r>
              <w:t>3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D2527E">
            <w:pPr>
              <w:jc w:val="center"/>
            </w:pPr>
            <w:r>
              <w:t>1,5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2,6%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2 %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 w:val="restart"/>
          </w:tcPr>
          <w:p w:rsidR="00A62054" w:rsidRPr="00FC230B" w:rsidRDefault="00A62054" w:rsidP="003A389D">
            <w:r>
              <w:t>5.</w:t>
            </w:r>
          </w:p>
        </w:tc>
        <w:tc>
          <w:tcPr>
            <w:tcW w:w="3542" w:type="dxa"/>
          </w:tcPr>
          <w:p w:rsidR="00A62054" w:rsidRPr="00FC230B" w:rsidRDefault="00A62054" w:rsidP="003A389D">
            <w:r>
              <w:t>Национальность родителей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Default="00A62054" w:rsidP="005F3F24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Default="00A62054" w:rsidP="005F3F24">
            <w:pPr>
              <w:jc w:val="center"/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Default="00A62054" w:rsidP="003A389D">
            <w:pPr>
              <w:jc w:val="center"/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Default="00A62054" w:rsidP="003A389D">
            <w:pPr>
              <w:jc w:val="center"/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A62054" w:rsidP="003A389D">
            <w:pPr>
              <w:jc w:val="center"/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A62054" w:rsidP="003A389D">
            <w:pPr>
              <w:jc w:val="center"/>
            </w:pP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Pr="00FC230B" w:rsidRDefault="00A62054" w:rsidP="003A389D">
            <w:pPr>
              <w:jc w:val="right"/>
            </w:pPr>
            <w:r>
              <w:t>русские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Default="00A62054" w:rsidP="00FD712D">
            <w:pPr>
              <w:jc w:val="center"/>
            </w:pPr>
            <w:r>
              <w:t>191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Default="00A62054" w:rsidP="00FD712D">
            <w:pPr>
              <w:jc w:val="center"/>
            </w:pPr>
            <w:r>
              <w:t>96,9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Default="00A62054" w:rsidP="003A389D">
            <w:pPr>
              <w:jc w:val="center"/>
            </w:pPr>
            <w:r>
              <w:t>191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Default="00A62054" w:rsidP="003A389D">
            <w:pPr>
              <w:jc w:val="center"/>
            </w:pPr>
            <w:r>
              <w:t>99,5%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199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100 %</w:t>
            </w:r>
          </w:p>
        </w:tc>
      </w:tr>
      <w:tr w:rsidR="00A62054" w:rsidRPr="00FC230B" w:rsidTr="00A62054">
        <w:trPr>
          <w:jc w:val="center"/>
        </w:trPr>
        <w:tc>
          <w:tcPr>
            <w:tcW w:w="588" w:type="dxa"/>
            <w:vMerge/>
          </w:tcPr>
          <w:p w:rsidR="00A62054" w:rsidRPr="00FC230B" w:rsidRDefault="00A62054" w:rsidP="003A389D">
            <w:pPr>
              <w:jc w:val="center"/>
            </w:pPr>
          </w:p>
        </w:tc>
        <w:tc>
          <w:tcPr>
            <w:tcW w:w="3542" w:type="dxa"/>
          </w:tcPr>
          <w:p w:rsidR="00A62054" w:rsidRDefault="00A62054" w:rsidP="003A389D">
            <w:pPr>
              <w:jc w:val="right"/>
            </w:pPr>
            <w:r>
              <w:t>другие национальности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Default="00A62054" w:rsidP="006327E1">
            <w:pPr>
              <w:jc w:val="center"/>
            </w:pPr>
            <w:r>
              <w:t>6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Default="00A62054" w:rsidP="006327E1">
            <w:pPr>
              <w:jc w:val="center"/>
            </w:pPr>
            <w:r>
              <w:t>3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Default="00A62054" w:rsidP="003A389D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Default="00A62054" w:rsidP="003A389D">
            <w:pPr>
              <w:jc w:val="center"/>
            </w:pPr>
            <w:r>
              <w:t>0,5%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0%</w:t>
            </w:r>
          </w:p>
        </w:tc>
      </w:tr>
      <w:tr w:rsidR="00A62054" w:rsidRPr="00FC230B" w:rsidTr="00A62054">
        <w:trPr>
          <w:trHeight w:val="351"/>
          <w:jc w:val="center"/>
        </w:trPr>
        <w:tc>
          <w:tcPr>
            <w:tcW w:w="4130" w:type="dxa"/>
            <w:gridSpan w:val="2"/>
          </w:tcPr>
          <w:p w:rsidR="00A62054" w:rsidRPr="00FC230B" w:rsidRDefault="00A62054" w:rsidP="003A389D">
            <w:pPr>
              <w:jc w:val="center"/>
            </w:pPr>
            <w:r w:rsidRPr="00FC230B">
              <w:t>Всего родителей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62054" w:rsidRPr="00FC230B" w:rsidRDefault="00A62054" w:rsidP="00B11C70">
            <w:pPr>
              <w:jc w:val="center"/>
            </w:pPr>
            <w:r>
              <w:t>197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62054" w:rsidRPr="00FC230B" w:rsidRDefault="00A62054" w:rsidP="00B11C70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A62054" w:rsidRPr="00FC230B" w:rsidRDefault="00A62054" w:rsidP="00260F9B">
            <w:pPr>
              <w:jc w:val="center"/>
            </w:pPr>
            <w:r>
              <w:t>192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A62054" w:rsidRPr="00FC230B" w:rsidRDefault="00A62054" w:rsidP="003A389D">
            <w:pPr>
              <w:jc w:val="center"/>
            </w:pPr>
            <w:r>
              <w:t>100%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62054" w:rsidRDefault="008B01A5" w:rsidP="003A389D">
            <w:pPr>
              <w:jc w:val="center"/>
            </w:pPr>
            <w:r>
              <w:t>199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A62054" w:rsidRDefault="00595D2E" w:rsidP="003A389D">
            <w:pPr>
              <w:jc w:val="center"/>
            </w:pPr>
            <w:r>
              <w:t>100%</w:t>
            </w:r>
          </w:p>
        </w:tc>
      </w:tr>
    </w:tbl>
    <w:p w:rsidR="003A389D" w:rsidRPr="006E2CC7" w:rsidRDefault="003A389D" w:rsidP="003A389D">
      <w:pPr>
        <w:shd w:val="clear" w:color="auto" w:fill="FFFFFF"/>
        <w:spacing w:before="490"/>
        <w:ind w:left="58"/>
        <w:jc w:val="center"/>
        <w:rPr>
          <w:b/>
          <w:bCs/>
          <w:i/>
          <w:iCs/>
          <w:color w:val="2C2C2C"/>
          <w:spacing w:val="-11"/>
          <w:sz w:val="28"/>
          <w:szCs w:val="28"/>
        </w:rPr>
      </w:pPr>
    </w:p>
    <w:p w:rsidR="003A389D" w:rsidRPr="006E2CC7" w:rsidRDefault="003A389D" w:rsidP="003A389D">
      <w:pPr>
        <w:jc w:val="both"/>
        <w:rPr>
          <w:sz w:val="28"/>
          <w:szCs w:val="28"/>
        </w:rPr>
      </w:pPr>
    </w:p>
    <w:p w:rsidR="003A389D" w:rsidRPr="00477750" w:rsidRDefault="003A389D" w:rsidP="003A389D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6E2CC7">
        <w:rPr>
          <w:rFonts w:eastAsia="TimesNewRomanPSMT"/>
          <w:bCs/>
          <w:sz w:val="28"/>
          <w:szCs w:val="28"/>
          <w:lang w:eastAsia="en-US"/>
        </w:rPr>
        <w:t xml:space="preserve">Анализ динамики социального положения семей воспитанников </w:t>
      </w:r>
      <w:r>
        <w:rPr>
          <w:rFonts w:eastAsia="TimesNewRomanPSMT"/>
          <w:bCs/>
          <w:sz w:val="28"/>
          <w:szCs w:val="28"/>
          <w:lang w:eastAsia="en-US"/>
        </w:rPr>
        <w:t xml:space="preserve"> в </w:t>
      </w:r>
      <w:r w:rsidRPr="006E2CC7">
        <w:rPr>
          <w:rFonts w:eastAsia="TimesNewRomanPSMT"/>
          <w:bCs/>
          <w:sz w:val="28"/>
          <w:szCs w:val="28"/>
          <w:lang w:eastAsia="en-US"/>
        </w:rPr>
        <w:t xml:space="preserve">течение трех лет позволяет сделать выводы о достаточной стабильности данного показателя. В целом его можно рассматривать как вполне благополучное. </w:t>
      </w:r>
      <w:r w:rsidRPr="00477750">
        <w:rPr>
          <w:rFonts w:eastAsia="TimesNewRomanPSMT"/>
          <w:bCs/>
          <w:sz w:val="28"/>
          <w:szCs w:val="28"/>
          <w:lang w:eastAsia="en-US"/>
        </w:rPr>
        <w:t>Процент пол</w:t>
      </w:r>
      <w:r w:rsidR="00477750" w:rsidRPr="00477750">
        <w:rPr>
          <w:rFonts w:eastAsia="TimesNewRomanPSMT"/>
          <w:bCs/>
          <w:sz w:val="28"/>
          <w:szCs w:val="28"/>
          <w:lang w:eastAsia="en-US"/>
        </w:rPr>
        <w:t xml:space="preserve">ных </w:t>
      </w:r>
      <w:r w:rsidR="00636794">
        <w:rPr>
          <w:rFonts w:eastAsia="TimesNewRomanPSMT"/>
          <w:bCs/>
          <w:sz w:val="28"/>
          <w:szCs w:val="28"/>
          <w:lang w:eastAsia="en-US"/>
        </w:rPr>
        <w:t>семей колеблется от 80 % до 91</w:t>
      </w:r>
      <w:r w:rsidR="00595D2E">
        <w:rPr>
          <w:rFonts w:eastAsia="TimesNewRomanPSMT"/>
          <w:bCs/>
          <w:sz w:val="28"/>
          <w:szCs w:val="28"/>
          <w:lang w:eastAsia="en-US"/>
        </w:rPr>
        <w:t xml:space="preserve"> %. Незначительно увеличивается 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 процент многодетных семей на протяжении всего рассматриваемого периода. Семьи, относящиеся к категории «неблагополучных», находящиеся в социально опасном положении отсутствуют. </w:t>
      </w:r>
    </w:p>
    <w:p w:rsidR="003A389D" w:rsidRPr="00477750" w:rsidRDefault="003A389D" w:rsidP="003A389D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477750">
        <w:rPr>
          <w:rFonts w:eastAsia="TimesNewRomanPSMT"/>
          <w:bCs/>
          <w:sz w:val="28"/>
          <w:szCs w:val="28"/>
          <w:lang w:eastAsia="en-US"/>
        </w:rPr>
        <w:t>Значительные изменения претерпевает социальный состав родителей воспитанников МБ</w:t>
      </w:r>
      <w:r w:rsidR="00636794">
        <w:rPr>
          <w:rFonts w:eastAsia="TimesNewRomanPSMT"/>
          <w:bCs/>
          <w:sz w:val="28"/>
          <w:szCs w:val="28"/>
          <w:lang w:eastAsia="en-US"/>
        </w:rPr>
        <w:t xml:space="preserve">ДОУ № 249. В последние годы 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вырос процент родителей, относящихся к</w:t>
      </w:r>
      <w:r w:rsidR="00EE504B">
        <w:rPr>
          <w:rFonts w:eastAsia="TimesNewRomanPSMT"/>
          <w:bCs/>
          <w:sz w:val="28"/>
          <w:szCs w:val="28"/>
          <w:lang w:eastAsia="en-US"/>
        </w:rPr>
        <w:t xml:space="preserve"> категории служащих, 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количество представителей предпринимателей и рабочих профессий</w:t>
      </w:r>
      <w:r w:rsidR="00EE504B">
        <w:rPr>
          <w:rFonts w:eastAsia="TimesNewRomanPSMT"/>
          <w:bCs/>
          <w:sz w:val="28"/>
          <w:szCs w:val="28"/>
          <w:lang w:eastAsia="en-US"/>
        </w:rPr>
        <w:t xml:space="preserve"> остается на том же уровне</w:t>
      </w:r>
      <w:r w:rsidRPr="00477750">
        <w:rPr>
          <w:rFonts w:eastAsia="TimesNewRomanPSMT"/>
          <w:bCs/>
          <w:sz w:val="28"/>
          <w:szCs w:val="28"/>
          <w:lang w:eastAsia="en-US"/>
        </w:rPr>
        <w:t>. Как положительную динамику стоит рассматривать и некоторый рост количества родителей с высшим образо</w:t>
      </w:r>
      <w:r w:rsidR="00EE504B">
        <w:rPr>
          <w:rFonts w:eastAsia="TimesNewRomanPSMT"/>
          <w:bCs/>
          <w:sz w:val="28"/>
          <w:szCs w:val="28"/>
          <w:lang w:eastAsia="en-US"/>
        </w:rPr>
        <w:t>ванием.  Повысилась</w:t>
      </w:r>
      <w:r w:rsidRPr="00477750">
        <w:rPr>
          <w:rFonts w:eastAsia="TimesNewRomanPSMT"/>
          <w:bCs/>
          <w:sz w:val="28"/>
          <w:szCs w:val="28"/>
          <w:lang w:eastAsia="en-US"/>
        </w:rPr>
        <w:t xml:space="preserve"> доля родителей, относящихся к категории неработающих</w:t>
      </w:r>
      <w:r w:rsidR="00EE504B">
        <w:rPr>
          <w:rFonts w:eastAsia="TimesNewRomanPSMT"/>
          <w:bCs/>
          <w:sz w:val="28"/>
          <w:szCs w:val="28"/>
          <w:lang w:eastAsia="en-US"/>
        </w:rPr>
        <w:t>, в основном за счет матерей находящихся в декретном отпуске</w:t>
      </w:r>
      <w:proofErr w:type="gramStart"/>
      <w:r w:rsidR="00EE504B">
        <w:rPr>
          <w:rFonts w:eastAsia="TimesNewRomanPSMT"/>
          <w:bCs/>
          <w:sz w:val="28"/>
          <w:szCs w:val="28"/>
          <w:lang w:eastAsia="en-US"/>
        </w:rPr>
        <w:t xml:space="preserve"> </w:t>
      </w:r>
      <w:r w:rsidRPr="00477750">
        <w:rPr>
          <w:rFonts w:eastAsia="TimesNewRomanPSMT"/>
          <w:bCs/>
          <w:sz w:val="28"/>
          <w:szCs w:val="28"/>
          <w:lang w:eastAsia="en-US"/>
        </w:rPr>
        <w:t>.</w:t>
      </w:r>
      <w:proofErr w:type="gramEnd"/>
    </w:p>
    <w:p w:rsidR="00477750" w:rsidRDefault="003A389D" w:rsidP="00477750">
      <w:pPr>
        <w:jc w:val="both"/>
        <w:rPr>
          <w:rFonts w:eastAsia="TimesNewRomanPSMT"/>
          <w:bCs/>
          <w:sz w:val="28"/>
          <w:szCs w:val="28"/>
          <w:lang w:eastAsia="en-US"/>
        </w:rPr>
      </w:pPr>
      <w:r w:rsidRPr="00477750">
        <w:rPr>
          <w:rFonts w:eastAsia="TimesNewRomanPSMT"/>
          <w:bCs/>
          <w:sz w:val="28"/>
          <w:szCs w:val="28"/>
          <w:lang w:eastAsia="en-US"/>
        </w:rPr>
        <w:t>В национальном плане семьи воспитанников МБДОУ достаточно однородны.</w:t>
      </w:r>
    </w:p>
    <w:p w:rsidR="003A389D" w:rsidRPr="00477750" w:rsidRDefault="003A389D" w:rsidP="00477750">
      <w:pPr>
        <w:ind w:firstLine="708"/>
        <w:jc w:val="both"/>
        <w:rPr>
          <w:rFonts w:eastAsia="TimesNewRomanPSMT"/>
          <w:bCs/>
          <w:sz w:val="28"/>
          <w:szCs w:val="28"/>
          <w:lang w:eastAsia="en-US"/>
        </w:rPr>
      </w:pPr>
      <w:r w:rsidRPr="006E2CC7">
        <w:rPr>
          <w:color w:val="2C2C2C"/>
          <w:spacing w:val="7"/>
          <w:sz w:val="28"/>
          <w:szCs w:val="28"/>
        </w:rPr>
        <w:t>Коллектив</w:t>
      </w:r>
      <w:r w:rsidR="00F5319F">
        <w:rPr>
          <w:color w:val="2C2C2C"/>
          <w:spacing w:val="7"/>
          <w:sz w:val="28"/>
          <w:szCs w:val="28"/>
        </w:rPr>
        <w:t xml:space="preserve"> ДОУ - 43</w:t>
      </w:r>
      <w:r w:rsidRPr="006E2CC7">
        <w:rPr>
          <w:color w:val="2C2C2C"/>
          <w:spacing w:val="7"/>
          <w:sz w:val="28"/>
          <w:szCs w:val="28"/>
        </w:rPr>
        <w:t xml:space="preserve"> челов</w:t>
      </w:r>
      <w:r>
        <w:rPr>
          <w:color w:val="2C2C2C"/>
          <w:spacing w:val="7"/>
          <w:sz w:val="28"/>
          <w:szCs w:val="28"/>
        </w:rPr>
        <w:t>ек</w:t>
      </w:r>
      <w:r w:rsidR="00CF11DB">
        <w:rPr>
          <w:color w:val="2C2C2C"/>
          <w:spacing w:val="7"/>
          <w:sz w:val="28"/>
          <w:szCs w:val="28"/>
        </w:rPr>
        <w:t>а</w:t>
      </w:r>
      <w:r>
        <w:rPr>
          <w:color w:val="2C2C2C"/>
          <w:spacing w:val="7"/>
          <w:sz w:val="28"/>
          <w:szCs w:val="28"/>
        </w:rPr>
        <w:t xml:space="preserve">. Административный состав МБДОУ </w:t>
      </w:r>
      <w:r w:rsidR="00CF11DB">
        <w:rPr>
          <w:color w:val="2C2C2C"/>
          <w:spacing w:val="7"/>
          <w:sz w:val="28"/>
          <w:szCs w:val="28"/>
        </w:rPr>
        <w:t xml:space="preserve">состоит из: руководителя и </w:t>
      </w:r>
      <w:r>
        <w:rPr>
          <w:color w:val="2C2C2C"/>
          <w:spacing w:val="7"/>
          <w:sz w:val="28"/>
          <w:szCs w:val="28"/>
        </w:rPr>
        <w:t xml:space="preserve"> двух зам</w:t>
      </w:r>
      <w:r w:rsidR="00CF11DB">
        <w:rPr>
          <w:color w:val="2C2C2C"/>
          <w:spacing w:val="7"/>
          <w:sz w:val="28"/>
          <w:szCs w:val="28"/>
        </w:rPr>
        <w:t>естителей</w:t>
      </w:r>
      <w:r>
        <w:rPr>
          <w:color w:val="2C2C2C"/>
          <w:spacing w:val="7"/>
          <w:sz w:val="28"/>
          <w:szCs w:val="28"/>
        </w:rPr>
        <w:t>.</w:t>
      </w:r>
      <w:r w:rsidR="00D819E3">
        <w:rPr>
          <w:color w:val="2C2C2C"/>
          <w:spacing w:val="7"/>
          <w:sz w:val="28"/>
          <w:szCs w:val="28"/>
        </w:rPr>
        <w:t xml:space="preserve"> Педагогический коллектив - 26</w:t>
      </w:r>
      <w:r>
        <w:rPr>
          <w:color w:val="2C2C2C"/>
          <w:spacing w:val="7"/>
          <w:sz w:val="28"/>
          <w:szCs w:val="28"/>
        </w:rPr>
        <w:t xml:space="preserve"> человек, обслуживающий </w:t>
      </w:r>
      <w:r w:rsidR="00F5319F">
        <w:rPr>
          <w:color w:val="2C2C2C"/>
          <w:spacing w:val="2"/>
          <w:sz w:val="28"/>
          <w:szCs w:val="28"/>
        </w:rPr>
        <w:t>персонал-14</w:t>
      </w:r>
      <w:r>
        <w:rPr>
          <w:color w:val="2C2C2C"/>
          <w:spacing w:val="2"/>
          <w:sz w:val="28"/>
          <w:szCs w:val="28"/>
        </w:rPr>
        <w:t xml:space="preserve"> человек. Детский</w:t>
      </w:r>
      <w:r w:rsidR="00CF11DB">
        <w:rPr>
          <w:color w:val="2C2C2C"/>
          <w:spacing w:val="2"/>
          <w:sz w:val="28"/>
          <w:szCs w:val="28"/>
        </w:rPr>
        <w:t xml:space="preserve"> сад укомплектован кадрами на </w:t>
      </w:r>
      <w:r>
        <w:rPr>
          <w:color w:val="2C2C2C"/>
          <w:spacing w:val="2"/>
          <w:sz w:val="28"/>
          <w:szCs w:val="28"/>
        </w:rPr>
        <w:t xml:space="preserve"> </w:t>
      </w:r>
      <w:r w:rsidR="00CF11DB">
        <w:rPr>
          <w:color w:val="2C2C2C"/>
          <w:spacing w:val="2"/>
          <w:sz w:val="28"/>
          <w:szCs w:val="28"/>
        </w:rPr>
        <w:t xml:space="preserve">100 </w:t>
      </w:r>
      <w:r>
        <w:rPr>
          <w:color w:val="2C2C2C"/>
          <w:spacing w:val="2"/>
          <w:sz w:val="28"/>
          <w:szCs w:val="28"/>
        </w:rPr>
        <w:t>%</w:t>
      </w:r>
    </w:p>
    <w:p w:rsidR="003A389D" w:rsidRDefault="003A389D" w:rsidP="003A389D">
      <w:pPr>
        <w:shd w:val="clear" w:color="auto" w:fill="FFFFFF"/>
        <w:spacing w:before="254"/>
        <w:ind w:left="77"/>
        <w:jc w:val="center"/>
        <w:rPr>
          <w:b/>
          <w:bCs/>
          <w:i/>
          <w:iCs/>
          <w:color w:val="2C2C2C"/>
          <w:spacing w:val="-8"/>
          <w:sz w:val="34"/>
          <w:szCs w:val="34"/>
        </w:rPr>
      </w:pPr>
      <w:r>
        <w:rPr>
          <w:b/>
          <w:bCs/>
          <w:i/>
          <w:iCs/>
          <w:color w:val="2C2C2C"/>
          <w:spacing w:val="-8"/>
          <w:sz w:val="34"/>
          <w:szCs w:val="34"/>
        </w:rPr>
        <w:t>Характеристика педагогических кадров:</w:t>
      </w:r>
    </w:p>
    <w:p w:rsidR="003A389D" w:rsidRDefault="003A389D" w:rsidP="003A389D">
      <w:pPr>
        <w:spacing w:after="514" w:line="1" w:lineRule="exact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94"/>
        <w:gridCol w:w="1891"/>
        <w:gridCol w:w="1891"/>
        <w:gridCol w:w="2973"/>
      </w:tblGrid>
      <w:tr w:rsidR="003A389D" w:rsidTr="00565816">
        <w:trPr>
          <w:trHeight w:hRule="exact" w:val="30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90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Образование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766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Категория</w:t>
            </w:r>
          </w:p>
        </w:tc>
      </w:tr>
      <w:tr w:rsidR="003A389D" w:rsidTr="00565816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0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Высшее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3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19E3">
              <w:rPr>
                <w:color w:val="000000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Высшая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Pr="00D819E3" w:rsidRDefault="004D7A75" w:rsidP="003A389D">
            <w:pPr>
              <w:shd w:val="clear" w:color="auto" w:fill="FFFFFF"/>
              <w:snapToGrid w:val="0"/>
              <w:ind w:left="1291"/>
              <w:jc w:val="both"/>
            </w:pPr>
            <w:r w:rsidRPr="00D819E3">
              <w:t>8</w:t>
            </w:r>
          </w:p>
        </w:tc>
      </w:tr>
      <w:tr w:rsidR="003A389D" w:rsidTr="00565816">
        <w:trPr>
          <w:trHeight w:hRule="exact" w:val="27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 xml:space="preserve">Среднее/профессиональное </w:t>
            </w:r>
            <w:proofErr w:type="spellStart"/>
            <w:r>
              <w:rPr>
                <w:color w:val="2C2C2C"/>
                <w:spacing w:val="-2"/>
              </w:rPr>
              <w:t>пед</w:t>
            </w:r>
            <w:proofErr w:type="spellEnd"/>
            <w:r>
              <w:rPr>
                <w:color w:val="2C2C2C"/>
                <w:spacing w:val="-2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D819E3" w:rsidP="003A389D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Первая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Pr="00D819E3" w:rsidRDefault="00A62054" w:rsidP="003A389D">
            <w:pPr>
              <w:shd w:val="clear" w:color="auto" w:fill="FFFFFF"/>
              <w:snapToGrid w:val="0"/>
              <w:ind w:left="1258"/>
              <w:jc w:val="both"/>
            </w:pPr>
            <w:r w:rsidRPr="00D819E3">
              <w:t>11</w:t>
            </w:r>
          </w:p>
        </w:tc>
      </w:tr>
      <w:tr w:rsidR="003A389D" w:rsidTr="00565816">
        <w:trPr>
          <w:trHeight w:hRule="exact" w:val="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14"/>
              <w:jc w:val="both"/>
              <w:rPr>
                <w:color w:val="2C2C2C"/>
                <w:spacing w:val="-5"/>
              </w:rPr>
            </w:pPr>
            <w:r>
              <w:rPr>
                <w:color w:val="2C2C2C"/>
                <w:spacing w:val="-5"/>
              </w:rPr>
              <w:t>Среднее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9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3"/>
              </w:rPr>
            </w:pPr>
            <w:r>
              <w:rPr>
                <w:color w:val="2C2C2C"/>
                <w:spacing w:val="-3"/>
              </w:rPr>
              <w:t>Вторая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4D7A75" w:rsidP="003A389D">
            <w:pPr>
              <w:shd w:val="clear" w:color="auto" w:fill="FFFFFF"/>
              <w:snapToGrid w:val="0"/>
              <w:ind w:left="1306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389D" w:rsidTr="00565816">
        <w:trPr>
          <w:trHeight w:hRule="exact" w:val="31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ind w:left="72"/>
              <w:jc w:val="both"/>
              <w:rPr>
                <w:color w:val="2C2C2C"/>
                <w:spacing w:val="-2"/>
              </w:rPr>
            </w:pPr>
            <w:r>
              <w:rPr>
                <w:color w:val="2C2C2C"/>
                <w:spacing w:val="-2"/>
              </w:rPr>
              <w:t>Заочно обучаются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A62054" w:rsidP="003A389D">
            <w:pPr>
              <w:shd w:val="clear" w:color="auto" w:fill="FFFFFF"/>
              <w:snapToGrid w:val="0"/>
              <w:ind w:left="778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9D" w:rsidRDefault="003A389D" w:rsidP="003A389D">
            <w:pPr>
              <w:shd w:val="clear" w:color="auto" w:fill="FFFFFF"/>
              <w:snapToGrid w:val="0"/>
              <w:jc w:val="both"/>
              <w:rPr>
                <w:color w:val="2C2C2C"/>
                <w:spacing w:val="-1"/>
              </w:rPr>
            </w:pPr>
            <w:r>
              <w:rPr>
                <w:color w:val="2C2C2C"/>
                <w:spacing w:val="-1"/>
              </w:rPr>
              <w:t>Разряд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89D" w:rsidRDefault="00D819E3" w:rsidP="003A389D">
            <w:pPr>
              <w:shd w:val="clear" w:color="auto" w:fill="FFFFFF"/>
              <w:snapToGrid w:val="0"/>
              <w:ind w:left="132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</w:p>
    <w:p w:rsidR="003A389D" w:rsidRDefault="003A389D" w:rsidP="003A389D">
      <w:pPr>
        <w:shd w:val="clear" w:color="auto" w:fill="FFFFFF"/>
        <w:ind w:left="2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Имеют почетное звание - 2 человека.</w:t>
      </w:r>
    </w:p>
    <w:p w:rsidR="003A389D" w:rsidRDefault="007A4324" w:rsidP="007A432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rFonts w:ascii="Cambria" w:eastAsia="+mj-ea" w:hAnsi="Cambria" w:cs="+mj-cs"/>
          <w:shadow/>
          <w:color w:val="E7EACB"/>
          <w:kern w:val="1"/>
          <w:sz w:val="32"/>
          <w:szCs w:val="32"/>
        </w:rPr>
        <w:t xml:space="preserve">  </w:t>
      </w:r>
      <w:r w:rsidR="003A389D">
        <w:rPr>
          <w:rFonts w:ascii="Cambria" w:eastAsia="+mj-ea" w:hAnsi="Cambria" w:cs="+mj-cs"/>
          <w:shadow/>
          <w:color w:val="E7EACB"/>
          <w:kern w:val="1"/>
          <w:sz w:val="32"/>
          <w:szCs w:val="32"/>
        </w:rPr>
        <w:t xml:space="preserve"> </w:t>
      </w:r>
      <w:r w:rsidR="00D819E3">
        <w:rPr>
          <w:color w:val="000000"/>
          <w:spacing w:val="1"/>
          <w:sz w:val="28"/>
          <w:szCs w:val="28"/>
        </w:rPr>
        <w:t>Прошли  профессиональную переподготовку на  базе КГПУ им. В.П.Астафьева 2</w:t>
      </w:r>
      <w:r>
        <w:rPr>
          <w:color w:val="000000"/>
          <w:spacing w:val="1"/>
          <w:sz w:val="28"/>
          <w:szCs w:val="28"/>
        </w:rPr>
        <w:t xml:space="preserve"> че</w:t>
      </w:r>
      <w:r w:rsidR="00D819E3">
        <w:rPr>
          <w:color w:val="000000"/>
          <w:spacing w:val="1"/>
          <w:sz w:val="28"/>
          <w:szCs w:val="28"/>
        </w:rPr>
        <w:t>ловек, курсовую подготовку дистанционно – 5 человек</w:t>
      </w:r>
      <w:r>
        <w:rPr>
          <w:color w:val="000000"/>
          <w:spacing w:val="1"/>
          <w:sz w:val="28"/>
          <w:szCs w:val="28"/>
        </w:rPr>
        <w:t xml:space="preserve"> </w:t>
      </w:r>
      <w:r w:rsidR="00C76FB4">
        <w:rPr>
          <w:color w:val="000000"/>
          <w:spacing w:val="1"/>
          <w:sz w:val="28"/>
          <w:szCs w:val="28"/>
        </w:rPr>
        <w:t xml:space="preserve"> </w:t>
      </w:r>
      <w:r w:rsidR="003A389D">
        <w:rPr>
          <w:b/>
          <w:bCs/>
          <w:i/>
          <w:iCs/>
          <w:color w:val="000000"/>
          <w:spacing w:val="1"/>
          <w:sz w:val="28"/>
          <w:szCs w:val="28"/>
        </w:rPr>
        <w:br/>
      </w:r>
      <w:r w:rsidR="001C7DA9">
        <w:rPr>
          <w:color w:val="000000"/>
          <w:spacing w:val="1"/>
          <w:sz w:val="28"/>
          <w:szCs w:val="28"/>
        </w:rPr>
        <w:t>Аттестовано</w:t>
      </w:r>
      <w:r w:rsidR="00D819E3">
        <w:rPr>
          <w:color w:val="000000"/>
          <w:spacing w:val="1"/>
          <w:sz w:val="28"/>
          <w:szCs w:val="28"/>
        </w:rPr>
        <w:t xml:space="preserve"> в 2014-2015</w:t>
      </w:r>
      <w:r w:rsidR="006F2D6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6F2D60">
        <w:rPr>
          <w:color w:val="000000"/>
          <w:spacing w:val="1"/>
          <w:sz w:val="28"/>
          <w:szCs w:val="28"/>
        </w:rPr>
        <w:t>уч</w:t>
      </w:r>
      <w:proofErr w:type="spellEnd"/>
      <w:r w:rsidR="006F2D60">
        <w:rPr>
          <w:color w:val="000000"/>
          <w:spacing w:val="1"/>
          <w:sz w:val="28"/>
          <w:szCs w:val="28"/>
        </w:rPr>
        <w:t xml:space="preserve">. </w:t>
      </w:r>
      <w:r w:rsidR="00C75372">
        <w:rPr>
          <w:color w:val="000000"/>
          <w:spacing w:val="1"/>
          <w:sz w:val="28"/>
          <w:szCs w:val="28"/>
        </w:rPr>
        <w:t>году – 6 педагогов: (3 чел. – высшая кв. категория, 3</w:t>
      </w:r>
      <w:r w:rsidR="003A389D">
        <w:rPr>
          <w:color w:val="000000"/>
          <w:spacing w:val="1"/>
          <w:sz w:val="28"/>
          <w:szCs w:val="28"/>
        </w:rPr>
        <w:t xml:space="preserve">  чел.- первая кв. категория)</w:t>
      </w:r>
    </w:p>
    <w:p w:rsidR="003A389D" w:rsidRDefault="003A389D" w:rsidP="003A389D">
      <w:pPr>
        <w:shd w:val="clear" w:color="auto" w:fill="FFFFFF"/>
        <w:spacing w:before="821" w:line="274" w:lineRule="exact"/>
        <w:ind w:left="595"/>
        <w:jc w:val="both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Педагогический коллектив организует работу по основной общеобразовательной программе ДОУ составленной на основе</w:t>
      </w:r>
      <w:proofErr w:type="gramStart"/>
      <w:r>
        <w:rPr>
          <w:b/>
          <w:color w:val="2C2C2C"/>
          <w:sz w:val="28"/>
          <w:szCs w:val="28"/>
        </w:rPr>
        <w:t xml:space="preserve"> :</w:t>
      </w:r>
      <w:proofErr w:type="gramEnd"/>
    </w:p>
    <w:p w:rsidR="00EE62A5" w:rsidRPr="00C75372" w:rsidRDefault="00257AC6" w:rsidP="00C75372">
      <w:pPr>
        <w:pStyle w:val="ac"/>
        <w:numPr>
          <w:ilvl w:val="0"/>
          <w:numId w:val="35"/>
        </w:numPr>
        <w:rPr>
          <w:sz w:val="28"/>
          <w:szCs w:val="28"/>
        </w:rPr>
      </w:pPr>
      <w:r w:rsidRPr="00C75372">
        <w:rPr>
          <w:sz w:val="28"/>
          <w:szCs w:val="28"/>
        </w:rPr>
        <w:t xml:space="preserve">Примерной Программы воспитания и обучения в детском саду  под редакцией М.А.Васильевой,  В.В Гербовой,  Т.С.Комаровой. </w:t>
      </w:r>
    </w:p>
    <w:p w:rsidR="00EE62A5" w:rsidRPr="00C75372" w:rsidRDefault="00257AC6" w:rsidP="00C75372">
      <w:pPr>
        <w:pStyle w:val="ac"/>
        <w:numPr>
          <w:ilvl w:val="0"/>
          <w:numId w:val="35"/>
        </w:numPr>
        <w:rPr>
          <w:sz w:val="28"/>
          <w:szCs w:val="28"/>
        </w:rPr>
      </w:pPr>
      <w:r w:rsidRPr="00C75372">
        <w:rPr>
          <w:sz w:val="28"/>
          <w:szCs w:val="28"/>
        </w:rPr>
        <w:t xml:space="preserve"> Программы логопедической работы по преодолению  общего недоразвития речи у детей Г.В.Чиркиной, Т.Б.Филичевой, Т.В.Тумановой.</w:t>
      </w:r>
    </w:p>
    <w:p w:rsidR="00EE62A5" w:rsidRPr="00C75372" w:rsidRDefault="00257AC6" w:rsidP="00C75372">
      <w:pPr>
        <w:pStyle w:val="ac"/>
        <w:numPr>
          <w:ilvl w:val="0"/>
          <w:numId w:val="35"/>
        </w:numPr>
        <w:rPr>
          <w:sz w:val="28"/>
          <w:szCs w:val="28"/>
        </w:rPr>
      </w:pPr>
      <w:r w:rsidRPr="00C75372">
        <w:rPr>
          <w:sz w:val="28"/>
          <w:szCs w:val="28"/>
        </w:rPr>
        <w:t>Парциальной программы «Юный эколог» - С.Н. Николаевой, которая  реализуется  в интеграции с  составляющей  Формирование целостной картины мира, экологическое развитие образовательной области  «Познание» ООП</w:t>
      </w:r>
    </w:p>
    <w:p w:rsidR="00565816" w:rsidRDefault="00565816" w:rsidP="003A389D">
      <w:pPr>
        <w:pStyle w:val="ac"/>
        <w:ind w:left="360"/>
        <w:rPr>
          <w:sz w:val="28"/>
          <w:szCs w:val="28"/>
        </w:rPr>
      </w:pPr>
    </w:p>
    <w:p w:rsidR="00565816" w:rsidRDefault="00565816" w:rsidP="003A389D">
      <w:pPr>
        <w:pStyle w:val="ac"/>
        <w:ind w:left="360"/>
        <w:rPr>
          <w:sz w:val="28"/>
          <w:szCs w:val="28"/>
        </w:rPr>
      </w:pPr>
    </w:p>
    <w:p w:rsidR="00565816" w:rsidRPr="00E561EB" w:rsidRDefault="00565816" w:rsidP="003A389D">
      <w:pPr>
        <w:pStyle w:val="ac"/>
        <w:ind w:left="360"/>
        <w:rPr>
          <w:sz w:val="28"/>
          <w:szCs w:val="28"/>
        </w:rPr>
      </w:pPr>
    </w:p>
    <w:p w:rsidR="003A389D" w:rsidRDefault="003A389D" w:rsidP="003A389D">
      <w:pPr>
        <w:shd w:val="clear" w:color="auto" w:fill="FFFFFF"/>
        <w:spacing w:line="274" w:lineRule="exact"/>
        <w:jc w:val="both"/>
        <w:rPr>
          <w:b/>
          <w:color w:val="2C2C2C"/>
          <w:sz w:val="28"/>
          <w:szCs w:val="28"/>
        </w:rPr>
      </w:pPr>
    </w:p>
    <w:p w:rsidR="003A389D" w:rsidRDefault="003A389D" w:rsidP="003A389D">
      <w:pPr>
        <w:shd w:val="clear" w:color="auto" w:fill="FFFFFF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Цель ДОУ:</w:t>
      </w:r>
    </w:p>
    <w:p w:rsidR="003A389D" w:rsidRDefault="00C75372" w:rsidP="00C75372">
      <w:pPr>
        <w:jc w:val="both"/>
        <w:rPr>
          <w:bCs/>
          <w:sz w:val="28"/>
          <w:szCs w:val="28"/>
        </w:rPr>
      </w:pPr>
      <w:r w:rsidRPr="00C75372">
        <w:rPr>
          <w:bCs/>
          <w:sz w:val="28"/>
          <w:szCs w:val="28"/>
        </w:rPr>
        <w:t> реализация права каждого ребенка на получение  качественной профессиональной  коррекции  речевого  и психического развития, совершенствования его  физических качеств,  обеспечивающих равные стартовые возможности при поступлении в школу</w:t>
      </w:r>
    </w:p>
    <w:p w:rsidR="00C63215" w:rsidRPr="00C63215" w:rsidRDefault="00C63215" w:rsidP="00C75372">
      <w:pPr>
        <w:jc w:val="both"/>
        <w:rPr>
          <w:b/>
          <w:bCs/>
          <w:color w:val="D99594" w:themeColor="accent2" w:themeTint="99"/>
          <w:sz w:val="32"/>
          <w:szCs w:val="32"/>
        </w:rPr>
      </w:pPr>
    </w:p>
    <w:p w:rsidR="00C75372" w:rsidRPr="00C75372" w:rsidRDefault="00C75372" w:rsidP="00C75372">
      <w:pPr>
        <w:jc w:val="both"/>
        <w:rPr>
          <w:bCs/>
          <w:sz w:val="28"/>
          <w:szCs w:val="28"/>
        </w:rPr>
      </w:pPr>
    </w:p>
    <w:p w:rsidR="003A389D" w:rsidRPr="00C75372" w:rsidRDefault="003A389D" w:rsidP="00C75372">
      <w:pPr>
        <w:shd w:val="clear" w:color="auto" w:fill="FFFFFF"/>
        <w:jc w:val="both"/>
        <w:rPr>
          <w:b/>
          <w:bCs/>
          <w:i/>
          <w:iCs/>
          <w:color w:val="2B2B2B"/>
          <w:sz w:val="32"/>
          <w:szCs w:val="32"/>
        </w:rPr>
      </w:pPr>
      <w:r w:rsidRPr="00C75372">
        <w:rPr>
          <w:b/>
          <w:bCs/>
          <w:i/>
          <w:iCs/>
          <w:color w:val="2B2B2B"/>
          <w:sz w:val="32"/>
          <w:szCs w:val="32"/>
        </w:rPr>
        <w:t>Особенности содержания и организации воспитательного</w:t>
      </w:r>
    </w:p>
    <w:p w:rsidR="003A389D" w:rsidRDefault="003A389D" w:rsidP="003A389D">
      <w:pPr>
        <w:shd w:val="clear" w:color="auto" w:fill="FFFFFF"/>
        <w:jc w:val="center"/>
        <w:rPr>
          <w:b/>
          <w:bCs/>
          <w:i/>
          <w:iCs/>
          <w:color w:val="2B2B2B"/>
          <w:sz w:val="34"/>
          <w:szCs w:val="34"/>
        </w:rPr>
      </w:pPr>
      <w:r>
        <w:rPr>
          <w:b/>
          <w:bCs/>
          <w:i/>
          <w:iCs/>
          <w:color w:val="2B2B2B"/>
          <w:sz w:val="34"/>
          <w:szCs w:val="34"/>
        </w:rPr>
        <w:t>процесса:</w:t>
      </w:r>
    </w:p>
    <w:p w:rsidR="003A389D" w:rsidRDefault="003A389D" w:rsidP="003A389D">
      <w:pPr>
        <w:shd w:val="clear" w:color="auto" w:fill="FFFFFF"/>
        <w:jc w:val="center"/>
      </w:pP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ДОУ реализует новые подходы к восп</w:t>
      </w:r>
      <w:r w:rsidR="002C3F06">
        <w:rPr>
          <w:color w:val="2B2B2B"/>
          <w:sz w:val="28"/>
          <w:szCs w:val="28"/>
        </w:rPr>
        <w:t xml:space="preserve">итанию </w:t>
      </w:r>
      <w:r>
        <w:rPr>
          <w:color w:val="2B2B2B"/>
          <w:sz w:val="28"/>
          <w:szCs w:val="28"/>
        </w:rPr>
        <w:t xml:space="preserve"> образованию</w:t>
      </w:r>
      <w:r w:rsidR="002C3F06">
        <w:rPr>
          <w:color w:val="2B2B2B"/>
          <w:sz w:val="28"/>
          <w:szCs w:val="28"/>
        </w:rPr>
        <w:t xml:space="preserve"> и коррекции развития </w:t>
      </w:r>
      <w:r>
        <w:rPr>
          <w:color w:val="2B2B2B"/>
          <w:sz w:val="28"/>
          <w:szCs w:val="28"/>
        </w:rPr>
        <w:t xml:space="preserve"> детей в условиях </w:t>
      </w:r>
      <w:r w:rsidR="00CF11DB">
        <w:rPr>
          <w:color w:val="2B2B2B"/>
          <w:sz w:val="28"/>
          <w:szCs w:val="28"/>
        </w:rPr>
        <w:t xml:space="preserve">перехода </w:t>
      </w:r>
      <w:r>
        <w:rPr>
          <w:color w:val="2B2B2B"/>
          <w:sz w:val="28"/>
          <w:szCs w:val="28"/>
        </w:rPr>
        <w:t>детского сада</w:t>
      </w:r>
      <w:r w:rsidR="002C3F06">
        <w:rPr>
          <w:color w:val="2B2B2B"/>
          <w:sz w:val="28"/>
          <w:szCs w:val="28"/>
        </w:rPr>
        <w:t xml:space="preserve"> к  ФГОС</w:t>
      </w:r>
      <w:r>
        <w:rPr>
          <w:color w:val="2B2B2B"/>
          <w:sz w:val="28"/>
          <w:szCs w:val="28"/>
        </w:rPr>
        <w:t>;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Технология работ</w:t>
      </w:r>
      <w:r w:rsidR="002C3F06">
        <w:rPr>
          <w:color w:val="2B2B2B"/>
          <w:sz w:val="28"/>
          <w:szCs w:val="28"/>
        </w:rPr>
        <w:t xml:space="preserve">ы педагогов с детьми выстраивается </w:t>
      </w:r>
      <w:r>
        <w:rPr>
          <w:color w:val="2B2B2B"/>
          <w:sz w:val="28"/>
          <w:szCs w:val="28"/>
        </w:rPr>
        <w:t xml:space="preserve"> на основе учета возрастных физиологических и психологических </w:t>
      </w:r>
      <w:r w:rsidR="002C3F06">
        <w:rPr>
          <w:color w:val="2B2B2B"/>
          <w:sz w:val="28"/>
          <w:szCs w:val="28"/>
        </w:rPr>
        <w:t>особенностей</w:t>
      </w:r>
      <w:r>
        <w:rPr>
          <w:color w:val="2B2B2B"/>
          <w:sz w:val="28"/>
          <w:szCs w:val="28"/>
        </w:rPr>
        <w:t>;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Приоритетным для ДОУ является ориентация на сохранение физического и психического здоровья детей за счет создания  благоприятного психологического климата в ДОУ, а также </w:t>
      </w:r>
      <w:proofErr w:type="spellStart"/>
      <w:r>
        <w:rPr>
          <w:color w:val="2B2B2B"/>
          <w:sz w:val="28"/>
          <w:szCs w:val="28"/>
        </w:rPr>
        <w:t>медико-психолог</w:t>
      </w:r>
      <w:proofErr w:type="gramStart"/>
      <w:r>
        <w:rPr>
          <w:color w:val="2B2B2B"/>
          <w:sz w:val="28"/>
          <w:szCs w:val="28"/>
        </w:rPr>
        <w:t>о</w:t>
      </w:r>
      <w:proofErr w:type="spellEnd"/>
      <w:r>
        <w:rPr>
          <w:color w:val="2B2B2B"/>
          <w:sz w:val="28"/>
          <w:szCs w:val="28"/>
        </w:rPr>
        <w:t>-</w:t>
      </w:r>
      <w:proofErr w:type="gramEnd"/>
      <w:r>
        <w:rPr>
          <w:color w:val="2B2B2B"/>
          <w:sz w:val="28"/>
          <w:szCs w:val="28"/>
        </w:rPr>
        <w:t xml:space="preserve"> педагогическое сопровождение детей с отклонениями в развитии речи.</w:t>
      </w:r>
    </w:p>
    <w:p w:rsidR="003A389D" w:rsidRDefault="003A389D" w:rsidP="003A389D">
      <w:pPr>
        <w:shd w:val="clear" w:color="auto" w:fill="FFFFFF"/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Результатом осуществления воспитательно-образовательного процесса является качественная подготовка детей к обучению в школе, а также обучен</w:t>
      </w:r>
      <w:r w:rsidR="00C63215">
        <w:rPr>
          <w:color w:val="2B2B2B"/>
          <w:sz w:val="28"/>
          <w:szCs w:val="28"/>
        </w:rPr>
        <w:t>ие детей в начальных классах. 73</w:t>
      </w:r>
      <w:r>
        <w:rPr>
          <w:color w:val="2B2B2B"/>
          <w:sz w:val="28"/>
          <w:szCs w:val="28"/>
        </w:rPr>
        <w:t xml:space="preserve"> % выпускников ДОУ обучаются в школе на «4» и «5».</w:t>
      </w:r>
    </w:p>
    <w:p w:rsidR="003A389D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Высокий уровень коррекционной работы.</w:t>
      </w:r>
    </w:p>
    <w:p w:rsidR="003A389D" w:rsidRPr="00477750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>В этом году выведено в физиолог</w:t>
      </w:r>
      <w:r w:rsidR="00565816">
        <w:rPr>
          <w:color w:val="2B2B2B"/>
          <w:sz w:val="28"/>
          <w:szCs w:val="28"/>
        </w:rPr>
        <w:t xml:space="preserve">ический </w:t>
      </w:r>
      <w:proofErr w:type="spellStart"/>
      <w:r w:rsidR="00565816">
        <w:rPr>
          <w:color w:val="2B2B2B"/>
          <w:sz w:val="28"/>
          <w:szCs w:val="28"/>
        </w:rPr>
        <w:t>д</w:t>
      </w:r>
      <w:proofErr w:type="spellEnd"/>
      <w:r w:rsidR="00565816">
        <w:rPr>
          <w:color w:val="2B2B2B"/>
          <w:sz w:val="28"/>
          <w:szCs w:val="28"/>
        </w:rPr>
        <w:t xml:space="preserve">/сад и  </w:t>
      </w:r>
      <w:r w:rsidR="00565816" w:rsidRPr="00477750">
        <w:rPr>
          <w:sz w:val="28"/>
          <w:szCs w:val="28"/>
        </w:rPr>
        <w:t xml:space="preserve">школы города </w:t>
      </w:r>
      <w:r w:rsidR="00C63215">
        <w:rPr>
          <w:b/>
          <w:bCs/>
          <w:sz w:val="28"/>
          <w:szCs w:val="28"/>
        </w:rPr>
        <w:t>42</w:t>
      </w:r>
      <w:r w:rsidR="00317D9F" w:rsidRPr="00317D9F">
        <w:rPr>
          <w:b/>
          <w:bCs/>
          <w:sz w:val="28"/>
          <w:szCs w:val="28"/>
        </w:rPr>
        <w:t xml:space="preserve"> </w:t>
      </w:r>
      <w:r w:rsidR="00C63215">
        <w:rPr>
          <w:b/>
          <w:bCs/>
          <w:sz w:val="28"/>
          <w:szCs w:val="28"/>
        </w:rPr>
        <w:t>ребенка</w:t>
      </w:r>
      <w:r w:rsidR="00C63215">
        <w:rPr>
          <w:sz w:val="28"/>
          <w:szCs w:val="28"/>
        </w:rPr>
        <w:t>, что составляет 38,7 %</w:t>
      </w:r>
      <w:r w:rsidRPr="00477750">
        <w:rPr>
          <w:sz w:val="28"/>
          <w:szCs w:val="28"/>
        </w:rPr>
        <w:t xml:space="preserve"> % от общего количества воспитанников ДОУ.</w:t>
      </w:r>
    </w:p>
    <w:p w:rsidR="003A389D" w:rsidRPr="00E561EB" w:rsidRDefault="003A389D" w:rsidP="003A389D">
      <w:pPr>
        <w:shd w:val="clear" w:color="auto" w:fill="FFFFFF"/>
        <w:tabs>
          <w:tab w:val="left" w:pos="567"/>
        </w:tabs>
        <w:ind w:left="567"/>
        <w:jc w:val="both"/>
        <w:rPr>
          <w:b/>
          <w:color w:val="2B2B2B"/>
          <w:sz w:val="28"/>
          <w:szCs w:val="28"/>
        </w:rPr>
      </w:pPr>
      <w:r w:rsidRPr="00E561EB">
        <w:rPr>
          <w:b/>
          <w:color w:val="2B2B2B"/>
          <w:sz w:val="28"/>
          <w:szCs w:val="28"/>
        </w:rPr>
        <w:t xml:space="preserve">        </w:t>
      </w:r>
      <w:r w:rsidR="00C63215">
        <w:rPr>
          <w:b/>
          <w:color w:val="2B2B2B"/>
          <w:sz w:val="28"/>
          <w:szCs w:val="28"/>
        </w:rPr>
        <w:t xml:space="preserve"> План посещаемости д</w:t>
      </w:r>
      <w:r w:rsidR="003761BD">
        <w:rPr>
          <w:b/>
          <w:color w:val="2B2B2B"/>
          <w:sz w:val="28"/>
          <w:szCs w:val="28"/>
        </w:rPr>
        <w:t>етей за 2014 год выполнили на 83,2</w:t>
      </w:r>
      <w:r w:rsidRPr="00E561EB">
        <w:rPr>
          <w:b/>
          <w:color w:val="2B2B2B"/>
          <w:sz w:val="28"/>
          <w:szCs w:val="28"/>
        </w:rPr>
        <w:t xml:space="preserve">%, </w:t>
      </w:r>
      <w:r w:rsidR="00C63215">
        <w:rPr>
          <w:b/>
          <w:color w:val="2B2B2B"/>
          <w:sz w:val="28"/>
          <w:szCs w:val="28"/>
        </w:rPr>
        <w:t>в 2015</w:t>
      </w:r>
      <w:r w:rsidR="007E182A">
        <w:rPr>
          <w:b/>
          <w:color w:val="2B2B2B"/>
          <w:sz w:val="28"/>
          <w:szCs w:val="28"/>
        </w:rPr>
        <w:t xml:space="preserve"> г.  на </w:t>
      </w:r>
      <w:r w:rsidR="003761BD">
        <w:rPr>
          <w:b/>
          <w:color w:val="2B2B2B"/>
          <w:sz w:val="28"/>
          <w:szCs w:val="28"/>
        </w:rPr>
        <w:t xml:space="preserve"> 83</w:t>
      </w:r>
      <w:r w:rsidRPr="00E561EB">
        <w:rPr>
          <w:b/>
          <w:color w:val="2B2B2B"/>
          <w:sz w:val="28"/>
          <w:szCs w:val="28"/>
        </w:rPr>
        <w:t xml:space="preserve"> %,</w:t>
      </w:r>
      <w:r w:rsidR="00C63215">
        <w:rPr>
          <w:b/>
          <w:color w:val="2B2B2B"/>
          <w:sz w:val="28"/>
          <w:szCs w:val="28"/>
        </w:rPr>
        <w:t xml:space="preserve"> в  целом в 2014-2015</w:t>
      </w:r>
      <w:r w:rsidR="007E182A">
        <w:rPr>
          <w:b/>
          <w:color w:val="2B2B2B"/>
          <w:sz w:val="28"/>
          <w:szCs w:val="28"/>
        </w:rPr>
        <w:t xml:space="preserve"> </w:t>
      </w:r>
      <w:proofErr w:type="spellStart"/>
      <w:r w:rsidR="007E182A">
        <w:rPr>
          <w:b/>
          <w:color w:val="2B2B2B"/>
          <w:sz w:val="28"/>
          <w:szCs w:val="28"/>
        </w:rPr>
        <w:t>уч</w:t>
      </w:r>
      <w:proofErr w:type="spellEnd"/>
      <w:r w:rsidR="007E182A">
        <w:rPr>
          <w:b/>
          <w:color w:val="2B2B2B"/>
          <w:sz w:val="28"/>
          <w:szCs w:val="28"/>
        </w:rPr>
        <w:t xml:space="preserve"> </w:t>
      </w:r>
      <w:r w:rsidR="00317D9F">
        <w:rPr>
          <w:b/>
          <w:color w:val="2B2B2B"/>
          <w:sz w:val="28"/>
          <w:szCs w:val="28"/>
        </w:rPr>
        <w:t xml:space="preserve">году посещаемость составила </w:t>
      </w:r>
      <w:r w:rsidR="003761BD" w:rsidRPr="003761BD">
        <w:rPr>
          <w:b/>
          <w:sz w:val="28"/>
          <w:szCs w:val="28"/>
        </w:rPr>
        <w:t>83</w:t>
      </w:r>
      <w:r w:rsidR="007E182A" w:rsidRPr="003761BD">
        <w:rPr>
          <w:b/>
          <w:sz w:val="28"/>
          <w:szCs w:val="28"/>
        </w:rPr>
        <w:t xml:space="preserve"> %, </w:t>
      </w:r>
      <w:r w:rsidRPr="003761BD">
        <w:rPr>
          <w:b/>
          <w:sz w:val="28"/>
          <w:szCs w:val="28"/>
        </w:rPr>
        <w:t xml:space="preserve"> </w:t>
      </w:r>
      <w:r w:rsidRPr="00E561EB">
        <w:rPr>
          <w:b/>
          <w:color w:val="2B2B2B"/>
          <w:sz w:val="28"/>
          <w:szCs w:val="28"/>
        </w:rPr>
        <w:t xml:space="preserve">заболеваемость </w:t>
      </w:r>
      <w:r w:rsidR="003761BD" w:rsidRPr="003761BD">
        <w:rPr>
          <w:b/>
          <w:sz w:val="28"/>
          <w:szCs w:val="28"/>
        </w:rPr>
        <w:t>– 9</w:t>
      </w:r>
      <w:r w:rsidR="007E182A" w:rsidRPr="003761BD">
        <w:rPr>
          <w:b/>
          <w:sz w:val="28"/>
          <w:szCs w:val="28"/>
        </w:rPr>
        <w:t xml:space="preserve"> </w:t>
      </w:r>
      <w:proofErr w:type="spellStart"/>
      <w:r w:rsidR="007E182A" w:rsidRPr="003761BD">
        <w:rPr>
          <w:b/>
          <w:sz w:val="28"/>
          <w:szCs w:val="28"/>
        </w:rPr>
        <w:t>д</w:t>
      </w:r>
      <w:proofErr w:type="spellEnd"/>
      <w:r w:rsidR="002C42D5" w:rsidRPr="003761BD">
        <w:rPr>
          <w:b/>
          <w:sz w:val="28"/>
          <w:szCs w:val="28"/>
        </w:rPr>
        <w:t>/дней</w:t>
      </w:r>
      <w:r w:rsidR="007E182A">
        <w:rPr>
          <w:b/>
          <w:color w:val="FF0000"/>
          <w:sz w:val="28"/>
          <w:szCs w:val="28"/>
        </w:rPr>
        <w:t xml:space="preserve"> </w:t>
      </w:r>
      <w:r w:rsidR="007E182A">
        <w:rPr>
          <w:b/>
          <w:color w:val="2B2B2B"/>
          <w:sz w:val="28"/>
          <w:szCs w:val="28"/>
        </w:rPr>
        <w:t xml:space="preserve"> от общего количества детей</w:t>
      </w:r>
      <w:r w:rsidRPr="00E561EB">
        <w:rPr>
          <w:b/>
          <w:color w:val="2B2B2B"/>
          <w:sz w:val="28"/>
          <w:szCs w:val="28"/>
        </w:rPr>
        <w:t>.</w:t>
      </w:r>
    </w:p>
    <w:p w:rsidR="003A389D" w:rsidRPr="00E561EB" w:rsidRDefault="00C63215" w:rsidP="003A389D">
      <w:pPr>
        <w:shd w:val="clear" w:color="auto" w:fill="FFFFFF"/>
        <w:tabs>
          <w:tab w:val="left" w:pos="567"/>
        </w:tabs>
        <w:ind w:left="567"/>
        <w:jc w:val="both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По результатам анкетирования 99</w:t>
      </w:r>
      <w:r w:rsidR="003A389D" w:rsidRPr="00E561EB">
        <w:rPr>
          <w:b/>
          <w:color w:val="2B2B2B"/>
          <w:sz w:val="28"/>
          <w:szCs w:val="28"/>
        </w:rPr>
        <w:t xml:space="preserve"> % родителей </w:t>
      </w:r>
      <w:proofErr w:type="gramStart"/>
      <w:r w:rsidR="003A389D" w:rsidRPr="00E561EB">
        <w:rPr>
          <w:b/>
          <w:color w:val="2B2B2B"/>
          <w:sz w:val="28"/>
          <w:szCs w:val="28"/>
        </w:rPr>
        <w:t>удовлетворены</w:t>
      </w:r>
      <w:proofErr w:type="gramEnd"/>
      <w:r w:rsidR="003A389D" w:rsidRPr="00E561EB">
        <w:rPr>
          <w:b/>
          <w:color w:val="2B2B2B"/>
          <w:sz w:val="28"/>
          <w:szCs w:val="28"/>
        </w:rPr>
        <w:t xml:space="preserve"> работой ДОУ.</w:t>
      </w:r>
    </w:p>
    <w:p w:rsidR="003A389D" w:rsidRDefault="003A389D" w:rsidP="003A389D">
      <w:pPr>
        <w:jc w:val="center"/>
        <w:rPr>
          <w:b/>
          <w:i/>
          <w:sz w:val="28"/>
          <w:szCs w:val="28"/>
        </w:rPr>
      </w:pPr>
    </w:p>
    <w:p w:rsidR="003A389D" w:rsidRDefault="003A389D" w:rsidP="003A389D">
      <w:pPr>
        <w:jc w:val="center"/>
        <w:rPr>
          <w:b/>
          <w:sz w:val="56"/>
          <w:szCs w:val="56"/>
        </w:rPr>
      </w:pPr>
    </w:p>
    <w:p w:rsidR="002C42D5" w:rsidRDefault="002C42D5" w:rsidP="003A389D">
      <w:pPr>
        <w:jc w:val="center"/>
        <w:rPr>
          <w:b/>
          <w:sz w:val="56"/>
          <w:szCs w:val="56"/>
        </w:rPr>
      </w:pPr>
    </w:p>
    <w:p w:rsidR="00C63215" w:rsidRDefault="00C63215" w:rsidP="003A389D">
      <w:pPr>
        <w:jc w:val="center"/>
        <w:rPr>
          <w:b/>
          <w:sz w:val="56"/>
          <w:szCs w:val="56"/>
        </w:rPr>
      </w:pPr>
    </w:p>
    <w:p w:rsidR="00C63215" w:rsidRDefault="00C63215" w:rsidP="003A389D">
      <w:pPr>
        <w:jc w:val="center"/>
        <w:rPr>
          <w:b/>
          <w:sz w:val="56"/>
          <w:szCs w:val="56"/>
        </w:rPr>
      </w:pPr>
    </w:p>
    <w:p w:rsidR="00C63215" w:rsidRDefault="00C63215" w:rsidP="003A389D">
      <w:pPr>
        <w:jc w:val="center"/>
        <w:rPr>
          <w:b/>
          <w:sz w:val="56"/>
          <w:szCs w:val="56"/>
        </w:rPr>
      </w:pPr>
    </w:p>
    <w:p w:rsidR="003A389D" w:rsidRPr="00621009" w:rsidRDefault="003A389D" w:rsidP="003A389D">
      <w:pPr>
        <w:jc w:val="center"/>
        <w:rPr>
          <w:rFonts w:ascii="Bodoni MT Poster Compressed" w:hAnsi="Bodoni MT Poster Compressed"/>
          <w:b/>
          <w:sz w:val="56"/>
          <w:szCs w:val="56"/>
        </w:rPr>
      </w:pPr>
      <w:r w:rsidRPr="00621009">
        <w:rPr>
          <w:b/>
          <w:sz w:val="56"/>
          <w:szCs w:val="56"/>
        </w:rPr>
        <w:lastRenderedPageBreak/>
        <w:t>Анализ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proofErr w:type="spellStart"/>
      <w:r w:rsidRPr="00621009">
        <w:rPr>
          <w:b/>
          <w:sz w:val="56"/>
          <w:szCs w:val="56"/>
        </w:rPr>
        <w:t>воспитательно</w:t>
      </w:r>
      <w:proofErr w:type="spellEnd"/>
      <w:r w:rsidRPr="00621009">
        <w:rPr>
          <w:rFonts w:ascii="Bodoni MT Poster Compressed" w:hAnsi="Bodoni MT Poster Compressed"/>
          <w:b/>
          <w:sz w:val="56"/>
          <w:szCs w:val="56"/>
        </w:rPr>
        <w:t xml:space="preserve"> - </w:t>
      </w:r>
      <w:r w:rsidRPr="00621009">
        <w:rPr>
          <w:b/>
          <w:sz w:val="56"/>
          <w:szCs w:val="56"/>
        </w:rPr>
        <w:t>образовательного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621009">
        <w:rPr>
          <w:b/>
          <w:sz w:val="56"/>
          <w:szCs w:val="56"/>
        </w:rPr>
        <w:t>процесса</w:t>
      </w:r>
    </w:p>
    <w:p w:rsidR="003A389D" w:rsidRPr="00621009" w:rsidRDefault="003A389D" w:rsidP="003A389D">
      <w:pPr>
        <w:jc w:val="center"/>
        <w:rPr>
          <w:rFonts w:ascii="Bodoni MT Poster Compressed" w:hAnsi="Bodoni MT Poster Compressed"/>
          <w:b/>
          <w:sz w:val="56"/>
          <w:szCs w:val="56"/>
        </w:rPr>
      </w:pPr>
      <w:r w:rsidRPr="00621009">
        <w:rPr>
          <w:b/>
          <w:sz w:val="56"/>
          <w:szCs w:val="56"/>
        </w:rPr>
        <w:t>за</w:t>
      </w:r>
      <w:r w:rsidR="00565816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="00290CFA">
        <w:rPr>
          <w:rFonts w:asciiTheme="minorHAnsi" w:hAnsiTheme="minorHAnsi"/>
          <w:b/>
          <w:sz w:val="56"/>
          <w:szCs w:val="56"/>
        </w:rPr>
        <w:t xml:space="preserve"> </w:t>
      </w:r>
      <w:r w:rsidR="00C63215">
        <w:rPr>
          <w:rFonts w:asciiTheme="minorHAnsi" w:hAnsiTheme="minorHAnsi"/>
          <w:b/>
          <w:sz w:val="56"/>
          <w:szCs w:val="56"/>
        </w:rPr>
        <w:t>2014-2015</w:t>
      </w:r>
      <w:r w:rsidR="002C42D5">
        <w:rPr>
          <w:rFonts w:asciiTheme="minorHAnsi" w:hAnsiTheme="minorHAnsi"/>
          <w:b/>
          <w:sz w:val="56"/>
          <w:szCs w:val="56"/>
        </w:rPr>
        <w:t xml:space="preserve"> </w:t>
      </w:r>
      <w:proofErr w:type="spellStart"/>
      <w:r w:rsidR="002C42D5">
        <w:rPr>
          <w:rFonts w:asciiTheme="minorHAnsi" w:hAnsiTheme="minorHAnsi"/>
          <w:b/>
          <w:sz w:val="56"/>
          <w:szCs w:val="56"/>
        </w:rPr>
        <w:t>уч</w:t>
      </w:r>
      <w:proofErr w:type="spellEnd"/>
      <w:r w:rsidR="002C42D5">
        <w:rPr>
          <w:rFonts w:asciiTheme="minorHAnsi" w:hAnsiTheme="minorHAnsi"/>
          <w:b/>
          <w:sz w:val="56"/>
          <w:szCs w:val="56"/>
        </w:rPr>
        <w:t>.</w:t>
      </w:r>
      <w:r w:rsidRPr="00621009">
        <w:rPr>
          <w:rFonts w:ascii="Bodoni MT Poster Compressed" w:hAnsi="Bodoni MT Poster Compressed"/>
          <w:b/>
          <w:sz w:val="56"/>
          <w:szCs w:val="56"/>
        </w:rPr>
        <w:t xml:space="preserve"> </w:t>
      </w:r>
      <w:r w:rsidRPr="00621009">
        <w:rPr>
          <w:b/>
          <w:sz w:val="56"/>
          <w:szCs w:val="56"/>
        </w:rPr>
        <w:t>год</w:t>
      </w:r>
    </w:p>
    <w:p w:rsidR="003A389D" w:rsidRDefault="003A389D" w:rsidP="003A389D">
      <w:pPr>
        <w:ind w:left="360"/>
        <w:jc w:val="both"/>
        <w:rPr>
          <w:sz w:val="56"/>
          <w:szCs w:val="56"/>
        </w:rPr>
      </w:pPr>
    </w:p>
    <w:p w:rsidR="00C63215" w:rsidRPr="00F5319F" w:rsidRDefault="00C63215" w:rsidP="00C63215">
      <w:pPr>
        <w:jc w:val="both"/>
        <w:rPr>
          <w:bCs/>
          <w:sz w:val="28"/>
          <w:szCs w:val="28"/>
        </w:rPr>
      </w:pPr>
      <w:r w:rsidRPr="00F5319F">
        <w:rPr>
          <w:b/>
          <w:bCs/>
          <w:sz w:val="28"/>
          <w:szCs w:val="28"/>
        </w:rPr>
        <w:t xml:space="preserve">Приоритетные задачи </w:t>
      </w:r>
      <w:proofErr w:type="gramStart"/>
      <w:r w:rsidRPr="00F5319F">
        <w:rPr>
          <w:b/>
          <w:bCs/>
          <w:sz w:val="28"/>
          <w:szCs w:val="28"/>
        </w:rPr>
        <w:t>работы</w:t>
      </w:r>
      <w:proofErr w:type="gramEnd"/>
      <w:r w:rsidRPr="00F5319F">
        <w:rPr>
          <w:b/>
          <w:bCs/>
          <w:sz w:val="28"/>
          <w:szCs w:val="28"/>
        </w:rPr>
        <w:t xml:space="preserve"> которые были поставлены  на 2014 - 2015 учебный год:</w:t>
      </w:r>
    </w:p>
    <w:p w:rsidR="00C63215" w:rsidRPr="00F5319F" w:rsidRDefault="00C63215" w:rsidP="00C63215">
      <w:pPr>
        <w:jc w:val="both"/>
        <w:rPr>
          <w:bCs/>
          <w:sz w:val="28"/>
          <w:szCs w:val="28"/>
        </w:rPr>
      </w:pPr>
    </w:p>
    <w:tbl>
      <w:tblPr>
        <w:tblW w:w="10209" w:type="dxa"/>
        <w:tblCellMar>
          <w:left w:w="0" w:type="dxa"/>
          <w:right w:w="0" w:type="dxa"/>
        </w:tblCellMar>
        <w:tblLook w:val="04A0"/>
      </w:tblPr>
      <w:tblGrid>
        <w:gridCol w:w="10209"/>
      </w:tblGrid>
      <w:tr w:rsidR="00C63215" w:rsidRPr="00F5319F" w:rsidTr="00F5319F">
        <w:trPr>
          <w:trHeight w:val="584"/>
        </w:trPr>
        <w:tc>
          <w:tcPr>
            <w:tcW w:w="10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372" w:rsidRPr="00F5319F" w:rsidRDefault="00C63215" w:rsidP="009453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5319F">
              <w:rPr>
                <w:bCs/>
                <w:kern w:val="24"/>
                <w:sz w:val="28"/>
                <w:szCs w:val="28"/>
                <w:lang w:eastAsia="ru-RU"/>
              </w:rPr>
              <w:t xml:space="preserve">1.обеспечение охраны и укрепления физического и психического здоровья детей, сохранения их индивидуальности, приобщение детей к ценностям здорового образа жизни. </w:t>
            </w:r>
          </w:p>
        </w:tc>
      </w:tr>
      <w:tr w:rsidR="00C63215" w:rsidRPr="00F5319F" w:rsidTr="00F5319F">
        <w:trPr>
          <w:trHeight w:val="584"/>
        </w:trPr>
        <w:tc>
          <w:tcPr>
            <w:tcW w:w="102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372" w:rsidRPr="00F5319F" w:rsidRDefault="00C63215" w:rsidP="009453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5319F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2. Создание  условий, обеспечивающих  развитие воспитанников в образовательной среде ДОУ  в контексте ФГОС </w:t>
            </w:r>
            <w:proofErr w:type="gramStart"/>
            <w:r w:rsidRPr="00F5319F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F5319F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C63215" w:rsidRPr="00F5319F" w:rsidTr="00F5319F">
        <w:trPr>
          <w:trHeight w:val="584"/>
        </w:trPr>
        <w:tc>
          <w:tcPr>
            <w:tcW w:w="10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372" w:rsidRPr="00F5319F" w:rsidRDefault="00C63215" w:rsidP="009453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5319F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3. Способствовать повышению профессионального мастерства педагогов  в  организации  сюжетно-ролевой игры с детьми  дошкольного возраста с ТНР</w:t>
            </w:r>
            <w:r w:rsidRPr="00F5319F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3215" w:rsidRPr="00F5319F" w:rsidTr="00F5319F">
        <w:trPr>
          <w:trHeight w:val="584"/>
        </w:trPr>
        <w:tc>
          <w:tcPr>
            <w:tcW w:w="10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372" w:rsidRPr="00F5319F" w:rsidRDefault="00C63215" w:rsidP="0094535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5319F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4  Обеспечение преемственности в воспитании ребенка в детском учреждении и в семье, с учетом коррекционной специфики ДОУ. </w:t>
            </w:r>
            <w:r w:rsidRPr="00F5319F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3215" w:rsidRPr="00F5319F" w:rsidRDefault="00C63215" w:rsidP="00C63215">
      <w:pPr>
        <w:jc w:val="both"/>
        <w:rPr>
          <w:bCs/>
          <w:sz w:val="28"/>
          <w:szCs w:val="28"/>
        </w:rPr>
      </w:pPr>
    </w:p>
    <w:p w:rsidR="00EA551A" w:rsidRDefault="00EA551A" w:rsidP="003A389D">
      <w:pPr>
        <w:pStyle w:val="210"/>
        <w:rPr>
          <w:sz w:val="28"/>
          <w:szCs w:val="28"/>
        </w:rPr>
      </w:pPr>
    </w:p>
    <w:p w:rsidR="003A389D" w:rsidRDefault="00C63215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В работе  ДОУ мы выделяем </w:t>
      </w:r>
      <w:r w:rsidR="003A389D">
        <w:rPr>
          <w:sz w:val="28"/>
          <w:szCs w:val="28"/>
        </w:rPr>
        <w:t xml:space="preserve"> три </w:t>
      </w:r>
      <w:r>
        <w:rPr>
          <w:sz w:val="28"/>
          <w:szCs w:val="28"/>
        </w:rPr>
        <w:t xml:space="preserve"> основных </w:t>
      </w:r>
      <w:r w:rsidR="003A389D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работы</w:t>
      </w:r>
      <w:r w:rsidR="003A389D">
        <w:rPr>
          <w:sz w:val="28"/>
          <w:szCs w:val="28"/>
        </w:rPr>
        <w:t>: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кадрами;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детьми;</w:t>
      </w:r>
    </w:p>
    <w:p w:rsidR="003A389D" w:rsidRDefault="003A389D" w:rsidP="003A389D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3A389D" w:rsidRDefault="003A389D" w:rsidP="003A389D">
      <w:pPr>
        <w:pStyle w:val="ac"/>
        <w:rPr>
          <w:b/>
          <w:i/>
          <w:sz w:val="28"/>
          <w:szCs w:val="28"/>
        </w:rPr>
      </w:pPr>
    </w:p>
    <w:p w:rsidR="003A389D" w:rsidRDefault="003A389D" w:rsidP="003A389D">
      <w:pPr>
        <w:pStyle w:val="ac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кадрами:</w:t>
      </w:r>
    </w:p>
    <w:p w:rsidR="003A389D" w:rsidRDefault="00317D9F" w:rsidP="003A389D">
      <w:pPr>
        <w:pStyle w:val="ac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</w:t>
      </w:r>
      <w:r w:rsidR="003A389D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кадрами является </w:t>
      </w:r>
      <w:r w:rsidR="003A389D">
        <w:rPr>
          <w:sz w:val="28"/>
          <w:szCs w:val="28"/>
        </w:rPr>
        <w:t xml:space="preserve">  одно</w:t>
      </w:r>
      <w:r>
        <w:rPr>
          <w:sz w:val="28"/>
          <w:szCs w:val="28"/>
        </w:rPr>
        <w:t>й из в</w:t>
      </w:r>
      <w:r w:rsidR="00442A33">
        <w:rPr>
          <w:sz w:val="28"/>
          <w:szCs w:val="28"/>
        </w:rPr>
        <w:t>ажнейшей</w:t>
      </w:r>
      <w:r>
        <w:rPr>
          <w:sz w:val="28"/>
          <w:szCs w:val="28"/>
        </w:rPr>
        <w:t>, так как</w:t>
      </w:r>
      <w:r w:rsidR="00442A33">
        <w:rPr>
          <w:sz w:val="28"/>
          <w:szCs w:val="28"/>
        </w:rPr>
        <w:t xml:space="preserve">,  качество  воспитания, образования </w:t>
      </w:r>
      <w:r w:rsidR="003A389D">
        <w:rPr>
          <w:sz w:val="28"/>
          <w:szCs w:val="28"/>
        </w:rPr>
        <w:t xml:space="preserve"> и </w:t>
      </w:r>
      <w:r w:rsidR="00442A33">
        <w:rPr>
          <w:sz w:val="28"/>
          <w:szCs w:val="28"/>
        </w:rPr>
        <w:t xml:space="preserve">коррекция </w:t>
      </w:r>
      <w:r w:rsidR="003A389D">
        <w:rPr>
          <w:sz w:val="28"/>
          <w:szCs w:val="28"/>
        </w:rPr>
        <w:t>развития детей в ДОУ в первую очередь зависит от квалификации педагогов.</w:t>
      </w:r>
      <w:proofErr w:type="gramEnd"/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ab/>
        <w:t>Методическая работа в ДОУ направлена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и эффективности воспитательно-образовательного процесса.</w:t>
      </w:r>
    </w:p>
    <w:p w:rsidR="00442A33" w:rsidRDefault="00442A33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 xml:space="preserve">В детском саду в течение отчетного года работало 3 молодых специалиста (2 учителя-логопеда и один учитель-дефектолог). У каждого молодого специалиста имеется наставник с большим опытом работы. Наставничество молодых специалистов позволяет молодежи быстрее и  увереннее входить в профессиональную деятельность и адаптироваться в коллективе. </w:t>
      </w: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3A389D" w:rsidP="003A389D">
      <w:pPr>
        <w:pStyle w:val="210"/>
        <w:rPr>
          <w:color w:val="FF0000"/>
          <w:sz w:val="28"/>
          <w:szCs w:val="28"/>
        </w:rPr>
      </w:pPr>
    </w:p>
    <w:p w:rsidR="00091944" w:rsidRPr="00C63215" w:rsidRDefault="00091944" w:rsidP="003A389D">
      <w:pPr>
        <w:pStyle w:val="210"/>
        <w:rPr>
          <w:color w:val="FF0000"/>
          <w:sz w:val="28"/>
          <w:szCs w:val="28"/>
        </w:rPr>
      </w:pPr>
    </w:p>
    <w:p w:rsidR="003A389D" w:rsidRPr="00C63215" w:rsidRDefault="003A389D" w:rsidP="003A389D">
      <w:pPr>
        <w:pStyle w:val="210"/>
        <w:jc w:val="center"/>
        <w:rPr>
          <w:b/>
          <w:color w:val="FF0000"/>
          <w:sz w:val="28"/>
          <w:szCs w:val="28"/>
        </w:rPr>
      </w:pP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Pr="00621009" w:rsidRDefault="003A389D" w:rsidP="003A389D">
      <w:pPr>
        <w:pStyle w:val="210"/>
        <w:jc w:val="center"/>
        <w:rPr>
          <w:rFonts w:ascii="Bodoni MT Poster Compressed" w:hAnsi="Bodoni MT Poster Compressed"/>
          <w:b/>
          <w:sz w:val="28"/>
          <w:szCs w:val="28"/>
        </w:rPr>
      </w:pPr>
      <w:r w:rsidRPr="00621009">
        <w:rPr>
          <w:b/>
          <w:sz w:val="28"/>
          <w:szCs w:val="28"/>
        </w:rPr>
        <w:lastRenderedPageBreak/>
        <w:t>Характеристика</w:t>
      </w:r>
      <w:r w:rsidRPr="00621009">
        <w:rPr>
          <w:rFonts w:ascii="Bodoni MT Poster Compressed" w:hAnsi="Bodoni MT Poster Compressed"/>
          <w:b/>
          <w:sz w:val="28"/>
          <w:szCs w:val="28"/>
        </w:rPr>
        <w:t xml:space="preserve"> </w:t>
      </w:r>
      <w:r w:rsidRPr="00621009">
        <w:rPr>
          <w:b/>
          <w:sz w:val="28"/>
          <w:szCs w:val="28"/>
        </w:rPr>
        <w:t>педагогических</w:t>
      </w:r>
      <w:r w:rsidRPr="00621009">
        <w:rPr>
          <w:rFonts w:ascii="Bodoni MT Poster Compressed" w:hAnsi="Bodoni MT Poster Compressed"/>
          <w:b/>
          <w:sz w:val="28"/>
          <w:szCs w:val="28"/>
        </w:rPr>
        <w:t xml:space="preserve"> </w:t>
      </w:r>
      <w:r w:rsidRPr="00621009">
        <w:rPr>
          <w:b/>
          <w:sz w:val="28"/>
          <w:szCs w:val="28"/>
        </w:rPr>
        <w:t>кадров</w:t>
      </w:r>
      <w:r w:rsidRPr="00621009">
        <w:rPr>
          <w:rFonts w:ascii="Bodoni MT Poster Compressed" w:hAnsi="Bodoni MT Poster Compressed"/>
          <w:b/>
          <w:sz w:val="28"/>
          <w:szCs w:val="28"/>
        </w:rPr>
        <w:t>:</w:t>
      </w:r>
    </w:p>
    <w:p w:rsidR="003A389D" w:rsidRDefault="003A389D" w:rsidP="003A389D">
      <w:pPr>
        <w:pStyle w:val="210"/>
        <w:jc w:val="center"/>
        <w:rPr>
          <w:b/>
          <w:sz w:val="28"/>
          <w:szCs w:val="28"/>
        </w:rPr>
      </w:pPr>
    </w:p>
    <w:p w:rsidR="003A389D" w:rsidRDefault="003A389D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Коллектив ДОУ достаточно опытный, грамотный, стабильный, качественно выполняющий свою работу.</w:t>
      </w:r>
    </w:p>
    <w:p w:rsidR="003A389D" w:rsidRDefault="00C63215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Всего педагогов- 26</w:t>
      </w:r>
    </w:p>
    <w:p w:rsidR="003A389D" w:rsidRDefault="003A389D" w:rsidP="003A389D">
      <w:pPr>
        <w:pStyle w:val="21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Образование</w:t>
      </w:r>
    </w:p>
    <w:p w:rsidR="003A389D" w:rsidRDefault="003A389D" w:rsidP="003A389D">
      <w:pPr>
        <w:pStyle w:val="210"/>
        <w:rPr>
          <w:b/>
          <w:bCs/>
          <w:i/>
          <w:iCs/>
          <w:sz w:val="28"/>
          <w:szCs w:val="28"/>
          <w:u w:val="single"/>
        </w:rPr>
      </w:pPr>
    </w:p>
    <w:p w:rsidR="003A389D" w:rsidRDefault="003A389D" w:rsidP="003A389D">
      <w:pPr>
        <w:pStyle w:val="210"/>
        <w:rPr>
          <w:sz w:val="28"/>
          <w:szCs w:val="28"/>
        </w:rPr>
      </w:pPr>
    </w:p>
    <w:p w:rsidR="003A389D" w:rsidRDefault="00B713F8" w:rsidP="003A389D">
      <w:pPr>
        <w:pStyle w:val="21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4445" distL="114935" distR="117475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13335</wp:posOffset>
            </wp:positionV>
            <wp:extent cx="7034530" cy="2616200"/>
            <wp:effectExtent l="19050" t="0" r="0" b="0"/>
            <wp:wrapNone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Pr="00621009" w:rsidRDefault="003A389D" w:rsidP="003A389D">
      <w:pPr>
        <w:pStyle w:val="af4"/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</w:p>
    <w:p w:rsidR="003A389D" w:rsidRDefault="003A389D" w:rsidP="003A389D">
      <w:pPr>
        <w:pStyle w:val="af3"/>
        <w:jc w:val="both"/>
        <w:rPr>
          <w:sz w:val="32"/>
          <w:u w:val="single"/>
        </w:rPr>
      </w:pPr>
      <w:r>
        <w:rPr>
          <w:sz w:val="32"/>
          <w:u w:val="single"/>
        </w:rPr>
        <w:t>Категория:</w:t>
      </w:r>
    </w:p>
    <w:p w:rsidR="003A389D" w:rsidRDefault="003A389D" w:rsidP="003A389D">
      <w:pPr>
        <w:pStyle w:val="af4"/>
      </w:pPr>
    </w:p>
    <w:p w:rsidR="003A389D" w:rsidRDefault="003A389D" w:rsidP="003A389D">
      <w:pPr>
        <w:pStyle w:val="ac"/>
      </w:pPr>
    </w:p>
    <w:p w:rsidR="003A389D" w:rsidRDefault="003A389D" w:rsidP="003A389D">
      <w:pPr>
        <w:pStyle w:val="ac"/>
      </w:pPr>
    </w:p>
    <w:p w:rsidR="003A389D" w:rsidRDefault="003A389D" w:rsidP="003A389D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44386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Что составило:</w:t>
      </w:r>
    </w:p>
    <w:p w:rsidR="003A389D" w:rsidRDefault="002129FC" w:rsidP="003A389D">
      <w:pPr>
        <w:rPr>
          <w:sz w:val="28"/>
          <w:szCs w:val="28"/>
        </w:rPr>
      </w:pPr>
      <w:r>
        <w:rPr>
          <w:sz w:val="28"/>
          <w:szCs w:val="28"/>
        </w:rPr>
        <w:t xml:space="preserve"> Высшая кв. категория – 31</w:t>
      </w:r>
      <w:r w:rsidR="003A389D">
        <w:rPr>
          <w:sz w:val="28"/>
          <w:szCs w:val="28"/>
        </w:rPr>
        <w:t xml:space="preserve"> %</w:t>
      </w:r>
    </w:p>
    <w:p w:rsidR="003A389D" w:rsidRDefault="002129FC" w:rsidP="003A389D">
      <w:pPr>
        <w:rPr>
          <w:sz w:val="28"/>
          <w:szCs w:val="28"/>
        </w:rPr>
      </w:pPr>
      <w:r>
        <w:rPr>
          <w:sz w:val="28"/>
          <w:szCs w:val="28"/>
        </w:rPr>
        <w:t>Первая кв. категория – 42</w:t>
      </w:r>
      <w:r w:rsidR="003A389D">
        <w:rPr>
          <w:sz w:val="28"/>
          <w:szCs w:val="28"/>
        </w:rPr>
        <w:t xml:space="preserve"> %</w:t>
      </w:r>
    </w:p>
    <w:p w:rsidR="003A389D" w:rsidRDefault="008A692C" w:rsidP="003A389D">
      <w:pPr>
        <w:rPr>
          <w:sz w:val="28"/>
          <w:szCs w:val="28"/>
        </w:rPr>
      </w:pPr>
      <w:r>
        <w:rPr>
          <w:sz w:val="28"/>
          <w:szCs w:val="28"/>
        </w:rPr>
        <w:t>Не имеют кв. категорию –</w:t>
      </w:r>
      <w:r w:rsidR="002129FC">
        <w:rPr>
          <w:sz w:val="28"/>
          <w:szCs w:val="28"/>
        </w:rPr>
        <w:t>27</w:t>
      </w:r>
      <w:r w:rsidR="003A389D">
        <w:rPr>
          <w:sz w:val="28"/>
          <w:szCs w:val="28"/>
        </w:rPr>
        <w:t xml:space="preserve">  %  </w:t>
      </w:r>
    </w:p>
    <w:p w:rsidR="003A389D" w:rsidRDefault="003A389D" w:rsidP="003A389D">
      <w:pPr>
        <w:rPr>
          <w:sz w:val="28"/>
          <w:szCs w:val="28"/>
        </w:rPr>
      </w:pPr>
    </w:p>
    <w:p w:rsidR="002129FC" w:rsidRDefault="002129FC" w:rsidP="002129F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rFonts w:ascii="Cambria" w:eastAsia="+mj-ea" w:hAnsi="Cambria" w:cs="+mj-cs"/>
          <w:shadow/>
          <w:color w:val="E7EACB"/>
          <w:kern w:val="1"/>
          <w:sz w:val="32"/>
          <w:szCs w:val="32"/>
        </w:rPr>
        <w:t xml:space="preserve">   </w:t>
      </w:r>
      <w:r>
        <w:rPr>
          <w:color w:val="000000"/>
          <w:spacing w:val="1"/>
          <w:sz w:val="28"/>
          <w:szCs w:val="28"/>
        </w:rPr>
        <w:t xml:space="preserve">Прошли  профессиональную переподготовку на  базе КГПУ им. В.П.Астафьева 2 человек, курсовую подготовку дистанционно – 5 человек  </w:t>
      </w:r>
      <w:r>
        <w:rPr>
          <w:b/>
          <w:bCs/>
          <w:i/>
          <w:iCs/>
          <w:color w:val="000000"/>
          <w:spacing w:val="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Аттестовано в 2014-2015 </w:t>
      </w:r>
      <w:proofErr w:type="spellStart"/>
      <w:r>
        <w:rPr>
          <w:color w:val="000000"/>
          <w:spacing w:val="1"/>
          <w:sz w:val="28"/>
          <w:szCs w:val="28"/>
        </w:rPr>
        <w:t>уч</w:t>
      </w:r>
      <w:proofErr w:type="spellEnd"/>
      <w:r>
        <w:rPr>
          <w:color w:val="000000"/>
          <w:spacing w:val="1"/>
          <w:sz w:val="28"/>
          <w:szCs w:val="28"/>
        </w:rPr>
        <w:t>. году – 6 педагогов: (3 чел. – высшая кв. категория, 3  чел.- первая кв. категория)</w:t>
      </w:r>
    </w:p>
    <w:p w:rsidR="003A389D" w:rsidRDefault="003A389D" w:rsidP="003A389D">
      <w:pPr>
        <w:pStyle w:val="21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Имеют звание «Отличник народного просвещения»- 2 человека</w:t>
      </w:r>
    </w:p>
    <w:p w:rsidR="003A389D" w:rsidRDefault="003A389D" w:rsidP="003A389D">
      <w:pPr>
        <w:pStyle w:val="210"/>
        <w:ind w:firstLine="0"/>
        <w:jc w:val="left"/>
        <w:rPr>
          <w:sz w:val="28"/>
          <w:szCs w:val="28"/>
        </w:rPr>
      </w:pPr>
    </w:p>
    <w:p w:rsidR="003A389D" w:rsidRPr="00074EC7" w:rsidRDefault="003A389D" w:rsidP="003A389D">
      <w:pPr>
        <w:jc w:val="both"/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продолжалась  работа по освоению   инновационных технологий, таких как информационные (для занятий с детьми было предоставлено 6 компьютеров</w:t>
      </w:r>
      <w:r w:rsidR="00145713">
        <w:rPr>
          <w:sz w:val="28"/>
          <w:szCs w:val="28"/>
        </w:rPr>
        <w:t xml:space="preserve"> и 2 ноутбука</w:t>
      </w:r>
      <w:r w:rsidR="00B713F8">
        <w:rPr>
          <w:sz w:val="28"/>
          <w:szCs w:val="28"/>
        </w:rPr>
        <w:t>, проектор и экран</w:t>
      </w:r>
      <w:r>
        <w:rPr>
          <w:sz w:val="28"/>
          <w:szCs w:val="28"/>
        </w:rPr>
        <w:t>),</w:t>
      </w:r>
      <w:r w:rsidR="00145713">
        <w:rPr>
          <w:sz w:val="28"/>
          <w:szCs w:val="28"/>
        </w:rPr>
        <w:t xml:space="preserve"> здоровье сберегающие (</w:t>
      </w:r>
      <w:r>
        <w:rPr>
          <w:sz w:val="28"/>
          <w:szCs w:val="28"/>
        </w:rPr>
        <w:t xml:space="preserve">технологии </w:t>
      </w:r>
      <w:proofErr w:type="spellStart"/>
      <w:proofErr w:type="gramStart"/>
      <w:r>
        <w:rPr>
          <w:sz w:val="28"/>
          <w:szCs w:val="28"/>
        </w:rPr>
        <w:t>БОС-учимся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оздоравливаемся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социо-игровые</w:t>
      </w:r>
      <w:proofErr w:type="spellEnd"/>
      <w:r w:rsidR="00145713">
        <w:rPr>
          <w:sz w:val="28"/>
          <w:szCs w:val="28"/>
        </w:rPr>
        <w:t>, сказка-терапия,  песочная терапия, музыка терапия</w:t>
      </w:r>
      <w:r w:rsidR="00B713F8">
        <w:rPr>
          <w:sz w:val="28"/>
          <w:szCs w:val="28"/>
        </w:rPr>
        <w:t xml:space="preserve">, </w:t>
      </w:r>
      <w:proofErr w:type="spellStart"/>
      <w:r w:rsidR="00B713F8">
        <w:rPr>
          <w:sz w:val="28"/>
          <w:szCs w:val="28"/>
        </w:rPr>
        <w:t>арт-терапия</w:t>
      </w:r>
      <w:proofErr w:type="spellEnd"/>
      <w:r>
        <w:rPr>
          <w:sz w:val="28"/>
          <w:szCs w:val="28"/>
        </w:rPr>
        <w:t>.   Была  продолжена  работа по повышению педагогического мастерства молодых педагогов и творческой активности педагогического коллектива в целом</w:t>
      </w:r>
      <w:r w:rsidR="00B713F8">
        <w:rPr>
          <w:sz w:val="28"/>
          <w:szCs w:val="28"/>
        </w:rPr>
        <w:t xml:space="preserve"> (участие в профессиональных и творческих конкурсах)</w:t>
      </w:r>
      <w:r>
        <w:rPr>
          <w:sz w:val="28"/>
          <w:szCs w:val="28"/>
        </w:rPr>
        <w:t>.</w:t>
      </w: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 использования педагогами ИКТ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5494"/>
      </w:tblGrid>
      <w:tr w:rsidR="003A389D" w:rsidRPr="00855034" w:rsidTr="003A389D">
        <w:trPr>
          <w:trHeight w:val="481"/>
        </w:trPr>
        <w:tc>
          <w:tcPr>
            <w:tcW w:w="4571" w:type="dxa"/>
          </w:tcPr>
          <w:p w:rsidR="003A389D" w:rsidRDefault="002129FC" w:rsidP="003A389D">
            <w:pPr>
              <w:jc w:val="center"/>
            </w:pPr>
            <w:r>
              <w:rPr>
                <w:b/>
              </w:rPr>
              <w:t>2013 – 2014</w:t>
            </w:r>
            <w:r w:rsidRPr="00855034">
              <w:rPr>
                <w:b/>
              </w:rP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5494" w:type="dxa"/>
          </w:tcPr>
          <w:p w:rsidR="003A389D" w:rsidRDefault="002129FC" w:rsidP="003A389D">
            <w:pPr>
              <w:jc w:val="center"/>
            </w:pPr>
            <w:r>
              <w:t xml:space="preserve">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3A389D" w:rsidRPr="00855034" w:rsidTr="003A389D">
        <w:trPr>
          <w:trHeight w:val="531"/>
        </w:trPr>
        <w:tc>
          <w:tcPr>
            <w:tcW w:w="4571" w:type="dxa"/>
          </w:tcPr>
          <w:p w:rsidR="003A389D" w:rsidRPr="00C376E7" w:rsidRDefault="006C51F5" w:rsidP="003A389D">
            <w:pPr>
              <w:jc w:val="both"/>
              <w:rPr>
                <w:sz w:val="28"/>
                <w:szCs w:val="28"/>
              </w:rPr>
            </w:pPr>
            <w:r w:rsidRPr="00C376E7">
              <w:t>Число педагогов, которые применяют ИКТ</w:t>
            </w:r>
            <w:r>
              <w:t>, интернет ресурсы в работе с воспитанниками</w:t>
            </w:r>
            <w:r w:rsidRPr="00C376E7">
              <w:t xml:space="preserve"> </w:t>
            </w:r>
            <w:r>
              <w:t xml:space="preserve"> и  </w:t>
            </w:r>
            <w:r w:rsidRPr="00C376E7">
              <w:t>родителями</w:t>
            </w:r>
            <w:proofErr w:type="gramStart"/>
            <w:r w:rsidRPr="00C376E7">
              <w:t xml:space="preserve"> (%)</w:t>
            </w:r>
            <w:proofErr w:type="gramEnd"/>
          </w:p>
        </w:tc>
        <w:tc>
          <w:tcPr>
            <w:tcW w:w="5494" w:type="dxa"/>
          </w:tcPr>
          <w:p w:rsidR="003A389D" w:rsidRPr="00C376E7" w:rsidRDefault="003A389D" w:rsidP="006C51F5">
            <w:pPr>
              <w:jc w:val="both"/>
              <w:rPr>
                <w:sz w:val="28"/>
                <w:szCs w:val="28"/>
              </w:rPr>
            </w:pPr>
            <w:r w:rsidRPr="00C376E7">
              <w:t>Число педагогов, которые применяют ИКТ</w:t>
            </w:r>
            <w:r w:rsidR="00145713">
              <w:t>, интернет ресурсы</w:t>
            </w:r>
            <w:r w:rsidR="006C51F5">
              <w:t xml:space="preserve"> в работе с воспитанниками</w:t>
            </w:r>
            <w:r w:rsidR="006C51F5" w:rsidRPr="00C376E7">
              <w:t xml:space="preserve"> </w:t>
            </w:r>
            <w:r w:rsidR="006C51F5">
              <w:t xml:space="preserve"> и  </w:t>
            </w:r>
            <w:r w:rsidRPr="00C376E7">
              <w:t>родителями</w:t>
            </w:r>
            <w:proofErr w:type="gramStart"/>
            <w:r w:rsidRPr="00C376E7">
              <w:t xml:space="preserve"> (%)</w:t>
            </w:r>
            <w:proofErr w:type="gramEnd"/>
          </w:p>
        </w:tc>
      </w:tr>
      <w:tr w:rsidR="003A389D" w:rsidRPr="00855034" w:rsidTr="003A389D">
        <w:trPr>
          <w:trHeight w:val="255"/>
        </w:trPr>
        <w:tc>
          <w:tcPr>
            <w:tcW w:w="4571" w:type="dxa"/>
          </w:tcPr>
          <w:p w:rsidR="003A389D" w:rsidRPr="00C376E7" w:rsidRDefault="002129FC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79 %</w:t>
            </w:r>
          </w:p>
        </w:tc>
        <w:tc>
          <w:tcPr>
            <w:tcW w:w="5494" w:type="dxa"/>
          </w:tcPr>
          <w:p w:rsidR="003A389D" w:rsidRPr="00C376E7" w:rsidRDefault="003A389D" w:rsidP="003A38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инновационной деятельности  %,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51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0"/>
        <w:gridCol w:w="3150"/>
        <w:gridCol w:w="3150"/>
      </w:tblGrid>
      <w:tr w:rsidR="002129FC" w:rsidRPr="00855034" w:rsidTr="002129FC">
        <w:tc>
          <w:tcPr>
            <w:tcW w:w="2028" w:type="pct"/>
          </w:tcPr>
          <w:p w:rsidR="002129FC" w:rsidRPr="00855034" w:rsidRDefault="002129FC" w:rsidP="003A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6" w:type="pct"/>
          </w:tcPr>
          <w:p w:rsidR="002129FC" w:rsidRPr="00145713" w:rsidRDefault="002129FC" w:rsidP="003A389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486" w:type="pct"/>
          </w:tcPr>
          <w:p w:rsidR="002129FC" w:rsidRDefault="002129FC" w:rsidP="003A389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</w:tc>
      </w:tr>
      <w:tr w:rsidR="002129FC" w:rsidRPr="00C376E7" w:rsidTr="002129FC">
        <w:tc>
          <w:tcPr>
            <w:tcW w:w="2028" w:type="pct"/>
          </w:tcPr>
          <w:p w:rsidR="002129FC" w:rsidRPr="00C376E7" w:rsidRDefault="002129FC" w:rsidP="003A389D">
            <w:pPr>
              <w:jc w:val="both"/>
            </w:pPr>
          </w:p>
          <w:p w:rsidR="002129FC" w:rsidRPr="00C376E7" w:rsidRDefault="002129FC" w:rsidP="003A389D">
            <w:pPr>
              <w:jc w:val="both"/>
            </w:pPr>
            <w:r w:rsidRPr="00C376E7">
              <w:t>Систематизация и пропаганда опыта работы</w:t>
            </w:r>
          </w:p>
        </w:tc>
        <w:tc>
          <w:tcPr>
            <w:tcW w:w="1486" w:type="pct"/>
          </w:tcPr>
          <w:p w:rsidR="002129FC" w:rsidRPr="00C376E7" w:rsidRDefault="002129FC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12 %</w:t>
            </w:r>
          </w:p>
        </w:tc>
        <w:tc>
          <w:tcPr>
            <w:tcW w:w="1486" w:type="pct"/>
          </w:tcPr>
          <w:p w:rsidR="002129FC" w:rsidRDefault="002129FC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23 %</w:t>
            </w:r>
          </w:p>
        </w:tc>
      </w:tr>
      <w:tr w:rsidR="002129FC" w:rsidRPr="00C376E7" w:rsidTr="002129FC">
        <w:tc>
          <w:tcPr>
            <w:tcW w:w="2028" w:type="pct"/>
          </w:tcPr>
          <w:p w:rsidR="002129FC" w:rsidRPr="00C376E7" w:rsidRDefault="002129FC" w:rsidP="003A389D">
            <w:pPr>
              <w:jc w:val="both"/>
            </w:pPr>
          </w:p>
          <w:p w:rsidR="002129FC" w:rsidRPr="00C376E7" w:rsidRDefault="002129FC" w:rsidP="003A389D">
            <w:pPr>
              <w:jc w:val="both"/>
            </w:pPr>
            <w:r w:rsidRPr="00C376E7">
              <w:t>Разработка авторских программ, методик, пособий.</w:t>
            </w:r>
          </w:p>
        </w:tc>
        <w:tc>
          <w:tcPr>
            <w:tcW w:w="1486" w:type="pct"/>
          </w:tcPr>
          <w:p w:rsidR="002129FC" w:rsidRPr="00C376E7" w:rsidRDefault="002129FC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4 %</w:t>
            </w:r>
          </w:p>
        </w:tc>
        <w:tc>
          <w:tcPr>
            <w:tcW w:w="1486" w:type="pct"/>
          </w:tcPr>
          <w:p w:rsidR="002129FC" w:rsidRDefault="00257AC6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34 %</w:t>
            </w:r>
          </w:p>
        </w:tc>
      </w:tr>
      <w:tr w:rsidR="002129FC" w:rsidRPr="00C376E7" w:rsidTr="002129FC">
        <w:tc>
          <w:tcPr>
            <w:tcW w:w="2028" w:type="pct"/>
          </w:tcPr>
          <w:p w:rsidR="002129FC" w:rsidRPr="00C376E7" w:rsidRDefault="002129FC" w:rsidP="00145713">
            <w:r w:rsidRPr="00C376E7">
              <w:t>Другое</w:t>
            </w:r>
          </w:p>
          <w:p w:rsidR="002129FC" w:rsidRPr="00C376E7" w:rsidRDefault="002129FC" w:rsidP="003A389D">
            <w:pPr>
              <w:jc w:val="both"/>
            </w:pPr>
            <w:r w:rsidRPr="00C376E7">
              <w:t>(конкурс инновационных технологий, опыт работы с родителями и т.д.)</w:t>
            </w:r>
          </w:p>
        </w:tc>
        <w:tc>
          <w:tcPr>
            <w:tcW w:w="1486" w:type="pct"/>
          </w:tcPr>
          <w:p w:rsidR="002129FC" w:rsidRPr="00C376E7" w:rsidRDefault="002129FC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32 %</w:t>
            </w:r>
          </w:p>
        </w:tc>
        <w:tc>
          <w:tcPr>
            <w:tcW w:w="1486" w:type="pct"/>
          </w:tcPr>
          <w:p w:rsidR="002129FC" w:rsidRDefault="00257AC6" w:rsidP="003A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8 %</w:t>
            </w:r>
          </w:p>
        </w:tc>
      </w:tr>
    </w:tbl>
    <w:p w:rsidR="003A389D" w:rsidRPr="00C376E7" w:rsidRDefault="003A389D" w:rsidP="003A389D">
      <w:pPr>
        <w:ind w:left="360"/>
        <w:jc w:val="both"/>
        <w:rPr>
          <w:sz w:val="28"/>
          <w:szCs w:val="28"/>
        </w:rPr>
      </w:pPr>
    </w:p>
    <w:p w:rsidR="003A389D" w:rsidRDefault="003A389D" w:rsidP="003A389D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эффективности самообразования педагогов  %</w:t>
      </w:r>
    </w:p>
    <w:p w:rsidR="003A389D" w:rsidRDefault="003A389D" w:rsidP="003A389D">
      <w:pPr>
        <w:ind w:left="360"/>
        <w:jc w:val="center"/>
        <w:rPr>
          <w:b/>
          <w:sz w:val="28"/>
          <w:szCs w:val="28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2409"/>
        <w:gridCol w:w="2409"/>
      </w:tblGrid>
      <w:tr w:rsidR="00257AC6" w:rsidRPr="00855034" w:rsidTr="00257AC6">
        <w:tc>
          <w:tcPr>
            <w:tcW w:w="4821" w:type="dxa"/>
          </w:tcPr>
          <w:p w:rsidR="00257AC6" w:rsidRPr="00855034" w:rsidRDefault="00257AC6" w:rsidP="003A38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57AC6" w:rsidRPr="006C51F5" w:rsidRDefault="00257AC6" w:rsidP="00E95757">
            <w:pPr>
              <w:jc w:val="center"/>
              <w:rPr>
                <w:b/>
              </w:rPr>
            </w:pPr>
            <w:r>
              <w:rPr>
                <w:b/>
              </w:rPr>
              <w:t xml:space="preserve">2013 – 2014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:rsidR="00257AC6" w:rsidRDefault="00257AC6" w:rsidP="003A389D">
            <w:pPr>
              <w:jc w:val="center"/>
            </w:pPr>
            <w:r>
              <w:t xml:space="preserve">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257AC6" w:rsidRPr="00855034" w:rsidTr="00257AC6">
        <w:tc>
          <w:tcPr>
            <w:tcW w:w="4821" w:type="dxa"/>
          </w:tcPr>
          <w:p w:rsidR="00257AC6" w:rsidRPr="00C376E7" w:rsidRDefault="00257AC6" w:rsidP="003A389D">
            <w:pPr>
              <w:jc w:val="both"/>
            </w:pPr>
            <w:r w:rsidRPr="00C376E7">
              <w:t>Участие во Всероссийских научно-практических конференциях, конкурсах</w:t>
            </w:r>
          </w:p>
        </w:tc>
        <w:tc>
          <w:tcPr>
            <w:tcW w:w="2409" w:type="dxa"/>
          </w:tcPr>
          <w:p w:rsidR="00257AC6" w:rsidRPr="00C376E7" w:rsidRDefault="00257AC6" w:rsidP="00E9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24 %</w:t>
            </w:r>
          </w:p>
        </w:tc>
        <w:tc>
          <w:tcPr>
            <w:tcW w:w="2409" w:type="dxa"/>
          </w:tcPr>
          <w:p w:rsidR="00257AC6" w:rsidRPr="00C376E7" w:rsidRDefault="00257AC6" w:rsidP="00A0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</w:tr>
      <w:tr w:rsidR="00257AC6" w:rsidRPr="00855034" w:rsidTr="00257AC6">
        <w:tc>
          <w:tcPr>
            <w:tcW w:w="4821" w:type="dxa"/>
          </w:tcPr>
          <w:p w:rsidR="00257AC6" w:rsidRPr="00C376E7" w:rsidRDefault="00257AC6" w:rsidP="003A389D">
            <w:pPr>
              <w:jc w:val="both"/>
            </w:pPr>
            <w:r w:rsidRPr="00C376E7">
              <w:t>Участие в краевых конференциях, конкурсах</w:t>
            </w:r>
          </w:p>
        </w:tc>
        <w:tc>
          <w:tcPr>
            <w:tcW w:w="2409" w:type="dxa"/>
          </w:tcPr>
          <w:p w:rsidR="00257AC6" w:rsidRPr="00C376E7" w:rsidRDefault="00257AC6" w:rsidP="00E9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16 %</w:t>
            </w:r>
          </w:p>
        </w:tc>
        <w:tc>
          <w:tcPr>
            <w:tcW w:w="2409" w:type="dxa"/>
          </w:tcPr>
          <w:p w:rsidR="00257AC6" w:rsidRPr="00C376E7" w:rsidRDefault="00257AC6" w:rsidP="00A0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3,8 %</w:t>
            </w:r>
          </w:p>
        </w:tc>
      </w:tr>
      <w:tr w:rsidR="00257AC6" w:rsidRPr="00855034" w:rsidTr="00257AC6">
        <w:trPr>
          <w:trHeight w:val="277"/>
        </w:trPr>
        <w:tc>
          <w:tcPr>
            <w:tcW w:w="4821" w:type="dxa"/>
          </w:tcPr>
          <w:p w:rsidR="00257AC6" w:rsidRPr="00C376E7" w:rsidRDefault="00257AC6" w:rsidP="003A389D">
            <w:pPr>
              <w:jc w:val="both"/>
            </w:pPr>
            <w:r w:rsidRPr="00C376E7">
              <w:t>Публикации в СМИ</w:t>
            </w:r>
          </w:p>
          <w:p w:rsidR="00257AC6" w:rsidRPr="00C376E7" w:rsidRDefault="00257AC6" w:rsidP="003A389D">
            <w:pPr>
              <w:jc w:val="both"/>
            </w:pPr>
          </w:p>
        </w:tc>
        <w:tc>
          <w:tcPr>
            <w:tcW w:w="2409" w:type="dxa"/>
          </w:tcPr>
          <w:p w:rsidR="00257AC6" w:rsidRPr="00C376E7" w:rsidRDefault="00257AC6" w:rsidP="00E9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2409" w:type="dxa"/>
          </w:tcPr>
          <w:p w:rsidR="00257AC6" w:rsidRPr="00C376E7" w:rsidRDefault="00257AC6" w:rsidP="00A02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3,8 %</w:t>
            </w:r>
          </w:p>
        </w:tc>
      </w:tr>
    </w:tbl>
    <w:p w:rsidR="003A389D" w:rsidRDefault="003A389D" w:rsidP="003A389D">
      <w:pPr>
        <w:pStyle w:val="210"/>
        <w:ind w:firstLine="0"/>
        <w:rPr>
          <w:sz w:val="28"/>
          <w:szCs w:val="28"/>
        </w:rPr>
      </w:pPr>
    </w:p>
    <w:p w:rsidR="003A389D" w:rsidRDefault="003A389D" w:rsidP="003A389D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1F5" w:rsidRDefault="006C51F5" w:rsidP="003A389D">
      <w:pPr>
        <w:pStyle w:val="210"/>
        <w:ind w:firstLine="0"/>
        <w:rPr>
          <w:sz w:val="28"/>
          <w:szCs w:val="28"/>
        </w:rPr>
      </w:pPr>
    </w:p>
    <w:p w:rsidR="003A389D" w:rsidRPr="008D2460" w:rsidRDefault="003A389D" w:rsidP="003A389D">
      <w:pPr>
        <w:pStyle w:val="210"/>
        <w:rPr>
          <w:sz w:val="28"/>
          <w:szCs w:val="28"/>
        </w:rPr>
      </w:pPr>
      <w:r w:rsidRPr="008D2460">
        <w:rPr>
          <w:sz w:val="28"/>
          <w:szCs w:val="28"/>
        </w:rPr>
        <w:t>Участие педагогов в научно-методической работе ДОУ, района, города, региона, страны:</w:t>
      </w:r>
    </w:p>
    <w:tbl>
      <w:tblPr>
        <w:tblW w:w="0" w:type="auto"/>
        <w:tblInd w:w="-323" w:type="dxa"/>
        <w:tblLayout w:type="fixed"/>
        <w:tblLook w:val="0000"/>
      </w:tblPr>
      <w:tblGrid>
        <w:gridCol w:w="998"/>
        <w:gridCol w:w="8798"/>
      </w:tblGrid>
      <w:tr w:rsidR="003A389D" w:rsidRPr="00257AC6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730F60" w:rsidRDefault="003A389D" w:rsidP="003A38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730F60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A389D" w:rsidTr="00FF3584">
        <w:trPr>
          <w:trHeight w:val="22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f8"/>
              <w:snapToGrid w:val="0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по плану  5   педагогических совет</w:t>
            </w:r>
            <w:r w:rsidR="00BF2496">
              <w:rPr>
                <w:sz w:val="28"/>
                <w:szCs w:val="28"/>
              </w:rPr>
              <w:t>ов</w:t>
            </w:r>
            <w:r>
              <w:rPr>
                <w:rFonts w:ascii="Arial" w:hAnsi="Arial" w:cs="Arial"/>
                <w:i/>
                <w:iCs/>
                <w:color w:val="434343"/>
                <w:sz w:val="28"/>
                <w:szCs w:val="28"/>
              </w:rPr>
              <w:t xml:space="preserve">. </w:t>
            </w:r>
            <w:r>
              <w:rPr>
                <w:iCs/>
                <w:color w:val="434343"/>
                <w:sz w:val="28"/>
                <w:szCs w:val="28"/>
              </w:rPr>
              <w:t>По выполнению основных задач  годового плана:</w:t>
            </w:r>
          </w:p>
          <w:p w:rsidR="00276A8C" w:rsidRDefault="00276A8C" w:rsidP="003A389D">
            <w:pPr>
              <w:pStyle w:val="af8"/>
              <w:spacing w:before="0" w:after="0"/>
              <w:rPr>
                <w:iCs/>
                <w:color w:val="434343"/>
                <w:sz w:val="28"/>
                <w:szCs w:val="28"/>
              </w:rPr>
            </w:pPr>
            <w:r>
              <w:rPr>
                <w:iCs/>
                <w:color w:val="434343"/>
                <w:sz w:val="28"/>
                <w:szCs w:val="28"/>
              </w:rPr>
              <w:t>- проведено 5 педагогических советов</w:t>
            </w:r>
            <w:proofErr w:type="gramStart"/>
            <w:r>
              <w:rPr>
                <w:iCs/>
                <w:color w:val="434343"/>
                <w:sz w:val="28"/>
                <w:szCs w:val="28"/>
              </w:rPr>
              <w:t xml:space="preserve"> :</w:t>
            </w:r>
            <w:proofErr w:type="gramEnd"/>
          </w:p>
          <w:p w:rsidR="00276A8C" w:rsidRPr="00276A8C" w:rsidRDefault="003A389D" w:rsidP="004B4DB1">
            <w:pPr>
              <w:pStyle w:val="af8"/>
              <w:numPr>
                <w:ilvl w:val="0"/>
                <w:numId w:val="16"/>
              </w:numPr>
              <w:spacing w:before="0" w:after="0"/>
              <w:rPr>
                <w:bCs/>
                <w:color w:val="434343"/>
                <w:spacing w:val="1"/>
                <w:sz w:val="28"/>
                <w:szCs w:val="28"/>
              </w:rPr>
            </w:pPr>
            <w:r w:rsidRPr="0020709B">
              <w:rPr>
                <w:bCs/>
                <w:color w:val="434343"/>
                <w:sz w:val="28"/>
                <w:szCs w:val="28"/>
              </w:rPr>
              <w:t>«</w:t>
            </w:r>
            <w:r w:rsidRPr="00276A8C">
              <w:rPr>
                <w:bCs/>
                <w:color w:val="434343"/>
                <w:sz w:val="28"/>
                <w:szCs w:val="28"/>
              </w:rPr>
              <w:t>Основные напра</w:t>
            </w:r>
            <w:r w:rsidR="004B4DB1" w:rsidRPr="00276A8C">
              <w:rPr>
                <w:bCs/>
                <w:color w:val="434343"/>
                <w:sz w:val="28"/>
                <w:szCs w:val="28"/>
              </w:rPr>
              <w:t>вления работы учреждения на 2014-2015</w:t>
            </w:r>
            <w:r w:rsidRPr="00276A8C">
              <w:rPr>
                <w:bCs/>
                <w:color w:val="434343"/>
                <w:sz w:val="28"/>
                <w:szCs w:val="28"/>
              </w:rPr>
              <w:t xml:space="preserve"> </w:t>
            </w:r>
            <w:r w:rsidRPr="00276A8C">
              <w:rPr>
                <w:bCs/>
                <w:color w:val="434343"/>
                <w:spacing w:val="1"/>
                <w:sz w:val="28"/>
                <w:szCs w:val="28"/>
              </w:rPr>
              <w:t>учебный год. Задачи»</w:t>
            </w:r>
            <w:r w:rsidR="00276A8C" w:rsidRPr="00276A8C">
              <w:rPr>
                <w:bCs/>
                <w:color w:val="434343"/>
                <w:spacing w:val="1"/>
                <w:sz w:val="28"/>
                <w:szCs w:val="28"/>
              </w:rPr>
              <w:t>;</w:t>
            </w:r>
          </w:p>
          <w:p w:rsidR="00276A8C" w:rsidRPr="00276A8C" w:rsidRDefault="004B4DB1" w:rsidP="004B4DB1">
            <w:pPr>
              <w:pStyle w:val="af8"/>
              <w:numPr>
                <w:ilvl w:val="0"/>
                <w:numId w:val="16"/>
              </w:numPr>
              <w:spacing w:before="0" w:after="0"/>
              <w:rPr>
                <w:bCs/>
                <w:color w:val="434343"/>
                <w:spacing w:val="1"/>
                <w:sz w:val="28"/>
                <w:szCs w:val="28"/>
              </w:rPr>
            </w:pPr>
            <w:r w:rsidRPr="00276A8C">
              <w:rPr>
                <w:sz w:val="28"/>
                <w:szCs w:val="28"/>
              </w:rPr>
              <w:t xml:space="preserve">«Создание условий реализации ФГОС </w:t>
            </w:r>
            <w:proofErr w:type="gramStart"/>
            <w:r w:rsidRPr="00276A8C">
              <w:rPr>
                <w:sz w:val="28"/>
                <w:szCs w:val="28"/>
              </w:rPr>
              <w:t>ДО</w:t>
            </w:r>
            <w:proofErr w:type="gramEnd"/>
            <w:r w:rsidRPr="00276A8C">
              <w:rPr>
                <w:sz w:val="28"/>
                <w:szCs w:val="28"/>
              </w:rPr>
              <w:t>. Моделирование воспитательно-образовательного процесса в ДОУ»</w:t>
            </w:r>
            <w:r w:rsidR="00276A8C" w:rsidRPr="00276A8C">
              <w:rPr>
                <w:sz w:val="28"/>
                <w:szCs w:val="28"/>
              </w:rPr>
              <w:t>;</w:t>
            </w:r>
          </w:p>
          <w:p w:rsidR="00276A8C" w:rsidRPr="00276A8C" w:rsidRDefault="004B4DB1" w:rsidP="00276A8C">
            <w:pPr>
              <w:pStyle w:val="af8"/>
              <w:numPr>
                <w:ilvl w:val="0"/>
                <w:numId w:val="16"/>
              </w:numPr>
              <w:spacing w:before="0" w:after="0"/>
              <w:rPr>
                <w:bCs/>
                <w:color w:val="434343"/>
                <w:spacing w:val="1"/>
                <w:sz w:val="28"/>
                <w:szCs w:val="28"/>
              </w:rPr>
            </w:pPr>
            <w:r w:rsidRPr="00276A8C">
              <w:rPr>
                <w:sz w:val="28"/>
                <w:szCs w:val="28"/>
              </w:rPr>
              <w:t xml:space="preserve"> «Реализация   физкультурно-оздоровительной работы в ДОУ»</w:t>
            </w:r>
            <w:r w:rsidR="00276A8C" w:rsidRPr="00276A8C">
              <w:rPr>
                <w:sz w:val="28"/>
                <w:szCs w:val="28"/>
              </w:rPr>
              <w:t>;</w:t>
            </w:r>
          </w:p>
          <w:p w:rsidR="00276A8C" w:rsidRPr="00276A8C" w:rsidRDefault="00276A8C" w:rsidP="00276A8C">
            <w:pPr>
              <w:pStyle w:val="af8"/>
              <w:numPr>
                <w:ilvl w:val="0"/>
                <w:numId w:val="16"/>
              </w:numPr>
              <w:spacing w:before="0" w:after="0"/>
              <w:rPr>
                <w:bCs/>
                <w:color w:val="434343"/>
                <w:spacing w:val="1"/>
                <w:sz w:val="28"/>
                <w:szCs w:val="28"/>
              </w:rPr>
            </w:pPr>
            <w:r w:rsidRPr="00276A8C">
              <w:rPr>
                <w:sz w:val="28"/>
                <w:szCs w:val="28"/>
              </w:rPr>
              <w:t>«Сюжетно-ролевая игра  как средство компенсирующего воздействия на ребенка»;</w:t>
            </w:r>
          </w:p>
          <w:p w:rsidR="003A389D" w:rsidRPr="00276A8C" w:rsidRDefault="003A389D" w:rsidP="00276A8C">
            <w:pPr>
              <w:pStyle w:val="af8"/>
              <w:numPr>
                <w:ilvl w:val="0"/>
                <w:numId w:val="16"/>
              </w:numPr>
              <w:spacing w:before="0" w:after="0"/>
              <w:rPr>
                <w:bCs/>
                <w:color w:val="434343"/>
                <w:spacing w:val="1"/>
                <w:sz w:val="28"/>
                <w:szCs w:val="28"/>
              </w:rPr>
            </w:pPr>
            <w:r w:rsidRPr="00276A8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276A8C">
              <w:rPr>
                <w:sz w:val="28"/>
                <w:szCs w:val="28"/>
              </w:rPr>
              <w:t>Итоги  работы ДОУ  за год.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регулярно администрацией МБДОУ проводились методические и административные планерки;</w:t>
            </w:r>
          </w:p>
          <w:p w:rsidR="003A389D" w:rsidRDefault="003A389D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Работал 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 учреждения  (проведено 4 консилиума);</w:t>
            </w:r>
          </w:p>
          <w:p w:rsidR="003A389D" w:rsidRDefault="00276A8C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89D">
              <w:rPr>
                <w:sz w:val="28"/>
                <w:szCs w:val="28"/>
              </w:rPr>
              <w:t xml:space="preserve"> творческой</w:t>
            </w:r>
            <w:r>
              <w:rPr>
                <w:sz w:val="28"/>
                <w:szCs w:val="28"/>
              </w:rPr>
              <w:t xml:space="preserve"> группой </w:t>
            </w:r>
            <w:r w:rsidR="00992574">
              <w:rPr>
                <w:sz w:val="28"/>
                <w:szCs w:val="28"/>
              </w:rPr>
              <w:t xml:space="preserve"> учреждения проведена  корректировка</w:t>
            </w:r>
            <w:r w:rsidR="004934AA">
              <w:rPr>
                <w:sz w:val="28"/>
                <w:szCs w:val="28"/>
              </w:rPr>
              <w:t xml:space="preserve"> (маршрутной карты) плана перехода ДОУ к ФГОС</w:t>
            </w:r>
            <w:r w:rsidR="003A389D">
              <w:rPr>
                <w:sz w:val="28"/>
                <w:szCs w:val="28"/>
              </w:rPr>
              <w:t>.</w:t>
            </w:r>
          </w:p>
          <w:p w:rsidR="00992574" w:rsidRDefault="00992574" w:rsidP="003A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Адаптированная основная образовательная программа  ДОУ</w:t>
            </w:r>
          </w:p>
        </w:tc>
      </w:tr>
      <w:tr w:rsidR="003A389D" w:rsidTr="00FF3584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pStyle w:val="af8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участие педагогов в  работе методических объединений и творческих групп</w:t>
            </w:r>
          </w:p>
        </w:tc>
      </w:tr>
      <w:tr w:rsidR="003A389D" w:rsidTr="00FF3584">
        <w:trPr>
          <w:trHeight w:val="66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4934AA" w:rsidP="0049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</w:t>
            </w:r>
            <w:r w:rsidRPr="004934AA">
              <w:rPr>
                <w:bCs/>
                <w:sz w:val="28"/>
                <w:szCs w:val="28"/>
                <w:lang w:val="en-US"/>
              </w:rPr>
              <w:t>VI</w:t>
            </w:r>
            <w:r w:rsidR="00992574"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районном фестивале детско-взрослых проектов </w:t>
            </w:r>
            <w:r w:rsidR="002C6836">
              <w:rPr>
                <w:bCs/>
                <w:sz w:val="28"/>
                <w:szCs w:val="28"/>
              </w:rPr>
              <w:t>«Мир глазами ребенка в номинации «Юный исследователь</w:t>
            </w:r>
            <w:r w:rsidR="00992574">
              <w:rPr>
                <w:bCs/>
                <w:sz w:val="28"/>
                <w:szCs w:val="28"/>
              </w:rPr>
              <w:t>»</w:t>
            </w:r>
            <w:r w:rsidRPr="004934AA">
              <w:rPr>
                <w:bCs/>
                <w:sz w:val="28"/>
                <w:szCs w:val="28"/>
              </w:rPr>
              <w:t xml:space="preserve">, представлен проект </w:t>
            </w:r>
            <w:r w:rsidR="002C6836">
              <w:rPr>
                <w:bCs/>
                <w:sz w:val="28"/>
                <w:szCs w:val="28"/>
              </w:rPr>
              <w:t>«Деревья нашего сада» – приз зрительских симпатий (проектная команда ДОУ)</w:t>
            </w:r>
            <w:r w:rsidRPr="004934AA">
              <w:rPr>
                <w:bCs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A8185E" w:rsidRDefault="002C6836" w:rsidP="002C68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выпуск газеты  МБДОУ № 249 «</w:t>
            </w:r>
            <w:proofErr w:type="spellStart"/>
            <w:r>
              <w:rPr>
                <w:sz w:val="28"/>
                <w:szCs w:val="28"/>
              </w:rPr>
              <w:t>Речевик</w:t>
            </w:r>
            <w:proofErr w:type="spellEnd"/>
            <w:r>
              <w:rPr>
                <w:sz w:val="28"/>
                <w:szCs w:val="28"/>
              </w:rPr>
              <w:t>»  (редактор Черкасова Е.А.)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Default="00311F5A" w:rsidP="00311F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базе МБДОУ организована и проведена в рамках ежегодной педагогической конференции секция </w:t>
            </w:r>
            <w:r w:rsidR="00964059">
              <w:rPr>
                <w:sz w:val="28"/>
                <w:szCs w:val="28"/>
              </w:rPr>
              <w:t xml:space="preserve"> педагогов и специалистов</w:t>
            </w:r>
            <w:proofErr w:type="gramStart"/>
            <w:r w:rsidR="00964059">
              <w:rPr>
                <w:sz w:val="28"/>
                <w:szCs w:val="28"/>
              </w:rPr>
              <w:t xml:space="preserve"> ,</w:t>
            </w:r>
            <w:proofErr w:type="gramEnd"/>
            <w:r w:rsidR="00964059">
              <w:rPr>
                <w:sz w:val="28"/>
                <w:szCs w:val="28"/>
              </w:rPr>
              <w:t xml:space="preserve"> осуществляющих коррекционно-развивающую работу с детьми с ОВЗ по теме: Моделирование процесса психолого-педагогического сопровождения детей с ОВЗ в условиях ДОУ и школы»</w:t>
            </w:r>
          </w:p>
        </w:tc>
      </w:tr>
      <w:tr w:rsidR="003A389D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3A389D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9274BC" w:rsidRDefault="00730F60" w:rsidP="009274B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120" w:after="120"/>
              <w:ind w:hanging="176"/>
              <w:jc w:val="left"/>
              <w:rPr>
                <w:b w:val="0"/>
                <w:i w:val="0"/>
                <w:szCs w:val="28"/>
              </w:rPr>
            </w:pPr>
            <w:r w:rsidRPr="009274BC">
              <w:rPr>
                <w:b w:val="0"/>
                <w:i w:val="0"/>
                <w:szCs w:val="28"/>
              </w:rPr>
              <w:t>Проведена  «Недели качества социальных услуг» (день открытых дверей, выставка  детского худ</w:t>
            </w:r>
            <w:proofErr w:type="gramStart"/>
            <w:r w:rsidRPr="009274BC">
              <w:rPr>
                <w:b w:val="0"/>
                <w:i w:val="0"/>
                <w:szCs w:val="28"/>
              </w:rPr>
              <w:t>.</w:t>
            </w:r>
            <w:proofErr w:type="gramEnd"/>
            <w:r w:rsidRPr="009274BC">
              <w:rPr>
                <w:b w:val="0"/>
                <w:i w:val="0"/>
                <w:szCs w:val="28"/>
              </w:rPr>
              <w:t xml:space="preserve"> </w:t>
            </w:r>
            <w:proofErr w:type="gramStart"/>
            <w:r w:rsidRPr="009274BC">
              <w:rPr>
                <w:b w:val="0"/>
                <w:i w:val="0"/>
                <w:szCs w:val="28"/>
              </w:rPr>
              <w:t>т</w:t>
            </w:r>
            <w:proofErr w:type="gramEnd"/>
            <w:r w:rsidRPr="009274BC">
              <w:rPr>
                <w:b w:val="0"/>
                <w:i w:val="0"/>
                <w:szCs w:val="28"/>
              </w:rPr>
              <w:t>ворчества, консультирование родителей специалистами</w:t>
            </w:r>
            <w:r w:rsidR="009274BC" w:rsidRPr="009274BC">
              <w:rPr>
                <w:b w:val="0"/>
                <w:bCs w:val="0"/>
                <w:i w:val="0"/>
                <w:szCs w:val="28"/>
              </w:rPr>
              <w:t xml:space="preserve">, </w:t>
            </w:r>
            <w:r w:rsidR="009274BC">
              <w:rPr>
                <w:b w:val="0"/>
                <w:bCs w:val="0"/>
                <w:i w:val="0"/>
                <w:szCs w:val="28"/>
              </w:rPr>
              <w:t xml:space="preserve">анкетирование родителей. </w:t>
            </w:r>
            <w:r w:rsidR="009274BC" w:rsidRPr="009274BC">
              <w:rPr>
                <w:b w:val="0"/>
                <w:i w:val="0"/>
                <w:szCs w:val="28"/>
              </w:rPr>
              <w:t>Семинар-практикум для родителей "Как организовать логопедические занятия дома"</w:t>
            </w:r>
            <w:r w:rsidR="009274BC">
              <w:rPr>
                <w:b w:val="0"/>
                <w:i w:val="0"/>
                <w:szCs w:val="28"/>
              </w:rPr>
              <w:t>)</w:t>
            </w:r>
          </w:p>
        </w:tc>
      </w:tr>
      <w:tr w:rsidR="009274BC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4BC" w:rsidRDefault="009274BC" w:rsidP="00CD2C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BC" w:rsidRPr="009274BC" w:rsidRDefault="009274BC" w:rsidP="008D2460">
            <w:pPr>
              <w:rPr>
                <w:b/>
                <w:i/>
                <w:szCs w:val="28"/>
              </w:rPr>
            </w:pPr>
            <w:r w:rsidRPr="008D2460">
              <w:rPr>
                <w:sz w:val="28"/>
                <w:szCs w:val="28"/>
              </w:rPr>
              <w:t>В рамках городской недели «</w:t>
            </w:r>
            <w:r w:rsidR="008D2460">
              <w:rPr>
                <w:sz w:val="28"/>
                <w:szCs w:val="28"/>
              </w:rPr>
              <w:t xml:space="preserve">Правильной речи»  специалистами ДОУ </w:t>
            </w:r>
            <w:proofErr w:type="gramStart"/>
            <w:r w:rsidRPr="008D2460">
              <w:rPr>
                <w:sz w:val="28"/>
                <w:szCs w:val="28"/>
              </w:rPr>
              <w:t>проведена</w:t>
            </w:r>
            <w:proofErr w:type="gramEnd"/>
            <w:r w:rsidRPr="008D2460">
              <w:rPr>
                <w:sz w:val="28"/>
                <w:szCs w:val="28"/>
              </w:rPr>
              <w:t xml:space="preserve"> </w:t>
            </w:r>
            <w:proofErr w:type="spellStart"/>
            <w:r w:rsidRPr="008D2460">
              <w:rPr>
                <w:sz w:val="28"/>
                <w:szCs w:val="28"/>
              </w:rPr>
              <w:t>игра-квест</w:t>
            </w:r>
            <w:proofErr w:type="spellEnd"/>
            <w:r w:rsidRPr="008D2460">
              <w:rPr>
                <w:sz w:val="28"/>
                <w:szCs w:val="28"/>
              </w:rPr>
              <w:t xml:space="preserve"> </w:t>
            </w:r>
            <w:r w:rsidR="008D2460" w:rsidRPr="008D2460">
              <w:rPr>
                <w:sz w:val="28"/>
                <w:szCs w:val="28"/>
              </w:rPr>
              <w:t xml:space="preserve"> по теме:  «Приключения клоунов </w:t>
            </w:r>
            <w:proofErr w:type="spellStart"/>
            <w:r w:rsidR="008D2460" w:rsidRPr="008D2460">
              <w:rPr>
                <w:sz w:val="28"/>
                <w:szCs w:val="28"/>
              </w:rPr>
              <w:t>Бима</w:t>
            </w:r>
            <w:proofErr w:type="spellEnd"/>
            <w:r w:rsidR="008D2460" w:rsidRPr="008D2460">
              <w:rPr>
                <w:sz w:val="28"/>
                <w:szCs w:val="28"/>
              </w:rPr>
              <w:t xml:space="preserve"> и </w:t>
            </w:r>
            <w:proofErr w:type="spellStart"/>
            <w:r w:rsidR="008D2460" w:rsidRPr="008D2460">
              <w:rPr>
                <w:sz w:val="28"/>
                <w:szCs w:val="28"/>
              </w:rPr>
              <w:t>Бома</w:t>
            </w:r>
            <w:proofErr w:type="spellEnd"/>
            <w:r w:rsidR="008D2460" w:rsidRPr="008D2460">
              <w:rPr>
                <w:sz w:val="28"/>
                <w:szCs w:val="28"/>
              </w:rPr>
              <w:t>»</w:t>
            </w:r>
          </w:p>
        </w:tc>
      </w:tr>
      <w:tr w:rsidR="009274BC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4BC" w:rsidRDefault="009274BC" w:rsidP="00CD2C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BC" w:rsidRPr="00F62E23" w:rsidRDefault="009274BC" w:rsidP="002E4A33">
            <w:pPr>
              <w:snapToGrid w:val="0"/>
              <w:rPr>
                <w:sz w:val="28"/>
                <w:szCs w:val="28"/>
              </w:rPr>
            </w:pPr>
            <w:r w:rsidRPr="00F62E23">
              <w:rPr>
                <w:bCs/>
                <w:sz w:val="28"/>
                <w:szCs w:val="28"/>
              </w:rPr>
              <w:t>Проведена  неделя МАТЕРИ.</w:t>
            </w:r>
          </w:p>
        </w:tc>
      </w:tr>
      <w:tr w:rsidR="009274BC" w:rsidTr="00E37118">
        <w:trPr>
          <w:trHeight w:val="4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4BC" w:rsidRDefault="009274BC" w:rsidP="00CD2C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BC" w:rsidRPr="00FD4735" w:rsidRDefault="009274BC" w:rsidP="00E37118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Участие во 2 этапе всероссийского  мониторинга по введению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274BC" w:rsidTr="00E37118">
        <w:trPr>
          <w:trHeight w:val="4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4BC" w:rsidRDefault="009274BC" w:rsidP="00CD2C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BC" w:rsidRDefault="009274BC" w:rsidP="00E3711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 xml:space="preserve">Участие в 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дистанционных семинарах </w:t>
            </w:r>
            <w:r w:rsidRPr="007031AC">
              <w:rPr>
                <w:color w:val="000000"/>
                <w:lang w:eastAsia="ru-RU"/>
              </w:rPr>
              <w:t>рамках </w:t>
            </w:r>
            <w:r w:rsidRPr="007031AC">
              <w:rPr>
                <w:color w:val="000000"/>
                <w:lang w:val="en-US" w:eastAsia="ru-RU"/>
              </w:rPr>
              <w:t>III</w:t>
            </w:r>
            <w:r w:rsidRPr="007031AC">
              <w:rPr>
                <w:color w:val="000000"/>
                <w:lang w:eastAsia="ru-RU"/>
              </w:rPr>
              <w:t> Всероссийской научно-практической конференции «Проектирование новой школы: реализация образовательных стандартов».</w:t>
            </w:r>
            <w:r>
              <w:rPr>
                <w:color w:val="000000"/>
                <w:lang w:eastAsia="ru-RU"/>
              </w:rPr>
              <w:t xml:space="preserve">воспитатели: </w:t>
            </w:r>
            <w:proofErr w:type="spellStart"/>
            <w:r>
              <w:rPr>
                <w:color w:val="000000"/>
                <w:lang w:eastAsia="ru-RU"/>
              </w:rPr>
              <w:t>Заболотская</w:t>
            </w:r>
            <w:proofErr w:type="spellEnd"/>
            <w:r>
              <w:rPr>
                <w:color w:val="000000"/>
                <w:lang w:eastAsia="ru-RU"/>
              </w:rPr>
              <w:t xml:space="preserve"> Н.И., </w:t>
            </w:r>
            <w:proofErr w:type="spellStart"/>
            <w:r>
              <w:rPr>
                <w:color w:val="000000"/>
                <w:lang w:eastAsia="ru-RU"/>
              </w:rPr>
              <w:t>Костюрина</w:t>
            </w:r>
            <w:proofErr w:type="spellEnd"/>
            <w:r>
              <w:rPr>
                <w:color w:val="000000"/>
                <w:lang w:eastAsia="ru-RU"/>
              </w:rPr>
              <w:t xml:space="preserve"> О.В., Красикова Л.В.</w:t>
            </w:r>
          </w:p>
        </w:tc>
      </w:tr>
      <w:tr w:rsidR="009274BC" w:rsidTr="00FF358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4BC" w:rsidRDefault="009274BC" w:rsidP="003A3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4BC" w:rsidRDefault="009274BC" w:rsidP="003A3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Аттестовано 6  педагогов,  (3 из них на высшую кат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3 на первую  категорию»).</w:t>
            </w:r>
          </w:p>
        </w:tc>
      </w:tr>
    </w:tbl>
    <w:p w:rsidR="001D438C" w:rsidRDefault="001D438C" w:rsidP="001D438C">
      <w:pPr>
        <w:jc w:val="both"/>
      </w:pPr>
      <w:r w:rsidRPr="00844481">
        <w:t xml:space="preserve">   </w:t>
      </w:r>
    </w:p>
    <w:p w:rsidR="008F3481" w:rsidRDefault="008F3481" w:rsidP="00205460">
      <w:pPr>
        <w:tabs>
          <w:tab w:val="left" w:pos="301"/>
        </w:tabs>
        <w:rPr>
          <w:sz w:val="28"/>
          <w:szCs w:val="28"/>
        </w:rPr>
      </w:pPr>
    </w:p>
    <w:p w:rsidR="003A389D" w:rsidRPr="00731DE6" w:rsidRDefault="008F3481" w:rsidP="003A389D">
      <w:pPr>
        <w:pStyle w:val="210"/>
        <w:ind w:firstLine="0"/>
        <w:rPr>
          <w:sz w:val="28"/>
          <w:szCs w:val="28"/>
        </w:rPr>
      </w:pPr>
      <w:r w:rsidRPr="00477750">
        <w:rPr>
          <w:color w:val="FF0000"/>
          <w:sz w:val="28"/>
          <w:szCs w:val="28"/>
        </w:rPr>
        <w:t xml:space="preserve">        </w:t>
      </w:r>
      <w:r w:rsidR="003A389D" w:rsidRPr="00731DE6">
        <w:rPr>
          <w:sz w:val="28"/>
          <w:szCs w:val="28"/>
        </w:rPr>
        <w:t>Большинство пед</w:t>
      </w:r>
      <w:r w:rsidR="00971847">
        <w:rPr>
          <w:sz w:val="28"/>
          <w:szCs w:val="28"/>
        </w:rPr>
        <w:t>агогов успешно использую</w:t>
      </w:r>
      <w:r w:rsidR="00CA3184">
        <w:rPr>
          <w:sz w:val="28"/>
          <w:szCs w:val="28"/>
        </w:rPr>
        <w:t xml:space="preserve">т в работе </w:t>
      </w:r>
      <w:r w:rsidR="006E1CE4">
        <w:rPr>
          <w:sz w:val="28"/>
          <w:szCs w:val="28"/>
        </w:rPr>
        <w:t xml:space="preserve"> </w:t>
      </w:r>
      <w:r w:rsidR="003A389D" w:rsidRPr="00731DE6">
        <w:rPr>
          <w:sz w:val="28"/>
          <w:szCs w:val="28"/>
        </w:rPr>
        <w:t xml:space="preserve"> </w:t>
      </w:r>
      <w:r w:rsidR="00CA3184">
        <w:rPr>
          <w:sz w:val="28"/>
          <w:szCs w:val="28"/>
        </w:rPr>
        <w:t>проектные</w:t>
      </w:r>
      <w:r w:rsidR="00971847">
        <w:rPr>
          <w:sz w:val="28"/>
          <w:szCs w:val="28"/>
        </w:rPr>
        <w:t>, информационные</w:t>
      </w:r>
      <w:r w:rsidR="00CA3184">
        <w:rPr>
          <w:sz w:val="28"/>
          <w:szCs w:val="28"/>
        </w:rPr>
        <w:t xml:space="preserve"> и </w:t>
      </w:r>
      <w:proofErr w:type="spellStart"/>
      <w:r w:rsidR="00CA3184">
        <w:rPr>
          <w:sz w:val="28"/>
          <w:szCs w:val="28"/>
        </w:rPr>
        <w:t>поисково</w:t>
      </w:r>
      <w:proofErr w:type="spellEnd"/>
      <w:r w:rsidR="00CA3184">
        <w:rPr>
          <w:sz w:val="28"/>
          <w:szCs w:val="28"/>
        </w:rPr>
        <w:t xml:space="preserve"> - </w:t>
      </w:r>
      <w:r w:rsidR="00CA3184" w:rsidRPr="00731DE6">
        <w:rPr>
          <w:sz w:val="28"/>
          <w:szCs w:val="28"/>
        </w:rPr>
        <w:t xml:space="preserve"> </w:t>
      </w:r>
      <w:r w:rsidR="00CA3184">
        <w:rPr>
          <w:sz w:val="28"/>
          <w:szCs w:val="28"/>
        </w:rPr>
        <w:t>исследовательские  технологии,</w:t>
      </w:r>
      <w:r w:rsidR="003A389D" w:rsidRPr="00731DE6">
        <w:rPr>
          <w:sz w:val="28"/>
          <w:szCs w:val="28"/>
        </w:rPr>
        <w:t xml:space="preserve"> ими  созданы проекты по различным на</w:t>
      </w:r>
      <w:r w:rsidR="00731DE6" w:rsidRPr="00731DE6">
        <w:rPr>
          <w:sz w:val="28"/>
          <w:szCs w:val="28"/>
        </w:rPr>
        <w:t>прав</w:t>
      </w:r>
      <w:r w:rsidR="003761BD">
        <w:rPr>
          <w:sz w:val="28"/>
          <w:szCs w:val="28"/>
        </w:rPr>
        <w:t xml:space="preserve">лениям: «Деревья нашего сада», «Космическое путешествие землян», «Изучаем свойства воды и воздуха», </w:t>
      </w:r>
      <w:r w:rsidR="00387FE9">
        <w:rPr>
          <w:sz w:val="28"/>
          <w:szCs w:val="28"/>
        </w:rPr>
        <w:t xml:space="preserve">«Солдаты победы» </w:t>
      </w:r>
      <w:r w:rsidR="000C24F2">
        <w:rPr>
          <w:sz w:val="28"/>
          <w:szCs w:val="28"/>
        </w:rPr>
        <w:t xml:space="preserve">В данный момент </w:t>
      </w:r>
      <w:r w:rsidR="00387FE9">
        <w:rPr>
          <w:sz w:val="28"/>
          <w:szCs w:val="28"/>
        </w:rPr>
        <w:t xml:space="preserve">продолжается работа </w:t>
      </w:r>
      <w:r w:rsidR="000C24F2">
        <w:rPr>
          <w:sz w:val="28"/>
          <w:szCs w:val="28"/>
        </w:rPr>
        <w:t xml:space="preserve"> над долгосрочным проектом </w:t>
      </w:r>
      <w:r w:rsidR="00387FE9">
        <w:rPr>
          <w:sz w:val="28"/>
          <w:szCs w:val="28"/>
        </w:rPr>
        <w:t xml:space="preserve"> </w:t>
      </w:r>
      <w:r w:rsidR="000C24F2">
        <w:rPr>
          <w:sz w:val="28"/>
          <w:szCs w:val="28"/>
        </w:rPr>
        <w:t>«Родительский университет»</w:t>
      </w:r>
      <w:proofErr w:type="gramStart"/>
      <w:r w:rsidR="00971847">
        <w:rPr>
          <w:sz w:val="28"/>
          <w:szCs w:val="28"/>
        </w:rPr>
        <w:t>.</w:t>
      </w:r>
      <w:proofErr w:type="gramEnd"/>
      <w:r w:rsidR="003A389D" w:rsidRPr="00731DE6">
        <w:rPr>
          <w:sz w:val="28"/>
          <w:szCs w:val="28"/>
        </w:rPr>
        <w:t xml:space="preserve"> </w:t>
      </w:r>
      <w:proofErr w:type="gramStart"/>
      <w:r w:rsidR="003A389D" w:rsidRPr="00731DE6">
        <w:rPr>
          <w:sz w:val="28"/>
          <w:szCs w:val="28"/>
        </w:rPr>
        <w:t>и</w:t>
      </w:r>
      <w:proofErr w:type="gramEnd"/>
      <w:r w:rsidR="003A389D" w:rsidRPr="00731DE6">
        <w:rPr>
          <w:sz w:val="28"/>
          <w:szCs w:val="28"/>
        </w:rPr>
        <w:t xml:space="preserve"> т. д.</w:t>
      </w:r>
    </w:p>
    <w:p w:rsidR="003A389D" w:rsidRDefault="003A389D" w:rsidP="000C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EE2">
        <w:rPr>
          <w:sz w:val="28"/>
          <w:szCs w:val="28"/>
        </w:rPr>
        <w:t xml:space="preserve">    </w:t>
      </w:r>
      <w:r>
        <w:rPr>
          <w:sz w:val="28"/>
          <w:szCs w:val="28"/>
        </w:rPr>
        <w:t>В этом году обучение на курсах повышен</w:t>
      </w:r>
      <w:r w:rsidR="001C7DA9">
        <w:rPr>
          <w:sz w:val="28"/>
          <w:szCs w:val="28"/>
        </w:rPr>
        <w:t xml:space="preserve">ия квалификации на базе КГПУ им. В.П.Астафьева </w:t>
      </w:r>
      <w:r w:rsidR="00610FFB">
        <w:rPr>
          <w:sz w:val="28"/>
          <w:szCs w:val="28"/>
        </w:rPr>
        <w:t>прошли 5 человек</w:t>
      </w:r>
      <w:r w:rsidR="000C24F2">
        <w:rPr>
          <w:sz w:val="28"/>
          <w:szCs w:val="28"/>
        </w:rPr>
        <w:t>, еще 5 человек проходят курсовую подготовку дистанционно.</w:t>
      </w:r>
    </w:p>
    <w:p w:rsidR="00D33B66" w:rsidRPr="00D33B66" w:rsidRDefault="00591396" w:rsidP="00D33B66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33B66">
        <w:rPr>
          <w:rFonts w:ascii="Times New Roman" w:hAnsi="Times New Roman" w:cs="Times New Roman"/>
          <w:sz w:val="28"/>
          <w:szCs w:val="28"/>
        </w:rPr>
        <w:t xml:space="preserve">       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В течение года  в составе творческой группы активно работали учителя-логопеды: </w:t>
      </w:r>
      <w:proofErr w:type="spellStart"/>
      <w:r w:rsidR="003A389D" w:rsidRPr="00D33B66">
        <w:rPr>
          <w:rFonts w:ascii="Times New Roman" w:hAnsi="Times New Roman" w:cs="Times New Roman"/>
          <w:sz w:val="28"/>
          <w:szCs w:val="28"/>
        </w:rPr>
        <w:t>Т.В.Торгашина</w:t>
      </w:r>
      <w:proofErr w:type="spellEnd"/>
      <w:r w:rsidR="003A389D" w:rsidRPr="00D33B66">
        <w:rPr>
          <w:rFonts w:ascii="Times New Roman" w:hAnsi="Times New Roman" w:cs="Times New Roman"/>
          <w:sz w:val="28"/>
          <w:szCs w:val="28"/>
        </w:rPr>
        <w:t>,  Е.П.Тимошенко, Е.А.Рычк</w:t>
      </w:r>
      <w:r w:rsidRPr="00D33B66">
        <w:rPr>
          <w:rFonts w:ascii="Times New Roman" w:hAnsi="Times New Roman" w:cs="Times New Roman"/>
          <w:sz w:val="28"/>
          <w:szCs w:val="28"/>
        </w:rPr>
        <w:t xml:space="preserve">ова, </w:t>
      </w:r>
      <w:r w:rsidR="003A389D" w:rsidRPr="00D33B66">
        <w:rPr>
          <w:rFonts w:ascii="Times New Roman" w:hAnsi="Times New Roman" w:cs="Times New Roman"/>
          <w:sz w:val="28"/>
          <w:szCs w:val="28"/>
        </w:rPr>
        <w:t xml:space="preserve"> </w:t>
      </w:r>
      <w:r w:rsidR="000C24F2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="000C24F2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="000C24F2">
        <w:rPr>
          <w:rFonts w:ascii="Times New Roman" w:hAnsi="Times New Roman" w:cs="Times New Roman"/>
          <w:sz w:val="28"/>
          <w:szCs w:val="28"/>
        </w:rPr>
        <w:t xml:space="preserve"> С.А.</w:t>
      </w:r>
      <w:r w:rsidR="00387FE9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proofErr w:type="spellStart"/>
      <w:r w:rsidR="00387FE9">
        <w:rPr>
          <w:rFonts w:ascii="Times New Roman" w:hAnsi="Times New Roman" w:cs="Times New Roman"/>
          <w:sz w:val="28"/>
          <w:szCs w:val="28"/>
        </w:rPr>
        <w:t>Коненко</w:t>
      </w:r>
      <w:proofErr w:type="spellEnd"/>
      <w:r w:rsidR="00387FE9">
        <w:rPr>
          <w:rFonts w:ascii="Times New Roman" w:hAnsi="Times New Roman" w:cs="Times New Roman"/>
          <w:sz w:val="28"/>
          <w:szCs w:val="28"/>
        </w:rPr>
        <w:t xml:space="preserve"> О.В., воспитатель Торбеева Н.В.</w:t>
      </w:r>
      <w:r w:rsidR="0047032A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заведующего</w:t>
      </w:r>
      <w:r w:rsidR="00387FE9">
        <w:rPr>
          <w:rFonts w:ascii="Times New Roman" w:hAnsi="Times New Roman" w:cs="Times New Roman"/>
          <w:sz w:val="28"/>
          <w:szCs w:val="28"/>
        </w:rPr>
        <w:t xml:space="preserve"> провели корректировку</w:t>
      </w:r>
      <w:r w:rsidR="0047032A">
        <w:rPr>
          <w:rFonts w:ascii="Times New Roman" w:hAnsi="Times New Roman" w:cs="Times New Roman"/>
          <w:sz w:val="28"/>
          <w:szCs w:val="28"/>
        </w:rPr>
        <w:t xml:space="preserve"> план</w:t>
      </w:r>
      <w:r w:rsidR="00387FE9">
        <w:rPr>
          <w:rFonts w:ascii="Times New Roman" w:hAnsi="Times New Roman" w:cs="Times New Roman"/>
          <w:sz w:val="28"/>
          <w:szCs w:val="28"/>
        </w:rPr>
        <w:t>а</w:t>
      </w:r>
      <w:r w:rsidR="0047032A">
        <w:rPr>
          <w:rFonts w:ascii="Times New Roman" w:hAnsi="Times New Roman" w:cs="Times New Roman"/>
          <w:sz w:val="28"/>
          <w:szCs w:val="28"/>
        </w:rPr>
        <w:t xml:space="preserve"> перехода (дорожную карту) учреждения  к ФГОС</w:t>
      </w:r>
      <w:r w:rsidR="00387FE9">
        <w:rPr>
          <w:rFonts w:ascii="Times New Roman" w:hAnsi="Times New Roman" w:cs="Times New Roman"/>
          <w:sz w:val="28"/>
          <w:szCs w:val="28"/>
        </w:rPr>
        <w:t xml:space="preserve"> и разработали  ООП </w:t>
      </w:r>
      <w:proofErr w:type="gramStart"/>
      <w:r w:rsidR="00387F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7FE9">
        <w:rPr>
          <w:rFonts w:ascii="Times New Roman" w:hAnsi="Times New Roman" w:cs="Times New Roman"/>
          <w:sz w:val="28"/>
          <w:szCs w:val="28"/>
        </w:rPr>
        <w:t>.</w:t>
      </w:r>
    </w:p>
    <w:p w:rsidR="00D33B66" w:rsidRPr="00D33B66" w:rsidRDefault="00D33B66" w:rsidP="00D33B66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7032A"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оказывалась </w:t>
      </w:r>
      <w:r w:rsidR="0047032A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>
        <w:rPr>
          <w:rFonts w:ascii="Times New Roman" w:hAnsi="Times New Roman" w:cs="Times New Roman"/>
          <w:sz w:val="28"/>
          <w:szCs w:val="28"/>
        </w:rPr>
        <w:t>помощь всем педагогам желающим участвовать в конкурсах и конференциях по оформлению документов.</w:t>
      </w:r>
    </w:p>
    <w:p w:rsidR="003A389D" w:rsidRDefault="00387FE9" w:rsidP="003A389D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ДОУ продолжается </w:t>
      </w:r>
      <w:r w:rsidR="003A389D">
        <w:rPr>
          <w:sz w:val="28"/>
          <w:szCs w:val="28"/>
        </w:rPr>
        <w:t xml:space="preserve"> работа по преемственности со средней общеобразовательной школой № 64.  Был заключен договор о совместной работе, составлен план работы на учебный год. В рамках данной деятельности  с </w:t>
      </w:r>
      <w:r w:rsidR="003A389D">
        <w:rPr>
          <w:sz w:val="28"/>
          <w:szCs w:val="28"/>
        </w:rPr>
        <w:lastRenderedPageBreak/>
        <w:t xml:space="preserve">учителями начальных классов школы был проведен совместный педсовет,  где обсуждались задачи подготовки детей к школе, а также анализировалась успеваемость первоклассников,  их адаптация в школе. </w:t>
      </w:r>
      <w:r w:rsidR="0047032A">
        <w:rPr>
          <w:sz w:val="28"/>
          <w:szCs w:val="28"/>
        </w:rPr>
        <w:t>С воспитанниками ДОУ и  учениками первых классов</w:t>
      </w:r>
      <w:r w:rsidR="003A389D">
        <w:rPr>
          <w:sz w:val="28"/>
          <w:szCs w:val="28"/>
        </w:rPr>
        <w:t xml:space="preserve"> </w:t>
      </w:r>
      <w:r w:rsidR="0047032A">
        <w:rPr>
          <w:sz w:val="28"/>
          <w:szCs w:val="28"/>
        </w:rPr>
        <w:t>п</w:t>
      </w:r>
      <w:r w:rsidR="003A389D">
        <w:rPr>
          <w:sz w:val="28"/>
          <w:szCs w:val="28"/>
        </w:rPr>
        <w:t>роведен турнир по русским шашкам</w:t>
      </w:r>
      <w:r w:rsidR="0047032A">
        <w:rPr>
          <w:sz w:val="28"/>
          <w:szCs w:val="28"/>
        </w:rPr>
        <w:t>,</w:t>
      </w:r>
      <w:r w:rsidR="003A389D">
        <w:rPr>
          <w:sz w:val="28"/>
          <w:szCs w:val="28"/>
        </w:rPr>
        <w:t xml:space="preserve"> проведен совместны</w:t>
      </w:r>
      <w:r>
        <w:rPr>
          <w:sz w:val="28"/>
          <w:szCs w:val="28"/>
        </w:rPr>
        <w:t>й</w:t>
      </w:r>
      <w:r w:rsidR="0047032A">
        <w:rPr>
          <w:sz w:val="28"/>
          <w:szCs w:val="28"/>
        </w:rPr>
        <w:t xml:space="preserve"> </w:t>
      </w:r>
      <w:r w:rsidR="003A389D">
        <w:rPr>
          <w:sz w:val="28"/>
          <w:szCs w:val="28"/>
        </w:rPr>
        <w:t>концерт,</w:t>
      </w:r>
      <w:r w:rsidR="0047032A">
        <w:rPr>
          <w:sz w:val="28"/>
          <w:szCs w:val="28"/>
        </w:rPr>
        <w:t xml:space="preserve"> проведены </w:t>
      </w:r>
      <w:r w:rsidR="003A389D">
        <w:rPr>
          <w:sz w:val="28"/>
          <w:szCs w:val="28"/>
        </w:rPr>
        <w:t xml:space="preserve"> экскурсии в школьную библиотеку, обсерваторию, в музей боевой славы. Учащимися школы была оказана помощь на субботнике</w:t>
      </w:r>
      <w:r w:rsidR="0047032A">
        <w:rPr>
          <w:sz w:val="28"/>
          <w:szCs w:val="28"/>
        </w:rPr>
        <w:t xml:space="preserve"> по уборке территории от листвы</w:t>
      </w:r>
      <w:r>
        <w:rPr>
          <w:sz w:val="28"/>
          <w:szCs w:val="28"/>
        </w:rPr>
        <w:t xml:space="preserve">. Была проведена родительская </w:t>
      </w:r>
      <w:proofErr w:type="gramStart"/>
      <w:r>
        <w:rPr>
          <w:sz w:val="28"/>
          <w:szCs w:val="28"/>
        </w:rPr>
        <w:t>конференция</w:t>
      </w:r>
      <w:proofErr w:type="gramEnd"/>
      <w:r>
        <w:rPr>
          <w:sz w:val="28"/>
          <w:szCs w:val="28"/>
        </w:rPr>
        <w:t xml:space="preserve"> на котором присутствовали   учителя и логопеды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63,</w:t>
      </w:r>
      <w:r w:rsidR="003A389D">
        <w:rPr>
          <w:sz w:val="28"/>
          <w:szCs w:val="28"/>
        </w:rPr>
        <w:t xml:space="preserve"> 64, 65 и</w:t>
      </w:r>
      <w:r>
        <w:rPr>
          <w:sz w:val="28"/>
          <w:szCs w:val="28"/>
        </w:rPr>
        <w:t xml:space="preserve"> 94 школ, педагоги рассказали </w:t>
      </w:r>
      <w:r w:rsidR="003A389D">
        <w:rPr>
          <w:sz w:val="28"/>
          <w:szCs w:val="28"/>
        </w:rPr>
        <w:t xml:space="preserve"> о своих школа</w:t>
      </w:r>
      <w:r>
        <w:rPr>
          <w:sz w:val="28"/>
          <w:szCs w:val="28"/>
        </w:rPr>
        <w:t>х, о реализуемых программах и многое другое.</w:t>
      </w:r>
      <w:r w:rsidR="002C5379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агог-психолог ДОУ  </w:t>
      </w:r>
      <w:proofErr w:type="spellStart"/>
      <w:r>
        <w:rPr>
          <w:sz w:val="28"/>
          <w:szCs w:val="28"/>
        </w:rPr>
        <w:t>Коненко</w:t>
      </w:r>
      <w:proofErr w:type="spellEnd"/>
      <w:r>
        <w:rPr>
          <w:sz w:val="28"/>
          <w:szCs w:val="28"/>
        </w:rPr>
        <w:t xml:space="preserve"> О.В. </w:t>
      </w:r>
      <w:r w:rsidR="003A389D">
        <w:rPr>
          <w:sz w:val="28"/>
          <w:szCs w:val="28"/>
        </w:rPr>
        <w:t>подготовила для родителей сообщение о мотивационной готовности воспит</w:t>
      </w:r>
      <w:r>
        <w:rPr>
          <w:sz w:val="28"/>
          <w:szCs w:val="28"/>
        </w:rPr>
        <w:t xml:space="preserve">анников. Логопед </w:t>
      </w:r>
      <w:proofErr w:type="spellStart"/>
      <w:r>
        <w:rPr>
          <w:sz w:val="28"/>
          <w:szCs w:val="28"/>
        </w:rPr>
        <w:t>Торгашина</w:t>
      </w:r>
      <w:proofErr w:type="spellEnd"/>
      <w:r>
        <w:rPr>
          <w:sz w:val="28"/>
          <w:szCs w:val="28"/>
        </w:rPr>
        <w:t xml:space="preserve"> Т.В. рассказала о том, как  прошла</w:t>
      </w:r>
      <w:r w:rsidR="002F6782">
        <w:rPr>
          <w:sz w:val="28"/>
          <w:szCs w:val="28"/>
        </w:rPr>
        <w:t xml:space="preserve"> в детском саду </w:t>
      </w:r>
      <w:r>
        <w:rPr>
          <w:sz w:val="28"/>
          <w:szCs w:val="28"/>
        </w:rPr>
        <w:t xml:space="preserve"> комиссия РПМПК на конец года.</w:t>
      </w:r>
    </w:p>
    <w:p w:rsidR="003A389D" w:rsidRPr="0002366C" w:rsidRDefault="003A389D" w:rsidP="003A389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2366C">
        <w:rPr>
          <w:sz w:val="28"/>
          <w:szCs w:val="28"/>
        </w:rPr>
        <w:t>В ДОУ</w:t>
      </w:r>
      <w:r>
        <w:rPr>
          <w:sz w:val="28"/>
          <w:szCs w:val="28"/>
        </w:rPr>
        <w:t xml:space="preserve">  работает </w:t>
      </w:r>
      <w:r w:rsidRPr="0002366C">
        <w:rPr>
          <w:sz w:val="28"/>
          <w:szCs w:val="28"/>
        </w:rPr>
        <w:t xml:space="preserve"> меди</w:t>
      </w:r>
      <w:r>
        <w:rPr>
          <w:sz w:val="28"/>
          <w:szCs w:val="28"/>
        </w:rPr>
        <w:t>ко – психолого</w:t>
      </w:r>
      <w:r w:rsidR="002C5379">
        <w:rPr>
          <w:sz w:val="28"/>
          <w:szCs w:val="28"/>
        </w:rPr>
        <w:t xml:space="preserve"> – педагогический </w:t>
      </w:r>
      <w:proofErr w:type="gramStart"/>
      <w:r w:rsidR="002C5379">
        <w:rPr>
          <w:sz w:val="28"/>
          <w:szCs w:val="28"/>
        </w:rPr>
        <w:t>консилиум</w:t>
      </w:r>
      <w:proofErr w:type="gramEnd"/>
      <w:r w:rsidR="002C5379">
        <w:rPr>
          <w:sz w:val="28"/>
          <w:szCs w:val="28"/>
        </w:rPr>
        <w:t xml:space="preserve">  который осуществляет сопровождение </w:t>
      </w:r>
      <w:r w:rsidRPr="0002366C">
        <w:rPr>
          <w:sz w:val="28"/>
          <w:szCs w:val="28"/>
        </w:rPr>
        <w:t xml:space="preserve"> детей с нарушение речи и</w:t>
      </w:r>
      <w:r w:rsidR="002C5379">
        <w:rPr>
          <w:sz w:val="28"/>
          <w:szCs w:val="28"/>
        </w:rPr>
        <w:t xml:space="preserve">  проблемами  развития. В состав консилиума включены все специалисты ДОУ. Коррекционно-развивающую работу с дошкольниками специалисты осуществляют </w:t>
      </w:r>
      <w:r>
        <w:rPr>
          <w:sz w:val="28"/>
          <w:szCs w:val="28"/>
        </w:rPr>
        <w:t xml:space="preserve"> </w:t>
      </w:r>
      <w:r w:rsidRPr="0002366C">
        <w:rPr>
          <w:sz w:val="28"/>
          <w:szCs w:val="28"/>
        </w:rPr>
        <w:t xml:space="preserve"> по индивидуальным программам, которые составляются с учетом проведенного педагогического обследования и психологической диагностики.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Специалистами </w:t>
      </w:r>
      <w:proofErr w:type="spellStart"/>
      <w:r>
        <w:rPr>
          <w:sz w:val="28"/>
          <w:szCs w:val="28"/>
        </w:rPr>
        <w:t>медико-психолого-педагогического</w:t>
      </w:r>
      <w:proofErr w:type="spellEnd"/>
      <w:r>
        <w:rPr>
          <w:sz w:val="28"/>
          <w:szCs w:val="28"/>
        </w:rPr>
        <w:t xml:space="preserve"> консилиума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динамика развития каждого сопровождаемого ребенка,   благодаря  эффективности работы данной</w:t>
      </w:r>
      <w:r w:rsidR="002F6782">
        <w:rPr>
          <w:sz w:val="28"/>
          <w:szCs w:val="28"/>
        </w:rPr>
        <w:t xml:space="preserve"> службы  сократилось количество детей </w:t>
      </w:r>
      <w:r>
        <w:rPr>
          <w:sz w:val="28"/>
          <w:szCs w:val="28"/>
        </w:rPr>
        <w:t>с  диагнозом задержка</w:t>
      </w:r>
      <w:r w:rsidR="002F6782">
        <w:rPr>
          <w:sz w:val="28"/>
          <w:szCs w:val="28"/>
        </w:rPr>
        <w:t xml:space="preserve"> психического развития,</w:t>
      </w:r>
      <w:r w:rsidR="00B95111">
        <w:rPr>
          <w:sz w:val="28"/>
          <w:szCs w:val="28"/>
        </w:rPr>
        <w:t xml:space="preserve"> </w:t>
      </w:r>
      <w:r>
        <w:rPr>
          <w:sz w:val="28"/>
          <w:szCs w:val="28"/>
        </w:rPr>
        <w:t>у  большинства детей значительно улучшилась динамика развития.</w:t>
      </w:r>
    </w:p>
    <w:p w:rsidR="003A389D" w:rsidRDefault="002F6782" w:rsidP="006E3D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389D">
        <w:rPr>
          <w:sz w:val="28"/>
          <w:szCs w:val="28"/>
        </w:rPr>
        <w:t xml:space="preserve">Одной из форм методической работы является рефлексивный  анализ педагогической деятельности, который мы активно используем в своей работе. Он дает возможность увидеть недостатки в работе, повышает педагогическую грамотность. Анализ педагогической деятельности проходит как на педсоветах, так и на рефлексивных планерках. Были проведены следующие рефлексивные планерки: </w:t>
      </w:r>
    </w:p>
    <w:p w:rsidR="003A389D" w:rsidRDefault="003A389D" w:rsidP="00C914CE">
      <w:pPr>
        <w:numPr>
          <w:ilvl w:val="0"/>
          <w:numId w:val="9"/>
        </w:numPr>
        <w:snapToGrid w:val="0"/>
        <w:jc w:val="both"/>
        <w:rPr>
          <w:sz w:val="28"/>
        </w:rPr>
      </w:pPr>
      <w:r w:rsidRPr="00C60035">
        <w:rPr>
          <w:sz w:val="28"/>
        </w:rPr>
        <w:t>О  порядке аттестации педагогических работников  государственных и муниципальных учреждений</w:t>
      </w:r>
      <w:r w:rsidR="006E3D26">
        <w:rPr>
          <w:sz w:val="28"/>
        </w:rPr>
        <w:t>;</w:t>
      </w:r>
      <w:r w:rsidRPr="00C60035">
        <w:rPr>
          <w:sz w:val="28"/>
        </w:rPr>
        <w:t xml:space="preserve"> </w:t>
      </w:r>
    </w:p>
    <w:p w:rsidR="003A389D" w:rsidRPr="00C60035" w:rsidRDefault="006E3D26" w:rsidP="003A389D">
      <w:pPr>
        <w:numPr>
          <w:ilvl w:val="0"/>
          <w:numId w:val="11"/>
        </w:numPr>
        <w:snapToGrid w:val="0"/>
        <w:jc w:val="both"/>
        <w:rPr>
          <w:sz w:val="28"/>
        </w:rPr>
      </w:pPr>
      <w:r>
        <w:rPr>
          <w:sz w:val="28"/>
        </w:rPr>
        <w:t>О предупреждении детского травматизма;</w:t>
      </w:r>
    </w:p>
    <w:p w:rsidR="003A389D" w:rsidRPr="00F73A0F" w:rsidRDefault="002F6782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</w:rPr>
        <w:t>О проведении недели Матери в детском саду</w:t>
      </w:r>
      <w:r w:rsidR="003A389D" w:rsidRPr="00F73A0F">
        <w:rPr>
          <w:sz w:val="28"/>
        </w:rPr>
        <w:t xml:space="preserve"> </w:t>
      </w:r>
      <w:r w:rsidR="003A389D" w:rsidRPr="00F73A0F">
        <w:rPr>
          <w:sz w:val="28"/>
          <w:szCs w:val="28"/>
        </w:rPr>
        <w:t xml:space="preserve"> </w:t>
      </w:r>
    </w:p>
    <w:p w:rsidR="002F6782" w:rsidRDefault="002F6782" w:rsidP="002F6782">
      <w:pPr>
        <w:numPr>
          <w:ilvl w:val="0"/>
          <w:numId w:val="11"/>
        </w:numPr>
        <w:snapToGrid w:val="0"/>
        <w:jc w:val="both"/>
        <w:rPr>
          <w:sz w:val="28"/>
        </w:rPr>
      </w:pPr>
      <w:r>
        <w:rPr>
          <w:sz w:val="28"/>
        </w:rPr>
        <w:t>Об организации пропускного режима в учреждении;</w:t>
      </w:r>
    </w:p>
    <w:p w:rsidR="003A389D" w:rsidRDefault="002F6782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 контрольных занятий  </w:t>
      </w:r>
      <w:r w:rsidR="006E3D26">
        <w:rPr>
          <w:sz w:val="28"/>
          <w:szCs w:val="28"/>
        </w:rPr>
        <w:t>на середину</w:t>
      </w:r>
      <w:r w:rsidR="003A389D">
        <w:rPr>
          <w:sz w:val="28"/>
          <w:szCs w:val="28"/>
        </w:rPr>
        <w:t xml:space="preserve">  года.</w:t>
      </w:r>
    </w:p>
    <w:p w:rsidR="003A389D" w:rsidRPr="00F73A0F" w:rsidRDefault="00C914CE" w:rsidP="003A389D">
      <w:pPr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комплексной безопасности  учреждения.</w:t>
      </w:r>
    </w:p>
    <w:p w:rsidR="003A389D" w:rsidRDefault="003A389D" w:rsidP="003A389D">
      <w:pPr>
        <w:numPr>
          <w:ilvl w:val="0"/>
          <w:numId w:val="10"/>
        </w:numPr>
        <w:snapToGrid w:val="0"/>
        <w:jc w:val="both"/>
        <w:rPr>
          <w:sz w:val="28"/>
        </w:rPr>
      </w:pPr>
      <w:r w:rsidRPr="00F73A0F">
        <w:rPr>
          <w:sz w:val="28"/>
        </w:rPr>
        <w:t>Анализ эффективности работы ДОУ (по итогам  анкетирования родителей)</w:t>
      </w:r>
    </w:p>
    <w:p w:rsidR="003A389D" w:rsidRPr="00F73A0F" w:rsidRDefault="002511DB" w:rsidP="003A389D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3A389D" w:rsidRPr="00F73A0F">
        <w:rPr>
          <w:sz w:val="28"/>
          <w:szCs w:val="28"/>
        </w:rPr>
        <w:t xml:space="preserve"> эффективности коррекционно-развивающей работы в ДОУ на конец </w:t>
      </w:r>
      <w:r w:rsidR="002F6782">
        <w:rPr>
          <w:sz w:val="28"/>
          <w:szCs w:val="28"/>
        </w:rPr>
        <w:t xml:space="preserve">учебного </w:t>
      </w:r>
      <w:r w:rsidR="003A389D" w:rsidRPr="00F73A0F">
        <w:rPr>
          <w:sz w:val="28"/>
          <w:szCs w:val="28"/>
        </w:rPr>
        <w:t>года</w:t>
      </w:r>
      <w:r w:rsidR="003A389D">
        <w:rPr>
          <w:sz w:val="28"/>
          <w:szCs w:val="28"/>
        </w:rPr>
        <w:t xml:space="preserve"> – по результатам мониторинга</w:t>
      </w:r>
      <w:r w:rsidR="003A389D" w:rsidRPr="00F73A0F">
        <w:rPr>
          <w:sz w:val="28"/>
          <w:szCs w:val="28"/>
        </w:rPr>
        <w:t>.</w:t>
      </w:r>
    </w:p>
    <w:p w:rsidR="003A389D" w:rsidRPr="00532A60" w:rsidRDefault="003A389D" w:rsidP="003A389D">
      <w:pPr>
        <w:snapToGrid w:val="0"/>
        <w:ind w:left="720"/>
        <w:jc w:val="both"/>
        <w:rPr>
          <w:b/>
          <w:sz w:val="28"/>
          <w:szCs w:val="28"/>
        </w:rPr>
      </w:pPr>
      <w:r w:rsidRPr="00532A60">
        <w:rPr>
          <w:b/>
          <w:sz w:val="28"/>
          <w:szCs w:val="28"/>
        </w:rPr>
        <w:t xml:space="preserve">        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рефлексивная планерка является одной из форм контроля, где происходит не только анализ работы, но и самоанализ. </w:t>
      </w:r>
    </w:p>
    <w:p w:rsidR="003A389D" w:rsidRDefault="003A389D" w:rsidP="003A3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и другие виды контроля: мониторинг,  педагогическое обследование детей, наблюдения, контрольные занятия и т.п.</w:t>
      </w:r>
    </w:p>
    <w:p w:rsidR="003A389D" w:rsidRDefault="003A389D" w:rsidP="003A38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воспитателей к педагогической диагностике развития детей помогло им овладеть умением анализировать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образовательный процесс и формулировать повседневные цели и задачи предстоящей работы. </w:t>
      </w:r>
    </w:p>
    <w:p w:rsidR="003A389D" w:rsidRDefault="003A389D" w:rsidP="003A389D">
      <w:pPr>
        <w:jc w:val="both"/>
        <w:rPr>
          <w:b/>
          <w:sz w:val="28"/>
          <w:szCs w:val="28"/>
        </w:rPr>
      </w:pPr>
    </w:p>
    <w:p w:rsidR="003A389D" w:rsidRPr="00B54117" w:rsidRDefault="003A389D" w:rsidP="003A389D">
      <w:pPr>
        <w:jc w:val="both"/>
        <w:rPr>
          <w:b/>
          <w:sz w:val="28"/>
          <w:szCs w:val="28"/>
        </w:rPr>
      </w:pPr>
      <w:r w:rsidRPr="00B54117">
        <w:rPr>
          <w:b/>
          <w:sz w:val="28"/>
          <w:szCs w:val="28"/>
        </w:rPr>
        <w:lastRenderedPageBreak/>
        <w:t>Выводы:</w:t>
      </w:r>
    </w:p>
    <w:p w:rsidR="002511DB" w:rsidRPr="00B54117" w:rsidRDefault="00D9560B" w:rsidP="002511DB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 w:rsidRPr="00B54117">
        <w:rPr>
          <w:i/>
          <w:sz w:val="28"/>
          <w:szCs w:val="28"/>
        </w:rPr>
        <w:t xml:space="preserve">1.  </w:t>
      </w:r>
      <w:r w:rsidR="002511DB" w:rsidRPr="00B54117">
        <w:rPr>
          <w:i/>
          <w:sz w:val="28"/>
          <w:szCs w:val="28"/>
        </w:rPr>
        <w:t xml:space="preserve"> </w:t>
      </w:r>
      <w:r w:rsidRPr="00B54117">
        <w:rPr>
          <w:i/>
          <w:sz w:val="28"/>
          <w:szCs w:val="28"/>
        </w:rPr>
        <w:t>Все специалисты разработали рабочие программы.</w:t>
      </w:r>
    </w:p>
    <w:p w:rsidR="00D9560B" w:rsidRPr="00B54117" w:rsidRDefault="00D9560B" w:rsidP="002511DB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 w:rsidRPr="00B54117">
        <w:rPr>
          <w:i/>
          <w:sz w:val="28"/>
          <w:szCs w:val="28"/>
        </w:rPr>
        <w:t>2. Все 100 % педагогов освоили компьютерную грамотность, большинство из них владеют информационными технологиями, имеют свои сайты или страницы в социальных сетях</w:t>
      </w:r>
    </w:p>
    <w:p w:rsidR="003A389D" w:rsidRPr="00B54117" w:rsidRDefault="00D9560B" w:rsidP="002511DB">
      <w:pPr>
        <w:tabs>
          <w:tab w:val="left" w:pos="540"/>
        </w:tabs>
        <w:ind w:left="540"/>
        <w:jc w:val="both"/>
        <w:rPr>
          <w:i/>
          <w:sz w:val="28"/>
          <w:szCs w:val="28"/>
        </w:rPr>
      </w:pPr>
      <w:r w:rsidRPr="00B54117">
        <w:rPr>
          <w:i/>
          <w:sz w:val="28"/>
          <w:szCs w:val="28"/>
        </w:rPr>
        <w:t>3</w:t>
      </w:r>
      <w:r w:rsidR="002511DB" w:rsidRPr="00B54117">
        <w:rPr>
          <w:i/>
          <w:sz w:val="28"/>
          <w:szCs w:val="28"/>
        </w:rPr>
        <w:t xml:space="preserve">. </w:t>
      </w:r>
      <w:r w:rsidRPr="00B54117">
        <w:rPr>
          <w:i/>
          <w:sz w:val="28"/>
          <w:szCs w:val="28"/>
        </w:rPr>
        <w:t xml:space="preserve">Значительно повысилась </w:t>
      </w:r>
      <w:r w:rsidR="00B54117" w:rsidRPr="00B54117">
        <w:rPr>
          <w:i/>
          <w:sz w:val="28"/>
          <w:szCs w:val="28"/>
        </w:rPr>
        <w:t>активность участия педагогов в профессиональных конкурсах и научно-практических конференциях</w:t>
      </w:r>
    </w:p>
    <w:p w:rsidR="003A389D" w:rsidRDefault="00B8021D" w:rsidP="003A389D">
      <w:pPr>
        <w:rPr>
          <w:b/>
          <w:i/>
        </w:rPr>
      </w:pPr>
      <w:r>
        <w:rPr>
          <w:b/>
          <w:i/>
          <w:sz w:val="28"/>
          <w:szCs w:val="28"/>
        </w:rPr>
        <w:t xml:space="preserve">Но </w:t>
      </w:r>
      <w:r w:rsidR="003A389D">
        <w:rPr>
          <w:b/>
          <w:i/>
          <w:sz w:val="28"/>
          <w:szCs w:val="28"/>
        </w:rPr>
        <w:t xml:space="preserve"> выявились и проблемы:</w:t>
      </w:r>
      <w:r w:rsidR="003A389D">
        <w:rPr>
          <w:b/>
          <w:i/>
        </w:rPr>
        <w:t xml:space="preserve"> </w:t>
      </w:r>
    </w:p>
    <w:p w:rsidR="003A389D" w:rsidRDefault="003A389D" w:rsidP="003A389D">
      <w:pPr>
        <w:rPr>
          <w:i/>
          <w:sz w:val="28"/>
          <w:szCs w:val="28"/>
        </w:rPr>
      </w:pPr>
      <w:r>
        <w:rPr>
          <w:b/>
          <w:i/>
        </w:rPr>
        <w:t xml:space="preserve">      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1.</w:t>
      </w:r>
      <w:r w:rsidR="0077118D">
        <w:rPr>
          <w:i/>
          <w:sz w:val="28"/>
          <w:szCs w:val="28"/>
        </w:rPr>
        <w:t>П</w:t>
      </w:r>
      <w:r w:rsidR="002F6782">
        <w:rPr>
          <w:i/>
          <w:sz w:val="28"/>
          <w:szCs w:val="28"/>
        </w:rPr>
        <w:t>о прежнему о</w:t>
      </w:r>
      <w:r w:rsidR="00B8021D">
        <w:rPr>
          <w:i/>
          <w:sz w:val="28"/>
          <w:szCs w:val="28"/>
        </w:rPr>
        <w:t>стается проблемой</w:t>
      </w:r>
      <w:r w:rsidR="002511DB">
        <w:rPr>
          <w:i/>
          <w:sz w:val="28"/>
          <w:szCs w:val="28"/>
        </w:rPr>
        <w:t xml:space="preserve"> большей части педагогов </w:t>
      </w:r>
      <w:r w:rsidR="00B8021D">
        <w:rPr>
          <w:i/>
          <w:sz w:val="28"/>
          <w:szCs w:val="28"/>
        </w:rPr>
        <w:t xml:space="preserve">- </w:t>
      </w:r>
      <w:r w:rsidR="002511DB">
        <w:rPr>
          <w:i/>
          <w:sz w:val="28"/>
          <w:szCs w:val="28"/>
        </w:rPr>
        <w:t xml:space="preserve"> не умение </w:t>
      </w:r>
      <w:r>
        <w:rPr>
          <w:i/>
          <w:sz w:val="28"/>
          <w:szCs w:val="28"/>
        </w:rPr>
        <w:t xml:space="preserve"> представлять свой опыт работы </w:t>
      </w:r>
      <w:r w:rsidR="0077118D">
        <w:rPr>
          <w:i/>
          <w:sz w:val="28"/>
          <w:szCs w:val="28"/>
        </w:rPr>
        <w:t xml:space="preserve">перед </w:t>
      </w:r>
      <w:r w:rsidR="00CB1579">
        <w:rPr>
          <w:i/>
          <w:sz w:val="28"/>
          <w:szCs w:val="28"/>
        </w:rPr>
        <w:t>публикой,</w:t>
      </w:r>
      <w:r w:rsidR="002511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затрудн</w:t>
      </w:r>
      <w:r w:rsidR="002F3891">
        <w:rPr>
          <w:i/>
          <w:sz w:val="28"/>
          <w:szCs w:val="28"/>
        </w:rPr>
        <w:t>яются в оформлении документов на  аттестацию</w:t>
      </w:r>
      <w:r>
        <w:rPr>
          <w:i/>
          <w:sz w:val="28"/>
          <w:szCs w:val="28"/>
        </w:rPr>
        <w:t xml:space="preserve"> и в оформлении документов по обобщению своего опыта работы, при о</w:t>
      </w:r>
      <w:r w:rsidR="0077118D">
        <w:rPr>
          <w:i/>
          <w:sz w:val="28"/>
          <w:szCs w:val="28"/>
        </w:rPr>
        <w:t>писании результатов своей педагогической деятельности</w:t>
      </w:r>
      <w:r>
        <w:rPr>
          <w:i/>
          <w:sz w:val="28"/>
          <w:szCs w:val="28"/>
        </w:rPr>
        <w:t xml:space="preserve"> для участия  в конкурсах. </w:t>
      </w:r>
      <w:proofErr w:type="gramEnd"/>
    </w:p>
    <w:p w:rsidR="003A389D" w:rsidRDefault="00B95111" w:rsidP="003A389D">
      <w:pPr>
        <w:pStyle w:val="a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3A389D" w:rsidRDefault="003A389D" w:rsidP="003A389D">
      <w:pPr>
        <w:pStyle w:val="ac"/>
      </w:pPr>
      <w:r>
        <w:t xml:space="preserve">        </w:t>
      </w:r>
    </w:p>
    <w:p w:rsidR="003A389D" w:rsidRPr="00114003" w:rsidRDefault="003A389D" w:rsidP="003A389D">
      <w:pPr>
        <w:pStyle w:val="1"/>
        <w:numPr>
          <w:ilvl w:val="0"/>
          <w:numId w:val="0"/>
        </w:numPr>
        <w:tabs>
          <w:tab w:val="left" w:pos="0"/>
        </w:tabs>
        <w:rPr>
          <w:rFonts w:ascii="Bodoni MT Poster Compressed" w:hAnsi="Bodoni MT Poster Compressed"/>
          <w:szCs w:val="28"/>
        </w:rPr>
      </w:pPr>
      <w:proofErr w:type="spellStart"/>
      <w:r w:rsidRPr="00114003">
        <w:rPr>
          <w:szCs w:val="28"/>
        </w:rPr>
        <w:t>Воспитательн</w:t>
      </w:r>
      <w:proofErr w:type="gramStart"/>
      <w:r w:rsidRPr="00114003">
        <w:rPr>
          <w:szCs w:val="28"/>
        </w:rPr>
        <w:t>о</w:t>
      </w:r>
      <w:proofErr w:type="spellEnd"/>
      <w:r w:rsidRPr="00114003">
        <w:rPr>
          <w:rFonts w:ascii="Bodoni MT Poster Compressed" w:hAnsi="Bodoni MT Poster Compressed"/>
          <w:szCs w:val="28"/>
        </w:rPr>
        <w:t>-</w:t>
      </w:r>
      <w:proofErr w:type="gramEnd"/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образовательная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работа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с</w:t>
      </w:r>
      <w:r w:rsidRPr="00114003">
        <w:rPr>
          <w:rFonts w:ascii="Bodoni MT Poster Compressed" w:hAnsi="Bodoni MT Poster Compressed"/>
          <w:szCs w:val="28"/>
        </w:rPr>
        <w:t xml:space="preserve"> </w:t>
      </w:r>
      <w:r w:rsidRPr="00114003">
        <w:rPr>
          <w:szCs w:val="28"/>
        </w:rPr>
        <w:t>детьми</w:t>
      </w:r>
    </w:p>
    <w:p w:rsidR="003A389D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pStyle w:val="ac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 xml:space="preserve">Организация жизни детей, их воспитание и обучение осуществляется по основной 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дошкольного учреждения разработанной на основе   комплексной «Программы  воспитания и обучения в детском саду»  под редакцией М.А.Васильевой, В.В.Гербовой, Т.С.Комаровой, программы логопедической работы по преодолению  общего недоразвития речи у детей Г.В.Чиркиной, Т.Б.Филичевой, Т.В.Тумановой, Парциальной программе «Юный эколог» - С.</w:t>
      </w:r>
      <w:proofErr w:type="gramEnd"/>
      <w:r>
        <w:rPr>
          <w:sz w:val="28"/>
          <w:szCs w:val="28"/>
        </w:rPr>
        <w:t>Н. Николаевой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нтегрируется с  составляющей «Природное окружение. Экологическое воспитание» раздела  «Ребенок и окружающий мир» комплексной «Программы воспитания и обучения в детском саду»  под редакцией М.А.Васильевой, В.В.Гербовой, Т.С.Комаровой  образовательной области «Познание» ООП.</w:t>
      </w:r>
    </w:p>
    <w:p w:rsidR="003A389D" w:rsidRDefault="003A389D" w:rsidP="003A389D">
      <w:pPr>
        <w:pStyle w:val="211"/>
        <w:rPr>
          <w:sz w:val="28"/>
          <w:szCs w:val="28"/>
        </w:rPr>
      </w:pPr>
    </w:p>
    <w:p w:rsidR="003A389D" w:rsidRDefault="003A389D" w:rsidP="003A389D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  <w:t>Компенсирующее пространство ДОУ включает в себя три направления работы с детьми, которые тесно связаны между собой: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медицинское;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 - педагогическое;</w:t>
      </w:r>
    </w:p>
    <w:p w:rsidR="003A389D" w:rsidRDefault="003A389D" w:rsidP="003A389D">
      <w:pPr>
        <w:pStyle w:val="ac"/>
        <w:numPr>
          <w:ilvl w:val="1"/>
          <w:numId w:val="4"/>
        </w:numPr>
        <w:tabs>
          <w:tab w:val="left" w:pos="14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коррекционное;</w:t>
      </w:r>
    </w:p>
    <w:p w:rsidR="003A389D" w:rsidRDefault="003A389D" w:rsidP="003A389D">
      <w:pPr>
        <w:pStyle w:val="ac"/>
        <w:ind w:left="720"/>
        <w:rPr>
          <w:sz w:val="28"/>
          <w:szCs w:val="28"/>
        </w:rPr>
      </w:pPr>
      <w:r>
        <w:rPr>
          <w:sz w:val="28"/>
          <w:szCs w:val="28"/>
        </w:rPr>
        <w:t>Основная цель нашей работы с детьми:</w:t>
      </w:r>
    </w:p>
    <w:p w:rsidR="003A389D" w:rsidRDefault="003A389D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>Реабилитация и социальная адаптация ребенка, имеющего тяжелую речевую патологию с осуществлением квалифицированной коррекции, а также охрана, укрепление и развитие физического и психического здоровья детей.</w:t>
      </w:r>
    </w:p>
    <w:p w:rsidR="003A389D" w:rsidRDefault="001563D3" w:rsidP="003A389D">
      <w:pPr>
        <w:pStyle w:val="ac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</w:t>
      </w:r>
      <w:r w:rsidR="003A389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 работы ДОУ является</w:t>
      </w:r>
      <w:r w:rsidR="003A389D">
        <w:rPr>
          <w:sz w:val="28"/>
          <w:szCs w:val="28"/>
        </w:rPr>
        <w:t>:</w:t>
      </w:r>
    </w:p>
    <w:p w:rsidR="003A389D" w:rsidRDefault="003A389D" w:rsidP="003A389D">
      <w:pPr>
        <w:ind w:left="1068"/>
        <w:jc w:val="both"/>
        <w:rPr>
          <w:sz w:val="32"/>
        </w:rPr>
      </w:pPr>
      <w:r>
        <w:rPr>
          <w:b/>
          <w:bCs/>
          <w:i/>
          <w:iCs/>
          <w:sz w:val="32"/>
        </w:rPr>
        <w:t>Экологическое воспитание</w:t>
      </w:r>
      <w:r>
        <w:rPr>
          <w:sz w:val="32"/>
        </w:rPr>
        <w:t>:–</w:t>
      </w:r>
    </w:p>
    <w:p w:rsidR="003A389D" w:rsidRPr="00F2337A" w:rsidRDefault="003A389D" w:rsidP="003A389D">
      <w:pPr>
        <w:jc w:val="both"/>
        <w:rPr>
          <w:sz w:val="28"/>
        </w:rPr>
      </w:pPr>
      <w:r>
        <w:rPr>
          <w:sz w:val="28"/>
        </w:rPr>
        <w:t xml:space="preserve">         Реализация программы «Юный эколог» С.Н. Николаевой  осуществляется через создание предметной </w:t>
      </w:r>
      <w:r w:rsidR="001563D3">
        <w:rPr>
          <w:sz w:val="28"/>
        </w:rPr>
        <w:t xml:space="preserve"> </w:t>
      </w:r>
      <w:r>
        <w:rPr>
          <w:sz w:val="28"/>
        </w:rPr>
        <w:t xml:space="preserve">среды для развития у детей познавательного интереса и навыков исследовательской деятельности, воспитания осознанно-правильного отношения к природе, а также как средство коррекции речевых и эмоционально-волевых нарушений у детей с ОНР. </w:t>
      </w:r>
      <w:r>
        <w:rPr>
          <w:sz w:val="28"/>
          <w:szCs w:val="28"/>
        </w:rPr>
        <w:t xml:space="preserve">Экологическое </w:t>
      </w:r>
      <w:r w:rsidRPr="001F1C54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>ние решается в ДОУ  успешно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,  в </w:t>
      </w:r>
      <w:r w:rsidRPr="001F1C54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 xml:space="preserve"> создана зёленая  зона</w:t>
      </w:r>
      <w:r w:rsidRPr="001F1C54">
        <w:rPr>
          <w:sz w:val="28"/>
          <w:szCs w:val="28"/>
        </w:rPr>
        <w:t>,</w:t>
      </w:r>
      <w:r>
        <w:rPr>
          <w:sz w:val="28"/>
          <w:szCs w:val="28"/>
        </w:rPr>
        <w:t xml:space="preserve">  правильно спроектирована </w:t>
      </w:r>
      <w:r>
        <w:rPr>
          <w:sz w:val="28"/>
          <w:szCs w:val="28"/>
        </w:rPr>
        <w:lastRenderedPageBreak/>
        <w:t xml:space="preserve">экологическая развивающая среда в каждой группе, </w:t>
      </w:r>
      <w:r w:rsidRPr="001F1C5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очень важным звеном  экологического воспитания  является  то, что весь педагогический коллектив заинтересован </w:t>
      </w:r>
      <w:r w:rsidRPr="001F1C54">
        <w:rPr>
          <w:sz w:val="28"/>
          <w:szCs w:val="28"/>
        </w:rPr>
        <w:t xml:space="preserve"> в усвоении и передаче основ экологической культуры, в воспитании экологической грамотности у родителей и приобщении их к целенаправленной работе е детьми.</w:t>
      </w:r>
    </w:p>
    <w:p w:rsidR="003A389D" w:rsidRPr="001F1C54" w:rsidRDefault="003A389D" w:rsidP="003A389D">
      <w:pPr>
        <w:rPr>
          <w:sz w:val="28"/>
          <w:szCs w:val="28"/>
        </w:rPr>
      </w:pPr>
    </w:p>
    <w:p w:rsidR="002F3891" w:rsidRPr="00E92C19" w:rsidRDefault="002F3891" w:rsidP="002F3891">
      <w:pPr>
        <w:jc w:val="center"/>
        <w:rPr>
          <w:b/>
          <w:sz w:val="28"/>
          <w:szCs w:val="28"/>
        </w:rPr>
      </w:pPr>
      <w:r w:rsidRPr="00E92C19">
        <w:rPr>
          <w:b/>
          <w:sz w:val="28"/>
          <w:szCs w:val="28"/>
        </w:rPr>
        <w:t xml:space="preserve">РЕЗУЛЬТАТЫ ОБСЛЕДОВАНИЯ ЗНАНИЙ ДЕТЕЙ ПО ЭКОЛОГИИ </w:t>
      </w:r>
    </w:p>
    <w:p w:rsidR="002F3891" w:rsidRPr="00E92C19" w:rsidRDefault="002F3891" w:rsidP="002F3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92C19">
        <w:rPr>
          <w:b/>
          <w:sz w:val="28"/>
          <w:szCs w:val="28"/>
        </w:rPr>
        <w:t xml:space="preserve"> 2014-2015 </w:t>
      </w:r>
      <w:proofErr w:type="spellStart"/>
      <w:r w:rsidRPr="00E92C19">
        <w:rPr>
          <w:b/>
          <w:sz w:val="28"/>
          <w:szCs w:val="28"/>
        </w:rPr>
        <w:t>уч</w:t>
      </w:r>
      <w:proofErr w:type="gramStart"/>
      <w:r w:rsidRPr="00E92C19">
        <w:rPr>
          <w:b/>
          <w:sz w:val="28"/>
          <w:szCs w:val="28"/>
        </w:rPr>
        <w:t>.г</w:t>
      </w:r>
      <w:proofErr w:type="gramEnd"/>
      <w:r w:rsidRPr="00E92C19">
        <w:rPr>
          <w:b/>
          <w:sz w:val="28"/>
          <w:szCs w:val="28"/>
        </w:rPr>
        <w:t>ода</w:t>
      </w:r>
      <w:proofErr w:type="spellEnd"/>
      <w:r w:rsidRPr="00E92C19">
        <w:rPr>
          <w:b/>
          <w:sz w:val="28"/>
          <w:szCs w:val="28"/>
        </w:rPr>
        <w:t>)</w:t>
      </w:r>
    </w:p>
    <w:tbl>
      <w:tblPr>
        <w:tblStyle w:val="afb"/>
        <w:tblW w:w="10457" w:type="dxa"/>
        <w:tblLayout w:type="fixed"/>
        <w:tblLook w:val="04A0"/>
      </w:tblPr>
      <w:tblGrid>
        <w:gridCol w:w="3369"/>
        <w:gridCol w:w="993"/>
        <w:gridCol w:w="849"/>
        <w:gridCol w:w="993"/>
        <w:gridCol w:w="850"/>
        <w:gridCol w:w="992"/>
        <w:gridCol w:w="851"/>
        <w:gridCol w:w="851"/>
        <w:gridCol w:w="709"/>
      </w:tblGrid>
      <w:tr w:rsidR="002F3891" w:rsidRPr="000A74DF" w:rsidTr="002F3891">
        <w:tc>
          <w:tcPr>
            <w:tcW w:w="3369" w:type="dxa"/>
            <w:vMerge w:val="restart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gridSpan w:val="2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 xml:space="preserve">Кол-во обследованных детей </w:t>
            </w:r>
          </w:p>
        </w:tc>
        <w:tc>
          <w:tcPr>
            <w:tcW w:w="1843" w:type="dxa"/>
            <w:gridSpan w:val="2"/>
          </w:tcPr>
          <w:p w:rsidR="002F3891" w:rsidRPr="002F3891" w:rsidRDefault="002F3891" w:rsidP="00EA4E81">
            <w:pPr>
              <w:ind w:right="-253"/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gridSpan w:val="2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560" w:type="dxa"/>
            <w:gridSpan w:val="2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 w:rsidRPr="000A74DF">
              <w:rPr>
                <w:sz w:val="28"/>
                <w:szCs w:val="28"/>
              </w:rPr>
              <w:t>Низкий уровень</w:t>
            </w:r>
          </w:p>
        </w:tc>
      </w:tr>
      <w:tr w:rsidR="002F3891" w:rsidRPr="000A74DF" w:rsidTr="002F3891">
        <w:tc>
          <w:tcPr>
            <w:tcW w:w="3369" w:type="dxa"/>
            <w:vMerge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Н.г.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К.г.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Н.г.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К.г.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Н.г.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К.г.</w:t>
            </w:r>
          </w:p>
        </w:tc>
        <w:tc>
          <w:tcPr>
            <w:tcW w:w="851" w:type="dxa"/>
          </w:tcPr>
          <w:p w:rsidR="002F3891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</w:p>
        </w:tc>
        <w:tc>
          <w:tcPr>
            <w:tcW w:w="709" w:type="dxa"/>
          </w:tcPr>
          <w:p w:rsidR="002F3891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Средняя группа «А»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Средняя группа «Б»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Старшая группа «А»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Старшая группа «Б»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Подготовительная группа «А»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Подготовительная группа «Б»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Подготовительная группа «В»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F3891" w:rsidRPr="000A74DF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891" w:rsidRPr="000A74DF" w:rsidTr="002F3891">
        <w:tc>
          <w:tcPr>
            <w:tcW w:w="336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Итого по ДОУ: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112</w:t>
            </w:r>
          </w:p>
        </w:tc>
        <w:tc>
          <w:tcPr>
            <w:tcW w:w="849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F3891" w:rsidRPr="002F3891" w:rsidRDefault="002F3891" w:rsidP="00EA4E81">
            <w:pPr>
              <w:jc w:val="center"/>
              <w:rPr>
                <w:sz w:val="24"/>
                <w:szCs w:val="24"/>
              </w:rPr>
            </w:pPr>
            <w:r w:rsidRPr="002F3891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F3891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2F3891" w:rsidRDefault="002F3891" w:rsidP="00E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F3891" w:rsidRDefault="002F3891" w:rsidP="002F3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3891" w:rsidRPr="004F315B" w:rsidRDefault="002F3891" w:rsidP="002F38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Начало года                                                                   Конец года</w:t>
      </w:r>
    </w:p>
    <w:p w:rsidR="002F3891" w:rsidRPr="000A74DF" w:rsidRDefault="002F3891" w:rsidP="002F38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6056" cy="1760706"/>
            <wp:effectExtent l="19050" t="0" r="1094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Pr="001D4968">
        <w:rPr>
          <w:noProof/>
          <w:sz w:val="28"/>
          <w:szCs w:val="28"/>
          <w:lang w:eastAsia="ru-RU"/>
        </w:rPr>
        <w:drawing>
          <wp:inline distT="0" distB="0" distL="0" distR="0">
            <wp:extent cx="3385631" cy="1867710"/>
            <wp:effectExtent l="19050" t="0" r="24319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:rsidR="003A389D" w:rsidRPr="009904CF" w:rsidRDefault="003A389D" w:rsidP="003A389D">
      <w:pPr>
        <w:jc w:val="both"/>
        <w:rPr>
          <w:sz w:val="22"/>
          <w:szCs w:val="22"/>
        </w:rPr>
      </w:pP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экологического развития</w:t>
      </w:r>
      <w:r w:rsidR="00DC2F48">
        <w:rPr>
          <w:sz w:val="28"/>
          <w:szCs w:val="28"/>
        </w:rPr>
        <w:t xml:space="preserve"> позволяют  говорить</w:t>
      </w:r>
      <w:r>
        <w:rPr>
          <w:sz w:val="28"/>
          <w:szCs w:val="28"/>
        </w:rPr>
        <w:t xml:space="preserve"> о том, что большинство воспитанников осознанно – правильно относятся к природе, эт</w:t>
      </w:r>
      <w:r w:rsidR="00DC2F48">
        <w:rPr>
          <w:sz w:val="28"/>
          <w:szCs w:val="28"/>
        </w:rPr>
        <w:t xml:space="preserve">о видно и по  поведению воспитанников, их </w:t>
      </w:r>
      <w:r>
        <w:rPr>
          <w:sz w:val="28"/>
          <w:szCs w:val="28"/>
        </w:rPr>
        <w:t xml:space="preserve"> стремлению отражать свои знания о мире природы в игре, в продуктивной деятельности и т.д. Кроме того, педагоги умело используют экологическое воспитание дошкольников как средство коррекции речи. </w:t>
      </w:r>
    </w:p>
    <w:p w:rsidR="003A389D" w:rsidRDefault="003A389D" w:rsidP="003A389D">
      <w:pPr>
        <w:ind w:left="1440"/>
        <w:jc w:val="both"/>
        <w:rPr>
          <w:sz w:val="28"/>
        </w:rPr>
      </w:pPr>
    </w:p>
    <w:p w:rsidR="003A389D" w:rsidRDefault="003A389D" w:rsidP="003A389D">
      <w:pPr>
        <w:pStyle w:val="ac"/>
        <w:ind w:left="720"/>
        <w:rPr>
          <w:sz w:val="28"/>
          <w:szCs w:val="28"/>
        </w:rPr>
      </w:pPr>
      <w:r>
        <w:rPr>
          <w:sz w:val="28"/>
          <w:szCs w:val="28"/>
        </w:rPr>
        <w:t>Основным содержанием педагогических технологий работы с детьми является: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физическое развитие и воспитание привычки здорового образа жизни;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направленность образовательного процесса;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Медико - психолого-педагогическое сопровождение детей с нарушениями речи;</w:t>
      </w:r>
    </w:p>
    <w:p w:rsidR="003A389D" w:rsidRDefault="00DC2F48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B4FC0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предметно пространственной </w:t>
      </w:r>
      <w:r w:rsidR="003A389D">
        <w:rPr>
          <w:sz w:val="28"/>
          <w:szCs w:val="28"/>
        </w:rPr>
        <w:t xml:space="preserve">  среды</w:t>
      </w:r>
      <w:r>
        <w:rPr>
          <w:sz w:val="28"/>
          <w:szCs w:val="28"/>
        </w:rPr>
        <w:t xml:space="preserve"> в соответствии</w:t>
      </w:r>
      <w:r w:rsidR="008B4FC0">
        <w:rPr>
          <w:sz w:val="28"/>
          <w:szCs w:val="28"/>
        </w:rPr>
        <w:t xml:space="preserve"> с  требованиями</w:t>
      </w:r>
      <w:r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 w:rsidR="003A389D">
        <w:rPr>
          <w:sz w:val="28"/>
          <w:szCs w:val="28"/>
        </w:rPr>
        <w:t>;</w:t>
      </w:r>
    </w:p>
    <w:p w:rsidR="003A389D" w:rsidRDefault="003A389D" w:rsidP="003A389D">
      <w:pPr>
        <w:pStyle w:val="ac"/>
        <w:numPr>
          <w:ilvl w:val="0"/>
          <w:numId w:val="3"/>
        </w:numPr>
        <w:tabs>
          <w:tab w:val="left" w:pos="142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основных гуманистических принципов</w:t>
      </w:r>
      <w:r w:rsidR="008B4FC0">
        <w:rPr>
          <w:sz w:val="28"/>
          <w:szCs w:val="28"/>
        </w:rPr>
        <w:t xml:space="preserve"> дошкольной педагогики и психологии</w:t>
      </w:r>
      <w:r>
        <w:rPr>
          <w:sz w:val="28"/>
          <w:szCs w:val="28"/>
        </w:rPr>
        <w:t>.</w:t>
      </w:r>
    </w:p>
    <w:p w:rsidR="003A389D" w:rsidRDefault="003A389D" w:rsidP="003A389D">
      <w:pPr>
        <w:pStyle w:val="ac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Развитие детей </w:t>
      </w:r>
      <w:r w:rsidR="008B4FC0">
        <w:rPr>
          <w:sz w:val="28"/>
          <w:szCs w:val="28"/>
        </w:rPr>
        <w:t>осуществлялось</w:t>
      </w:r>
      <w:r w:rsidR="00BD168A">
        <w:rPr>
          <w:sz w:val="28"/>
          <w:szCs w:val="28"/>
        </w:rPr>
        <w:t xml:space="preserve"> по четырем направлениям</w:t>
      </w:r>
      <w:r>
        <w:rPr>
          <w:sz w:val="28"/>
          <w:szCs w:val="28"/>
        </w:rPr>
        <w:t>:</w:t>
      </w:r>
    </w:p>
    <w:p w:rsidR="003A389D" w:rsidRDefault="003A389D" w:rsidP="003A389D">
      <w:pPr>
        <w:pStyle w:val="ac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(охрана  и укрепление физического и психического здоровья детей);</w:t>
      </w:r>
    </w:p>
    <w:p w:rsidR="003A389D" w:rsidRDefault="003A389D" w:rsidP="003A389D">
      <w:pPr>
        <w:pStyle w:val="ac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познавательно-речевое; </w:t>
      </w:r>
    </w:p>
    <w:p w:rsidR="003A389D" w:rsidRDefault="003A389D" w:rsidP="003A389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 - личностное;</w:t>
      </w:r>
    </w:p>
    <w:p w:rsidR="003A389D" w:rsidRDefault="003A389D" w:rsidP="003A389D">
      <w:pPr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художественно-эстетическое.</w:t>
      </w:r>
    </w:p>
    <w:p w:rsidR="003A389D" w:rsidRDefault="008B4FC0" w:rsidP="003A389D">
      <w:pPr>
        <w:pStyle w:val="210"/>
        <w:rPr>
          <w:sz w:val="28"/>
          <w:szCs w:val="28"/>
        </w:rPr>
      </w:pPr>
      <w:r>
        <w:rPr>
          <w:sz w:val="28"/>
          <w:szCs w:val="28"/>
        </w:rPr>
        <w:t>В течение учебного года оно осуществлялось</w:t>
      </w:r>
      <w:r w:rsidR="003A389D">
        <w:rPr>
          <w:sz w:val="28"/>
          <w:szCs w:val="28"/>
        </w:rPr>
        <w:t xml:space="preserve"> как через специально организованное обучение, так и в совместной и самостоятельной деятельности</w:t>
      </w:r>
      <w:r>
        <w:rPr>
          <w:sz w:val="28"/>
          <w:szCs w:val="28"/>
        </w:rPr>
        <w:t xml:space="preserve"> дошкольников.</w:t>
      </w:r>
      <w:r w:rsidR="003A389D">
        <w:rPr>
          <w:sz w:val="28"/>
          <w:szCs w:val="28"/>
        </w:rPr>
        <w:t xml:space="preserve"> </w:t>
      </w:r>
    </w:p>
    <w:p w:rsidR="000A6E1C" w:rsidRDefault="003A389D" w:rsidP="000A6E1C">
      <w:pPr>
        <w:pStyle w:val="ac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Особое место в нашей работе занимает  коррекционно - педагогическое воздействие на устранение речевого дефекта у детей, </w:t>
      </w:r>
      <w:r w:rsidR="000A6E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0A6E1C" w:rsidRPr="000A6E1C" w:rsidRDefault="000A6E1C" w:rsidP="000A6E1C">
      <w:pPr>
        <w:pStyle w:val="ac"/>
        <w:ind w:firstLine="720"/>
        <w:jc w:val="center"/>
      </w:pPr>
      <w:r w:rsidRPr="000A6E1C">
        <w:rPr>
          <w:b/>
          <w:sz w:val="28"/>
          <w:szCs w:val="28"/>
        </w:rPr>
        <w:t>Результаты устранения речевых нарушений   воспитанников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276"/>
        <w:gridCol w:w="1276"/>
        <w:gridCol w:w="1276"/>
        <w:gridCol w:w="1258"/>
        <w:gridCol w:w="1275"/>
        <w:gridCol w:w="1577"/>
        <w:gridCol w:w="1559"/>
      </w:tblGrid>
      <w:tr w:rsidR="00F94946" w:rsidRPr="001A1B34" w:rsidTr="00616803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  <w:ind w:lef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 w:rsidRPr="001A1B34">
              <w:rPr>
                <w:sz w:val="22"/>
                <w:szCs w:val="22"/>
              </w:rPr>
              <w:t>Дизартрия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 w:rsidRPr="001A1B34">
              <w:rPr>
                <w:sz w:val="22"/>
                <w:szCs w:val="22"/>
              </w:rPr>
              <w:t>Дизартрия + алалия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 w:rsidRPr="001A1B34">
              <w:rPr>
                <w:sz w:val="22"/>
                <w:szCs w:val="22"/>
              </w:rPr>
              <w:t>Алалия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proofErr w:type="spellStart"/>
            <w:r w:rsidRPr="001A1B34">
              <w:rPr>
                <w:sz w:val="22"/>
                <w:szCs w:val="22"/>
              </w:rPr>
              <w:t>Ринолалия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 w:rsidRPr="001A1B34">
              <w:rPr>
                <w:sz w:val="22"/>
                <w:szCs w:val="22"/>
              </w:rPr>
              <w:t>Дизартрия + заикание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 w:rsidRPr="001A1B34">
              <w:rPr>
                <w:sz w:val="22"/>
                <w:szCs w:val="22"/>
              </w:rPr>
              <w:t>Системное нарушение речи, стойкое нарушение познавательной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 w:rsidRPr="001A1B34">
              <w:rPr>
                <w:sz w:val="22"/>
                <w:szCs w:val="22"/>
              </w:rPr>
              <w:t>Норма речи</w:t>
            </w:r>
          </w:p>
        </w:tc>
      </w:tr>
      <w:tr w:rsidR="00F94946" w:rsidRPr="001A1B34" w:rsidTr="00616803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Сентябрь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41(36,6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55 (49,1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9 (8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2 (1,7</w:t>
            </w:r>
            <w:r w:rsidRPr="001A1B34">
              <w:rPr>
                <w:sz w:val="22"/>
                <w:szCs w:val="22"/>
              </w:rPr>
              <w:t xml:space="preserve"> 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1</w:t>
            </w:r>
            <w:r w:rsidRPr="001A1B3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,8</w:t>
            </w:r>
            <w:r w:rsidRPr="001A1B34">
              <w:rPr>
                <w:sz w:val="22"/>
                <w:szCs w:val="22"/>
              </w:rPr>
              <w:t>%)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2(1,7</w:t>
            </w:r>
            <w:r w:rsidRPr="001A1B34">
              <w:rPr>
                <w:sz w:val="22"/>
                <w:szCs w:val="22"/>
              </w:rPr>
              <w:t xml:space="preserve"> %)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0</w:t>
            </w:r>
          </w:p>
        </w:tc>
      </w:tr>
      <w:tr w:rsidR="00F94946" w:rsidRPr="001A1B34" w:rsidTr="00616803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F94946" w:rsidP="001A1B34">
            <w:pPr>
              <w:pStyle w:val="ac"/>
            </w:pPr>
            <w:r>
              <w:rPr>
                <w:sz w:val="22"/>
                <w:szCs w:val="22"/>
              </w:rPr>
              <w:t>Май</w:t>
            </w:r>
            <w:r w:rsidRPr="001A1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616803" w:rsidRDefault="00F94946" w:rsidP="001A1B34">
            <w:pPr>
              <w:pStyle w:val="ac"/>
              <w:rPr>
                <w:color w:val="000000" w:themeColor="text1"/>
              </w:rPr>
            </w:pPr>
            <w:r w:rsidRPr="00616803">
              <w:rPr>
                <w:color w:val="000000" w:themeColor="text1"/>
                <w:sz w:val="22"/>
                <w:szCs w:val="22"/>
              </w:rPr>
              <w:t>23 (20,7%)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616803" w:rsidP="001A1B34">
            <w:pPr>
              <w:pStyle w:val="ac"/>
            </w:pPr>
            <w:r>
              <w:rPr>
                <w:sz w:val="22"/>
                <w:szCs w:val="22"/>
              </w:rPr>
              <w:t>34 (30,6</w:t>
            </w:r>
            <w:r w:rsidR="00F94946"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616803" w:rsidP="001A1B34">
            <w:pPr>
              <w:pStyle w:val="ac"/>
            </w:pPr>
            <w:r>
              <w:rPr>
                <w:sz w:val="22"/>
                <w:szCs w:val="22"/>
              </w:rPr>
              <w:t xml:space="preserve">5 </w:t>
            </w:r>
            <w:proofErr w:type="gramStart"/>
            <w:r>
              <w:rPr>
                <w:sz w:val="22"/>
                <w:szCs w:val="22"/>
              </w:rPr>
              <w:t>(</w:t>
            </w:r>
            <w:r w:rsidR="00F94946" w:rsidRPr="001A1B34"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4,5</w:t>
            </w:r>
            <w:r w:rsidR="00F94946"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616803" w:rsidP="001A1B34">
            <w:pPr>
              <w:pStyle w:val="ac"/>
            </w:pPr>
            <w:r>
              <w:rPr>
                <w:sz w:val="22"/>
                <w:szCs w:val="22"/>
              </w:rPr>
              <w:t>2 (1,8</w:t>
            </w:r>
            <w:r w:rsidR="00F94946"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616803" w:rsidP="001A1B34">
            <w:pPr>
              <w:pStyle w:val="ac"/>
            </w:pPr>
            <w:r>
              <w:rPr>
                <w:sz w:val="22"/>
                <w:szCs w:val="22"/>
              </w:rPr>
              <w:t>2 (1,8</w:t>
            </w:r>
            <w:r w:rsidRPr="001A1B34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616803" w:rsidP="001A1B34">
            <w:pPr>
              <w:pStyle w:val="ac"/>
            </w:pPr>
            <w:r>
              <w:rPr>
                <w:sz w:val="22"/>
                <w:szCs w:val="22"/>
              </w:rPr>
              <w:t>4 (3,6</w:t>
            </w:r>
            <w:r w:rsidR="00F94946" w:rsidRPr="001A1B34">
              <w:rPr>
                <w:sz w:val="22"/>
                <w:szCs w:val="22"/>
              </w:rPr>
              <w:t>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94946" w:rsidRPr="001A1B34" w:rsidRDefault="00461711" w:rsidP="001A1B34">
            <w:pPr>
              <w:pStyle w:val="ac"/>
            </w:pPr>
            <w:r>
              <w:rPr>
                <w:sz w:val="22"/>
                <w:szCs w:val="22"/>
              </w:rPr>
              <w:t>23</w:t>
            </w:r>
            <w:r w:rsidR="00616803">
              <w:rPr>
                <w:sz w:val="22"/>
                <w:szCs w:val="22"/>
              </w:rPr>
              <w:t>(20,7</w:t>
            </w:r>
            <w:r w:rsidR="00F94946" w:rsidRPr="001A1B34">
              <w:rPr>
                <w:sz w:val="22"/>
                <w:szCs w:val="22"/>
              </w:rPr>
              <w:t xml:space="preserve"> %)</w:t>
            </w:r>
          </w:p>
        </w:tc>
      </w:tr>
    </w:tbl>
    <w:p w:rsidR="001A1B34" w:rsidRDefault="001A1B34" w:rsidP="003A389D">
      <w:pPr>
        <w:pStyle w:val="ac"/>
        <w:rPr>
          <w:sz w:val="28"/>
          <w:szCs w:val="28"/>
        </w:rPr>
      </w:pPr>
    </w:p>
    <w:p w:rsidR="003A389D" w:rsidRDefault="00F0256D" w:rsidP="003A389D">
      <w:pPr>
        <w:pStyle w:val="ac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31448" cy="2587558"/>
            <wp:effectExtent l="19050" t="0" r="21752" b="3242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89D" w:rsidRPr="008B4FC0" w:rsidRDefault="003A389D" w:rsidP="003A389D">
      <w:pPr>
        <w:pStyle w:val="ac"/>
        <w:ind w:firstLine="720"/>
        <w:rPr>
          <w:color w:val="FF0000"/>
        </w:rPr>
      </w:pPr>
    </w:p>
    <w:p w:rsidR="003A389D" w:rsidRDefault="003A389D" w:rsidP="003C7E96">
      <w:pPr>
        <w:pStyle w:val="ac"/>
        <w:jc w:val="center"/>
        <w:rPr>
          <w:sz w:val="28"/>
          <w:szCs w:val="28"/>
        </w:rPr>
      </w:pPr>
    </w:p>
    <w:p w:rsidR="003A389D" w:rsidRPr="00C56F1D" w:rsidRDefault="003A389D" w:rsidP="00C56F1D">
      <w:pPr>
        <w:pStyle w:val="ac"/>
        <w:rPr>
          <w:sz w:val="16"/>
          <w:szCs w:val="16"/>
        </w:rPr>
      </w:pPr>
      <w:r>
        <w:rPr>
          <w:sz w:val="28"/>
          <w:szCs w:val="28"/>
        </w:rPr>
        <w:t xml:space="preserve">предупреждение возможных трудностей в процессе школьного обучения (подготовка к обучению грамоте, профилактика дистрофии, совершенствование познавательных процессов и обеспечение личностной готовности к обучению к школе). </w:t>
      </w:r>
    </w:p>
    <w:p w:rsidR="003A389D" w:rsidRDefault="003A389D" w:rsidP="003A389D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обеспечивается постановкой широкого круга образовательных, воспитательных, коррекционных и развивающих задач, решение которых осуществляется логопедами и воспитателями на специальных индивидуальных </w:t>
      </w:r>
      <w:r>
        <w:rPr>
          <w:sz w:val="28"/>
          <w:szCs w:val="28"/>
        </w:rPr>
        <w:lastRenderedPageBreak/>
        <w:t>занятиях, а также созданием единого речевого режима в ДОУ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речью детей в течение всего дня).</w:t>
      </w:r>
    </w:p>
    <w:p w:rsidR="003A389D" w:rsidRDefault="003A389D" w:rsidP="003A389D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содержание коррекционного обучения определяется программой, методическими рекомендациями и строится с учетом возраста детей, индивидуальных проявлений речевого дефекта.</w:t>
      </w:r>
    </w:p>
    <w:p w:rsidR="003A389D" w:rsidRDefault="003A389D" w:rsidP="003A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работает </w:t>
      </w:r>
      <w:proofErr w:type="spellStart"/>
      <w:r>
        <w:rPr>
          <w:sz w:val="28"/>
          <w:szCs w:val="28"/>
        </w:rPr>
        <w:t>медико-психолого-педагогический</w:t>
      </w:r>
      <w:proofErr w:type="spellEnd"/>
      <w:r>
        <w:rPr>
          <w:sz w:val="28"/>
          <w:szCs w:val="28"/>
        </w:rPr>
        <w:t xml:space="preserve"> консилиум, где </w:t>
      </w:r>
    </w:p>
    <w:p w:rsidR="00971266" w:rsidRDefault="003A389D" w:rsidP="00971266">
      <w:pPr>
        <w:jc w:val="both"/>
        <w:rPr>
          <w:sz w:val="28"/>
          <w:szCs w:val="28"/>
        </w:rPr>
      </w:pPr>
      <w:r>
        <w:rPr>
          <w:sz w:val="28"/>
          <w:szCs w:val="28"/>
        </w:rPr>
        <w:t>отслеживается динамика развития каждого сопровождаемого ребенка,   благодаря  эффектив</w:t>
      </w:r>
      <w:r w:rsidR="002F3891">
        <w:rPr>
          <w:sz w:val="28"/>
          <w:szCs w:val="28"/>
        </w:rPr>
        <w:t>ности работы данной службы у</w:t>
      </w:r>
      <w:r>
        <w:rPr>
          <w:sz w:val="28"/>
          <w:szCs w:val="28"/>
        </w:rPr>
        <w:t xml:space="preserve"> большинства детей значительно улучш</w:t>
      </w:r>
      <w:r w:rsidR="003C7E96">
        <w:rPr>
          <w:sz w:val="28"/>
          <w:szCs w:val="28"/>
        </w:rPr>
        <w:t xml:space="preserve">илась </w:t>
      </w:r>
      <w:proofErr w:type="gramStart"/>
      <w:r w:rsidR="003C7E96">
        <w:rPr>
          <w:sz w:val="28"/>
          <w:szCs w:val="28"/>
        </w:rPr>
        <w:t>динамика</w:t>
      </w:r>
      <w:proofErr w:type="gramEnd"/>
      <w:r w:rsidR="002F3891">
        <w:rPr>
          <w:sz w:val="28"/>
          <w:szCs w:val="28"/>
        </w:rPr>
        <w:t xml:space="preserve"> как речевого развития </w:t>
      </w:r>
      <w:r w:rsidR="0051235E">
        <w:rPr>
          <w:sz w:val="28"/>
          <w:szCs w:val="28"/>
        </w:rPr>
        <w:t xml:space="preserve">так и общего </w:t>
      </w:r>
      <w:r w:rsidR="003C7E96">
        <w:rPr>
          <w:sz w:val="28"/>
          <w:szCs w:val="28"/>
        </w:rPr>
        <w:t xml:space="preserve"> развития. </w:t>
      </w:r>
    </w:p>
    <w:p w:rsidR="00EB25A5" w:rsidRPr="00EB25A5" w:rsidRDefault="0051235E" w:rsidP="00EB2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15 апреля по 08 мая 2015</w:t>
      </w:r>
      <w:r w:rsidR="00EB25A5" w:rsidRPr="00EB25A5">
        <w:rPr>
          <w:sz w:val="28"/>
          <w:szCs w:val="28"/>
        </w:rPr>
        <w:t xml:space="preserve"> года в дошкольном учреждении проводился мониторинг готовности выпускников к обучению к школе. </w:t>
      </w:r>
      <w:proofErr w:type="gramStart"/>
      <w:r w:rsidR="00EB25A5" w:rsidRPr="00EB25A5">
        <w:rPr>
          <w:sz w:val="28"/>
          <w:szCs w:val="28"/>
        </w:rPr>
        <w:t>Который</w:t>
      </w:r>
      <w:proofErr w:type="gramEnd"/>
      <w:r w:rsidR="00EB25A5" w:rsidRPr="00EB25A5">
        <w:rPr>
          <w:sz w:val="28"/>
          <w:szCs w:val="28"/>
        </w:rPr>
        <w:t xml:space="preserve"> определял готовность детей к школе по двум  видам диагностики: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 xml:space="preserve">1.  </w:t>
      </w:r>
      <w:proofErr w:type="gramStart"/>
      <w:r w:rsidRPr="00EB25A5">
        <w:rPr>
          <w:sz w:val="28"/>
          <w:szCs w:val="28"/>
        </w:rPr>
        <w:t>психологической</w:t>
      </w:r>
      <w:proofErr w:type="gramEnd"/>
      <w:r w:rsidRPr="00EB25A5">
        <w:rPr>
          <w:sz w:val="28"/>
          <w:szCs w:val="28"/>
        </w:rPr>
        <w:t xml:space="preserve">  (методика Л.А. </w:t>
      </w:r>
      <w:proofErr w:type="spellStart"/>
      <w:r w:rsidRPr="00EB25A5">
        <w:rPr>
          <w:sz w:val="28"/>
          <w:szCs w:val="28"/>
        </w:rPr>
        <w:t>Ясюковой</w:t>
      </w:r>
      <w:proofErr w:type="spellEnd"/>
      <w:r w:rsidRPr="00EB25A5">
        <w:rPr>
          <w:sz w:val="28"/>
          <w:szCs w:val="28"/>
        </w:rPr>
        <w:t>)</w:t>
      </w:r>
    </w:p>
    <w:p w:rsidR="00EB25A5" w:rsidRPr="00EB25A5" w:rsidRDefault="00EB25A5" w:rsidP="00EB25A5">
      <w:pPr>
        <w:jc w:val="both"/>
        <w:rPr>
          <w:sz w:val="28"/>
          <w:szCs w:val="28"/>
        </w:rPr>
      </w:pPr>
      <w:r w:rsidRPr="00EB25A5">
        <w:rPr>
          <w:sz w:val="28"/>
          <w:szCs w:val="28"/>
        </w:rPr>
        <w:t>2.  педагогической  (методика М.А. Васильевой)</w:t>
      </w:r>
    </w:p>
    <w:p w:rsidR="0051235E" w:rsidRPr="0051235E" w:rsidRDefault="0051235E" w:rsidP="0051235E">
      <w:pPr>
        <w:ind w:firstLine="540"/>
        <w:jc w:val="center"/>
        <w:rPr>
          <w:b/>
        </w:rPr>
      </w:pPr>
      <w:r w:rsidRPr="0051235E">
        <w:rPr>
          <w:b/>
        </w:rPr>
        <w:t xml:space="preserve">Уровень </w:t>
      </w:r>
      <w:proofErr w:type="spellStart"/>
      <w:r w:rsidRPr="0051235E">
        <w:rPr>
          <w:b/>
        </w:rPr>
        <w:t>сформированности</w:t>
      </w:r>
      <w:proofErr w:type="spellEnd"/>
      <w:r w:rsidRPr="0051235E">
        <w:rPr>
          <w:b/>
        </w:rPr>
        <w:t xml:space="preserve"> готовности детей к обучению в школе  на </w:t>
      </w:r>
      <w:r>
        <w:rPr>
          <w:b/>
        </w:rPr>
        <w:t xml:space="preserve">                                 </w:t>
      </w:r>
      <w:r w:rsidRPr="0051235E">
        <w:rPr>
          <w:b/>
        </w:rPr>
        <w:t>конец учебного года</w:t>
      </w:r>
    </w:p>
    <w:p w:rsidR="0051235E" w:rsidRPr="0051235E" w:rsidRDefault="0051235E" w:rsidP="0051235E">
      <w:pPr>
        <w:ind w:firstLine="540"/>
        <w:jc w:val="center"/>
        <w:rPr>
          <w:b/>
        </w:rPr>
      </w:pPr>
      <w:r w:rsidRPr="0051235E">
        <w:rPr>
          <w:b/>
        </w:rPr>
        <w:t>(на основе педагогической и психологической диагностики)</w:t>
      </w:r>
    </w:p>
    <w:p w:rsidR="0051235E" w:rsidRDefault="0051235E" w:rsidP="0051235E">
      <w:pPr>
        <w:ind w:firstLine="540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2744"/>
        <w:gridCol w:w="1319"/>
        <w:gridCol w:w="938"/>
        <w:gridCol w:w="943"/>
        <w:gridCol w:w="1724"/>
        <w:gridCol w:w="345"/>
        <w:gridCol w:w="1998"/>
      </w:tblGrid>
      <w:tr w:rsidR="0051235E" w:rsidTr="00EA4E81">
        <w:trPr>
          <w:trHeight w:val="34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235E" w:rsidRDefault="0051235E" w:rsidP="00EA4E81">
            <w:pPr>
              <w:snapToGrid w:val="0"/>
              <w:rPr>
                <w:b/>
              </w:rPr>
            </w:pPr>
            <w:r>
              <w:rPr>
                <w:b/>
              </w:rPr>
              <w:t>Общее количество выпускников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235E" w:rsidRDefault="0051235E" w:rsidP="00EA4E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«готов»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235E" w:rsidRDefault="0051235E" w:rsidP="00EA4E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«условно готов»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1235E" w:rsidRDefault="0051235E" w:rsidP="00EA4E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«не готов»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«группа риска»</w:t>
            </w:r>
          </w:p>
        </w:tc>
      </w:tr>
      <w:tr w:rsidR="0051235E" w:rsidTr="00EA4E81">
        <w:trPr>
          <w:trHeight w:val="37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34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24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0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1</w:t>
            </w:r>
          </w:p>
        </w:tc>
      </w:tr>
      <w:tr w:rsidR="0051235E" w:rsidTr="00EA4E81">
        <w:trPr>
          <w:trHeight w:val="256"/>
        </w:trPr>
        <w:tc>
          <w:tcPr>
            <w:tcW w:w="10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235E" w:rsidRDefault="0051235E" w:rsidP="00EA4E8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Из них:</w:t>
            </w:r>
          </w:p>
        </w:tc>
      </w:tr>
      <w:tr w:rsidR="0051235E" w:rsidTr="00EA4E81">
        <w:trPr>
          <w:trHeight w:val="81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</w:pPr>
            <w:r>
              <w:t xml:space="preserve">Количество обследованных детей (Л. А. </w:t>
            </w:r>
            <w:proofErr w:type="spellStart"/>
            <w:r>
              <w:t>Ясюкова</w:t>
            </w:r>
            <w:proofErr w:type="spellEnd"/>
            <w:r>
              <w:t>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«готов»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«условно готов»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«не готов»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Из них «группа риска»</w:t>
            </w:r>
          </w:p>
        </w:tc>
      </w:tr>
      <w:tr w:rsidR="0051235E" w:rsidTr="00EA4E81">
        <w:trPr>
          <w:trHeight w:val="32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24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Pr="00C37CD5" w:rsidRDefault="0051235E" w:rsidP="00EA4E81">
            <w:r>
              <w:t>24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Pr="00C37CD5" w:rsidRDefault="0051235E" w:rsidP="00EA4E81">
            <w:r>
              <w:t>0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Pr="00C37CD5" w:rsidRDefault="0051235E" w:rsidP="00EA4E81">
            <w: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Pr="00C37CD5" w:rsidRDefault="0051235E" w:rsidP="00EA4E81">
            <w:r>
              <w:t>1</w:t>
            </w:r>
          </w:p>
        </w:tc>
      </w:tr>
      <w:tr w:rsidR="0051235E" w:rsidTr="00EA4E81">
        <w:trPr>
          <w:trHeight w:val="53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</w:pPr>
            <w:r>
              <w:t xml:space="preserve">Количество не обследованных детей (по Л. А. </w:t>
            </w:r>
            <w:proofErr w:type="spellStart"/>
            <w:r>
              <w:t>Ясюковой</w:t>
            </w:r>
            <w:proofErr w:type="spellEnd"/>
            <w:r>
              <w:t>)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Причины, по которым  ребёнок не был обследован</w:t>
            </w:r>
          </w:p>
        </w:tc>
      </w:tr>
      <w:tr w:rsidR="0051235E" w:rsidTr="00EA4E81">
        <w:trPr>
          <w:trHeight w:val="33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Pr="00C37CD5" w:rsidRDefault="0051235E" w:rsidP="00EA4E81">
            <w:r>
              <w:t>10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Pr="00C37CD5" w:rsidRDefault="0051235E" w:rsidP="00EA4E81">
            <w:r>
              <w:t xml:space="preserve">Уровень психического развития данных детей не позволяет проводить обследование готовности к школьному </w:t>
            </w:r>
            <w:proofErr w:type="gramStart"/>
            <w:r>
              <w:t>обучению по методике</w:t>
            </w:r>
            <w:proofErr w:type="gramEnd"/>
            <w:r>
              <w:t xml:space="preserve"> Л.А. </w:t>
            </w:r>
            <w:proofErr w:type="spellStart"/>
            <w:r>
              <w:t>Ясюковой</w:t>
            </w:r>
            <w:proofErr w:type="spellEnd"/>
            <w:r>
              <w:t>. (Данные дети готовы</w:t>
            </w:r>
            <w:r w:rsidRPr="00C37CD5">
              <w:t xml:space="preserve"> к </w:t>
            </w:r>
            <w:proofErr w:type="gramStart"/>
            <w:r w:rsidRPr="00C37CD5">
              <w:t>обучению по программам</w:t>
            </w:r>
            <w:proofErr w:type="gramEnd"/>
            <w:r>
              <w:t xml:space="preserve"> школ 5, 7, 8</w:t>
            </w:r>
            <w:r w:rsidRPr="00C37CD5">
              <w:t xml:space="preserve"> вида</w:t>
            </w:r>
            <w:r>
              <w:t>, о</w:t>
            </w:r>
            <w:r w:rsidRPr="00C37CD5">
              <w:t>бсле</w:t>
            </w:r>
            <w:r>
              <w:t xml:space="preserve">дованы по методике </w:t>
            </w:r>
            <w:proofErr w:type="spellStart"/>
            <w:r>
              <w:t>Мэдиса</w:t>
            </w:r>
            <w:proofErr w:type="spellEnd"/>
            <w:r>
              <w:t xml:space="preserve">).  </w:t>
            </w:r>
          </w:p>
        </w:tc>
      </w:tr>
      <w:tr w:rsidR="0051235E" w:rsidTr="00EA4E81">
        <w:trPr>
          <w:trHeight w:val="114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</w:pPr>
            <w:r>
              <w:t xml:space="preserve">Количество детей обследованных на основе </w:t>
            </w:r>
            <w:r>
              <w:rPr>
                <w:b/>
              </w:rPr>
              <w:t>педагогического</w:t>
            </w:r>
            <w:r>
              <w:t xml:space="preserve"> мониторинга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«готов»</w:t>
            </w:r>
          </w:p>
          <w:p w:rsidR="0051235E" w:rsidRDefault="0051235E" w:rsidP="00EA4E81">
            <w:pPr>
              <w:jc w:val="center"/>
            </w:pPr>
            <w:r>
              <w:t>(высокий уровень)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«условно готов»</w:t>
            </w:r>
          </w:p>
          <w:p w:rsidR="0051235E" w:rsidRDefault="0051235E" w:rsidP="00EA4E81">
            <w:pPr>
              <w:jc w:val="center"/>
            </w:pPr>
            <w:r>
              <w:t>(средний уровень)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«не готов»</w:t>
            </w:r>
          </w:p>
          <w:p w:rsidR="0051235E" w:rsidRDefault="0051235E" w:rsidP="00EA4E81">
            <w:pPr>
              <w:jc w:val="center"/>
            </w:pPr>
            <w:r>
              <w:t>(низкий уровень)</w:t>
            </w:r>
          </w:p>
        </w:tc>
      </w:tr>
      <w:tr w:rsidR="0051235E" w:rsidTr="00EA4E81">
        <w:trPr>
          <w:trHeight w:val="28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24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23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0</w:t>
            </w:r>
          </w:p>
        </w:tc>
      </w:tr>
      <w:tr w:rsidR="0051235E" w:rsidTr="00EA4E81">
        <w:trPr>
          <w:trHeight w:val="28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</w:pPr>
            <w:r>
              <w:t xml:space="preserve">Количество не обследованных детей </w:t>
            </w:r>
          </w:p>
          <w:p w:rsidR="0051235E" w:rsidRDefault="0051235E" w:rsidP="00EA4E81">
            <w:r>
              <w:t>(</w:t>
            </w:r>
            <w:r>
              <w:rPr>
                <w:b/>
              </w:rPr>
              <w:t>педагогический мониторинг</w:t>
            </w:r>
            <w:r>
              <w:t>)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center"/>
            </w:pPr>
            <w:r>
              <w:t>Причины, по которым  ребёнок не был обследован</w:t>
            </w:r>
          </w:p>
        </w:tc>
      </w:tr>
      <w:tr w:rsidR="0051235E" w:rsidTr="00EA4E81">
        <w:trPr>
          <w:trHeight w:val="28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</w:pPr>
            <w:r>
              <w:t>10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</w:pPr>
            <w:r>
              <w:rPr>
                <w:lang w:eastAsia="ru-RU"/>
              </w:rPr>
              <w:t xml:space="preserve">Данным  детям специалистами РПМПК, ГПМПК и КПМПК  рекомендовано  </w:t>
            </w:r>
            <w:proofErr w:type="gramStart"/>
            <w:r>
              <w:rPr>
                <w:lang w:eastAsia="ru-RU"/>
              </w:rPr>
              <w:t>обучение по программам</w:t>
            </w:r>
            <w:proofErr w:type="gramEnd"/>
            <w:r>
              <w:rPr>
                <w:lang w:eastAsia="ru-RU"/>
              </w:rPr>
              <w:t xml:space="preserve"> школ 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 xml:space="preserve">, </w:t>
            </w:r>
            <w:r>
              <w:rPr>
                <w:lang w:val="en-US" w:eastAsia="ru-RU"/>
              </w:rPr>
              <w:t>VII</w:t>
            </w:r>
            <w:r w:rsidRPr="008D59C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 w:rsidRPr="008D59C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VIII</w:t>
            </w:r>
            <w:r>
              <w:rPr>
                <w:lang w:eastAsia="ru-RU"/>
              </w:rPr>
              <w:t xml:space="preserve">  видов (они готовы к обучению  по специальным программам).</w:t>
            </w:r>
          </w:p>
        </w:tc>
      </w:tr>
      <w:tr w:rsidR="0051235E" w:rsidTr="00EA4E81">
        <w:trPr>
          <w:trHeight w:val="256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Педагогический мониторинг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  <w:r>
              <w:t>Причины педагогической неготовности детей</w:t>
            </w:r>
          </w:p>
        </w:tc>
      </w:tr>
      <w:tr w:rsidR="0051235E" w:rsidTr="00EA4E81">
        <w:trPr>
          <w:trHeight w:val="256"/>
        </w:trPr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5E" w:rsidRDefault="0051235E" w:rsidP="00EA4E81">
            <w:pPr>
              <w:snapToGrid w:val="0"/>
              <w:jc w:val="both"/>
            </w:pPr>
          </w:p>
        </w:tc>
      </w:tr>
    </w:tbl>
    <w:p w:rsidR="0051235E" w:rsidRDefault="0051235E" w:rsidP="0051235E">
      <w:pPr>
        <w:jc w:val="both"/>
      </w:pPr>
    </w:p>
    <w:p w:rsidR="00EB25A5" w:rsidRPr="00EB25A5" w:rsidRDefault="00EB25A5" w:rsidP="00EB25A5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5157"/>
        <w:gridCol w:w="5124"/>
      </w:tblGrid>
      <w:tr w:rsidR="00971266" w:rsidTr="000F2465">
        <w:trPr>
          <w:trHeight w:val="3306"/>
        </w:trPr>
        <w:tc>
          <w:tcPr>
            <w:tcW w:w="5228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tbl>
            <w:tblPr>
              <w:tblW w:w="51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4"/>
            </w:tblGrid>
            <w:tr w:rsidR="00971266" w:rsidRPr="000F2465" w:rsidTr="000F2465">
              <w:trPr>
                <w:trHeight w:val="409"/>
              </w:trPr>
              <w:tc>
                <w:tcPr>
                  <w:tcW w:w="5104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lastRenderedPageBreak/>
                    <w:t>Всего выведено  из ДОУ</w:t>
                  </w:r>
                </w:p>
              </w:tc>
            </w:tr>
            <w:tr w:rsidR="00971266" w:rsidRPr="000F2465" w:rsidTr="000F2465">
              <w:trPr>
                <w:trHeight w:val="42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общеобразовательные школы </w:t>
                  </w:r>
                </w:p>
              </w:tc>
            </w:tr>
            <w:tr w:rsidR="00971266" w:rsidRPr="000F2465" w:rsidTr="000F2465">
              <w:trPr>
                <w:trHeight w:val="401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971266" w:rsidRPr="000F2465" w:rsidTr="000F2465">
              <w:trPr>
                <w:trHeight w:val="42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кор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971266" w:rsidRPr="000F2465" w:rsidTr="000F2465">
              <w:trPr>
                <w:trHeight w:val="403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специальную школу  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VIII</w:t>
                  </w: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  <w:tr w:rsidR="00971266" w:rsidRPr="000F2465" w:rsidTr="000F2465">
              <w:trPr>
                <w:trHeight w:val="425"/>
              </w:trPr>
              <w:tc>
                <w:tcPr>
                  <w:tcW w:w="5104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971266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 ДОУ </w:t>
                  </w:r>
                  <w:proofErr w:type="spellStart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общеразвивающего</w:t>
                  </w:r>
                  <w:proofErr w:type="spellEnd"/>
                  <w:r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вида </w:t>
                  </w:r>
                </w:p>
              </w:tc>
            </w:tr>
          </w:tbl>
          <w:p w:rsidR="00971266" w:rsidRPr="000F2465" w:rsidRDefault="00971266" w:rsidP="0097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506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69"/>
            </w:tblGrid>
            <w:tr w:rsidR="00971266" w:rsidRPr="000F2465" w:rsidTr="000F2465">
              <w:trPr>
                <w:trHeight w:val="409"/>
              </w:trPr>
              <w:tc>
                <w:tcPr>
                  <w:tcW w:w="5069" w:type="dxa"/>
                  <w:tcBorders>
                    <w:top w:val="nil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0A22E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635F57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>42</w:t>
                  </w:r>
                  <w:r w:rsidR="00971266" w:rsidRPr="000F2465">
                    <w:rPr>
                      <w:rFonts w:ascii="Franklin Gothic Book" w:hAnsi="Franklin Gothic Book" w:cs="Arial"/>
                      <w:b/>
                      <w:bCs/>
                      <w:color w:val="FFFFFF"/>
                      <w:kern w:val="24"/>
                      <w:sz w:val="28"/>
                      <w:szCs w:val="28"/>
                      <w:lang w:eastAsia="ru-RU"/>
                    </w:rPr>
                    <w:t xml:space="preserve"> детей, из них: </w:t>
                  </w:r>
                </w:p>
              </w:tc>
            </w:tr>
            <w:tr w:rsidR="00971266" w:rsidRPr="000F2465" w:rsidTr="000F2465">
              <w:trPr>
                <w:trHeight w:val="42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4056B8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19  человек</w:t>
                  </w:r>
                  <w:r w:rsidR="00971266"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71266" w:rsidRPr="000F2465" w:rsidTr="000F2465">
              <w:trPr>
                <w:trHeight w:val="401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4056B8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5 детей</w:t>
                  </w:r>
                  <w:r w:rsidR="00971266"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71266" w:rsidRPr="000F2465" w:rsidTr="000F2465">
              <w:trPr>
                <w:trHeight w:val="42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4056B8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6 </w:t>
                  </w:r>
                  <w:r w:rsidR="00971266"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детей </w:t>
                  </w:r>
                </w:p>
              </w:tc>
            </w:tr>
            <w:tr w:rsidR="00971266" w:rsidRPr="000F2465" w:rsidTr="000F2465">
              <w:trPr>
                <w:trHeight w:val="403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FCF0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4056B8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</w:t>
                  </w:r>
                  <w:r w:rsidR="00971266"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ребенка </w:t>
                  </w:r>
                </w:p>
              </w:tc>
            </w:tr>
            <w:tr w:rsidR="00971266" w:rsidRPr="000F2465" w:rsidTr="000F2465">
              <w:trPr>
                <w:trHeight w:val="425"/>
              </w:trPr>
              <w:tc>
                <w:tcPr>
                  <w:tcW w:w="5069" w:type="dxa"/>
                  <w:tcBorders>
                    <w:top w:val="single" w:sz="4" w:space="0" w:color="auto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F9E0C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71266" w:rsidRPr="000F2465" w:rsidRDefault="004056B8" w:rsidP="00971266">
                  <w:pPr>
                    <w:suppressAutoHyphens w:val="0"/>
                    <w:rPr>
                      <w:rFonts w:ascii="Arial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8</w:t>
                  </w:r>
                  <w:r w:rsidR="00971266" w:rsidRPr="000F2465">
                    <w:rPr>
                      <w:rFonts w:ascii="Franklin Gothic Book" w:hAnsi="Franklin Gothic Book" w:cs="Arial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детей </w:t>
                  </w:r>
                </w:p>
              </w:tc>
            </w:tr>
          </w:tbl>
          <w:p w:rsidR="00971266" w:rsidRPr="000F2465" w:rsidRDefault="00971266" w:rsidP="00971266">
            <w:pPr>
              <w:jc w:val="both"/>
              <w:rPr>
                <w:sz w:val="28"/>
                <w:szCs w:val="28"/>
              </w:rPr>
            </w:pPr>
          </w:p>
        </w:tc>
      </w:tr>
    </w:tbl>
    <w:p w:rsidR="00971266" w:rsidRDefault="00971266" w:rsidP="00971266">
      <w:pPr>
        <w:jc w:val="both"/>
        <w:rPr>
          <w:sz w:val="28"/>
          <w:szCs w:val="28"/>
        </w:rPr>
      </w:pPr>
    </w:p>
    <w:p w:rsidR="00EB25A5" w:rsidRDefault="00EB25A5" w:rsidP="00971266">
      <w:pPr>
        <w:jc w:val="both"/>
        <w:rPr>
          <w:sz w:val="28"/>
          <w:szCs w:val="28"/>
        </w:rPr>
      </w:pPr>
    </w:p>
    <w:p w:rsidR="00EB25A5" w:rsidRDefault="000F2465" w:rsidP="0097126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4473" cy="3424136"/>
            <wp:effectExtent l="19050" t="0" r="21077" b="4864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389D" w:rsidRDefault="003C7E96" w:rsidP="0097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266" w:rsidRDefault="00971266" w:rsidP="003A389D">
      <w:pPr>
        <w:pStyle w:val="ac"/>
        <w:ind w:firstLine="720"/>
        <w:rPr>
          <w:sz w:val="28"/>
          <w:szCs w:val="28"/>
        </w:rPr>
      </w:pPr>
    </w:p>
    <w:p w:rsidR="00C56F1D" w:rsidRPr="00C56F1D" w:rsidRDefault="00C56F1D" w:rsidP="003A389D">
      <w:pPr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56F1D" w:rsidRDefault="00C56F1D" w:rsidP="003A389D">
      <w:pPr>
        <w:jc w:val="center"/>
        <w:rPr>
          <w:rFonts w:ascii="Arial,Bold" w:hAnsi="Arial,Bold" w:cs="Arial,Bold"/>
          <w:b/>
          <w:bCs/>
        </w:rPr>
      </w:pPr>
    </w:p>
    <w:p w:rsidR="006B6CA5" w:rsidRDefault="006B6CA5" w:rsidP="003A389D">
      <w:pPr>
        <w:jc w:val="center"/>
        <w:rPr>
          <w:rFonts w:ascii="Arial,Bold" w:hAnsi="Arial,Bold" w:cs="Arial,Bold"/>
          <w:b/>
          <w:bCs/>
        </w:rPr>
      </w:pPr>
    </w:p>
    <w:p w:rsidR="00934498" w:rsidRDefault="00934498" w:rsidP="003A389D">
      <w:pPr>
        <w:rPr>
          <w:b/>
          <w:i/>
          <w:sz w:val="28"/>
          <w:szCs w:val="28"/>
        </w:rPr>
      </w:pPr>
    </w:p>
    <w:p w:rsidR="006512A4" w:rsidRDefault="006512A4" w:rsidP="003A389D">
      <w:pPr>
        <w:rPr>
          <w:b/>
          <w:i/>
          <w:sz w:val="28"/>
          <w:szCs w:val="28"/>
        </w:rPr>
      </w:pPr>
    </w:p>
    <w:p w:rsidR="00CE0526" w:rsidRDefault="00CE0526" w:rsidP="003A38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Медицинское направление</w:t>
      </w:r>
      <w:r w:rsidRPr="00A458B2">
        <w:rPr>
          <w:sz w:val="28"/>
          <w:szCs w:val="28"/>
        </w:rPr>
        <w:t xml:space="preserve"> в работе с детьми обеспечивает медицинская служба, в которую входят старшая медсестра, врач-педиатр.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Медицинское направление включает в себя  профилактическую работу, лечебно-оздоровительную и физкультурно-оздоровительную.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Работа направлена </w:t>
      </w:r>
      <w:proofErr w:type="gramStart"/>
      <w:r w:rsidRPr="00A458B2">
        <w:rPr>
          <w:sz w:val="28"/>
          <w:szCs w:val="28"/>
        </w:rPr>
        <w:t>на</w:t>
      </w:r>
      <w:proofErr w:type="gramEnd"/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формирование  физического и психического здоровья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создание условий для физического развития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профилактику, диагностику и реабилитацию нарушений в здоровье и физическом развитии детей;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lastRenderedPageBreak/>
        <w:t>осмысление ценности своего здоровья, формирование начал физической культуры;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воспитание потребности в физическом совершенствовании;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spacing w:after="200" w:line="276" w:lineRule="auto"/>
        <w:rPr>
          <w:sz w:val="28"/>
          <w:szCs w:val="28"/>
        </w:rPr>
      </w:pPr>
      <w:r w:rsidRPr="00A458B2">
        <w:rPr>
          <w:sz w:val="28"/>
          <w:szCs w:val="28"/>
        </w:rPr>
        <w:t>медицинское просвещение родителей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b/>
          <w:i/>
          <w:sz w:val="28"/>
          <w:szCs w:val="28"/>
        </w:rPr>
      </w:pPr>
      <w:r w:rsidRPr="00A458B2">
        <w:rPr>
          <w:b/>
          <w:i/>
          <w:sz w:val="28"/>
          <w:szCs w:val="28"/>
        </w:rPr>
        <w:t>Паспорт здоровья детей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1 . группы здоровья детей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1 группа – нет</w:t>
      </w:r>
    </w:p>
    <w:p w:rsidR="003A389D" w:rsidRPr="00A458B2" w:rsidRDefault="00D501FC" w:rsidP="003A389D">
      <w:pPr>
        <w:rPr>
          <w:sz w:val="28"/>
          <w:szCs w:val="28"/>
        </w:rPr>
      </w:pPr>
      <w:r>
        <w:rPr>
          <w:sz w:val="28"/>
          <w:szCs w:val="28"/>
        </w:rPr>
        <w:t>2 группа – 37</w:t>
      </w:r>
    </w:p>
    <w:p w:rsidR="003A389D" w:rsidRPr="00A458B2" w:rsidRDefault="00041066" w:rsidP="003A389D">
      <w:pPr>
        <w:rPr>
          <w:sz w:val="28"/>
          <w:szCs w:val="28"/>
        </w:rPr>
      </w:pPr>
      <w:r>
        <w:rPr>
          <w:sz w:val="28"/>
          <w:szCs w:val="28"/>
        </w:rPr>
        <w:t xml:space="preserve">3 группа- </w:t>
      </w:r>
      <w:r w:rsidR="00D501FC">
        <w:rPr>
          <w:sz w:val="28"/>
          <w:szCs w:val="28"/>
        </w:rPr>
        <w:t>71</w:t>
      </w:r>
    </w:p>
    <w:p w:rsidR="003A389D" w:rsidRPr="00A458B2" w:rsidRDefault="00EB25A5" w:rsidP="003A389D">
      <w:pPr>
        <w:rPr>
          <w:sz w:val="28"/>
          <w:szCs w:val="28"/>
        </w:rPr>
      </w:pPr>
      <w:r>
        <w:rPr>
          <w:sz w:val="28"/>
          <w:szCs w:val="28"/>
        </w:rPr>
        <w:t xml:space="preserve">4 группа – </w:t>
      </w:r>
    </w:p>
    <w:p w:rsidR="003A389D" w:rsidRPr="00A458B2" w:rsidRDefault="00EB25A5" w:rsidP="003A389D">
      <w:pPr>
        <w:rPr>
          <w:sz w:val="28"/>
          <w:szCs w:val="28"/>
        </w:rPr>
      </w:pPr>
      <w:r>
        <w:rPr>
          <w:sz w:val="28"/>
          <w:szCs w:val="28"/>
        </w:rPr>
        <w:t>5 группа -</w:t>
      </w:r>
      <w:r w:rsidR="00D501F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2. Состояние здоровья детей</w:t>
      </w:r>
      <w:r w:rsidRPr="00A458B2">
        <w:rPr>
          <w:sz w:val="28"/>
          <w:szCs w:val="28"/>
        </w:rPr>
        <w:t>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а) выявлена патология:</w:t>
      </w:r>
    </w:p>
    <w:p w:rsidR="003A389D" w:rsidRPr="00A458B2" w:rsidRDefault="00D501FC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ОРВИ- 17</w:t>
      </w:r>
      <w:r w:rsidR="00EB25A5">
        <w:rPr>
          <w:sz w:val="28"/>
          <w:szCs w:val="28"/>
        </w:rPr>
        <w:t>0 случаев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Грипп -   нет;</w:t>
      </w:r>
    </w:p>
    <w:p w:rsidR="003A389D" w:rsidRPr="00A458B2" w:rsidRDefault="00D501FC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Ветряная оспа- 36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ЛОР заболевания – 0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Заболевания ЖКТ- 0</w:t>
      </w:r>
      <w:r w:rsidR="003A389D" w:rsidRPr="00A458B2">
        <w:rPr>
          <w:sz w:val="28"/>
          <w:szCs w:val="28"/>
        </w:rPr>
        <w:t>;</w:t>
      </w:r>
    </w:p>
    <w:p w:rsidR="003A389D" w:rsidRPr="00A458B2" w:rsidRDefault="00D501FC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Речевые нарушения- 111</w:t>
      </w:r>
      <w:r w:rsidR="003A389D" w:rsidRPr="00A458B2">
        <w:rPr>
          <w:sz w:val="28"/>
          <w:szCs w:val="28"/>
        </w:rPr>
        <w:t>;</w:t>
      </w:r>
    </w:p>
    <w:p w:rsidR="003A389D" w:rsidRPr="00A458B2" w:rsidRDefault="00D501FC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нарушение осанки- 30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плоскостопие- 3</w:t>
      </w:r>
      <w:r w:rsidR="003A389D" w:rsidRPr="00A458B2">
        <w:rPr>
          <w:sz w:val="28"/>
          <w:szCs w:val="28"/>
        </w:rPr>
        <w:t>;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заболевания ССС - 1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proofErr w:type="spellStart"/>
      <w:r w:rsidRPr="00A458B2">
        <w:rPr>
          <w:sz w:val="28"/>
          <w:szCs w:val="28"/>
        </w:rPr>
        <w:t>тубинфицированные</w:t>
      </w:r>
      <w:proofErr w:type="spellEnd"/>
      <w:r w:rsidRPr="00A458B2">
        <w:rPr>
          <w:sz w:val="28"/>
          <w:szCs w:val="28"/>
        </w:rPr>
        <w:t>- 18</w:t>
      </w:r>
    </w:p>
    <w:p w:rsidR="003A389D" w:rsidRPr="00A458B2" w:rsidRDefault="00EB25A5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глазные болезни</w:t>
      </w:r>
      <w:r w:rsidR="00D501FC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ЧДБ- 10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Болезни нервной </w:t>
      </w:r>
      <w:r w:rsidR="00D501FC">
        <w:rPr>
          <w:sz w:val="28"/>
          <w:szCs w:val="28"/>
        </w:rPr>
        <w:t>системы – 111</w:t>
      </w:r>
      <w:r w:rsidR="003A389D"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proofErr w:type="spellStart"/>
      <w:r w:rsidRPr="00A458B2">
        <w:rPr>
          <w:sz w:val="28"/>
          <w:szCs w:val="28"/>
        </w:rPr>
        <w:t>Атопический</w:t>
      </w:r>
      <w:proofErr w:type="spellEnd"/>
      <w:r w:rsidRPr="00A458B2">
        <w:rPr>
          <w:sz w:val="28"/>
          <w:szCs w:val="28"/>
        </w:rPr>
        <w:t xml:space="preserve"> дерматит – 3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Хронические болезни миндалин и аденоидов - 7;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Болезни уха – нет;</w:t>
      </w:r>
    </w:p>
    <w:p w:rsidR="003A389D" w:rsidRPr="00A458B2" w:rsidRDefault="003A389D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 w:rsidRPr="00A458B2">
        <w:rPr>
          <w:sz w:val="28"/>
          <w:szCs w:val="28"/>
        </w:rPr>
        <w:t>Брон</w:t>
      </w:r>
      <w:r w:rsidR="00D501FC">
        <w:rPr>
          <w:sz w:val="28"/>
          <w:szCs w:val="28"/>
        </w:rPr>
        <w:t>хиальная астма –  1</w:t>
      </w:r>
      <w:r w:rsidRPr="00A458B2">
        <w:rPr>
          <w:sz w:val="28"/>
          <w:szCs w:val="28"/>
        </w:rPr>
        <w:t>;</w:t>
      </w:r>
    </w:p>
    <w:p w:rsidR="003A389D" w:rsidRPr="00A458B2" w:rsidRDefault="00926AC3" w:rsidP="003A389D">
      <w:pPr>
        <w:numPr>
          <w:ilvl w:val="0"/>
          <w:numId w:val="5"/>
        </w:numPr>
        <w:tabs>
          <w:tab w:val="left" w:pos="72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Болезни мочеполовой системы – нет</w:t>
      </w:r>
      <w:r w:rsidR="003A389D" w:rsidRPr="00A458B2">
        <w:rPr>
          <w:sz w:val="28"/>
          <w:szCs w:val="28"/>
        </w:rPr>
        <w:t>.</w:t>
      </w:r>
    </w:p>
    <w:p w:rsidR="003A389D" w:rsidRPr="00A458B2" w:rsidRDefault="003A389D" w:rsidP="003A389D">
      <w:pPr>
        <w:rPr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b/>
          <w:i/>
          <w:sz w:val="28"/>
          <w:szCs w:val="28"/>
        </w:rPr>
        <w:t>3. Оценка физического развития</w:t>
      </w:r>
      <w:r w:rsidRPr="00A458B2">
        <w:rPr>
          <w:sz w:val="28"/>
          <w:szCs w:val="28"/>
        </w:rPr>
        <w:t>:</w:t>
      </w:r>
    </w:p>
    <w:p w:rsidR="003A389D" w:rsidRPr="00A458B2" w:rsidRDefault="00D501FC" w:rsidP="003A389D">
      <w:pPr>
        <w:rPr>
          <w:sz w:val="28"/>
          <w:szCs w:val="28"/>
        </w:rPr>
      </w:pPr>
      <w:r>
        <w:rPr>
          <w:sz w:val="28"/>
          <w:szCs w:val="28"/>
        </w:rPr>
        <w:t>Среднее гармоническое – 108</w:t>
      </w:r>
      <w:r w:rsidR="003A389D" w:rsidRPr="00A458B2">
        <w:rPr>
          <w:sz w:val="28"/>
          <w:szCs w:val="28"/>
        </w:rPr>
        <w:t xml:space="preserve"> детей;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выше среднего - нет;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ниже среднего - нет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Уху</w:t>
      </w:r>
      <w:r w:rsidR="00EB25A5">
        <w:rPr>
          <w:sz w:val="28"/>
          <w:szCs w:val="28"/>
        </w:rPr>
        <w:t>дшено за счет повышения веса - 2</w:t>
      </w:r>
      <w:r w:rsidRPr="00A458B2">
        <w:rPr>
          <w:sz w:val="28"/>
          <w:szCs w:val="28"/>
        </w:rPr>
        <w:t>;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уху</w:t>
      </w:r>
      <w:r w:rsidR="00926AC3">
        <w:rPr>
          <w:sz w:val="28"/>
          <w:szCs w:val="28"/>
        </w:rPr>
        <w:t>дшено за счет понижения веса – 1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 течение года дети осмотрены следующими специалистами:</w:t>
      </w: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 xml:space="preserve"> хирург, невропатолог, окулист, дерматолог, детский гинеколог, психиатр, ортопед, эндокринолог, педиатр.</w:t>
      </w:r>
    </w:p>
    <w:p w:rsidR="00926AC3" w:rsidRDefault="00926AC3" w:rsidP="003A389D">
      <w:pPr>
        <w:rPr>
          <w:b/>
          <w:sz w:val="28"/>
          <w:szCs w:val="28"/>
        </w:rPr>
      </w:pPr>
    </w:p>
    <w:p w:rsidR="003A389D" w:rsidRPr="00A458B2" w:rsidRDefault="003A389D" w:rsidP="003A389D">
      <w:pPr>
        <w:rPr>
          <w:sz w:val="28"/>
          <w:szCs w:val="28"/>
        </w:rPr>
      </w:pPr>
      <w:r w:rsidRPr="00A458B2">
        <w:rPr>
          <w:sz w:val="28"/>
          <w:szCs w:val="28"/>
        </w:rPr>
        <w:t>В ДОУ имеются специальные условия для укрепления и профилактики здоровья детей. Имеется спортивный зал, спортивная площадка, х</w:t>
      </w:r>
      <w:r w:rsidR="00EB25A5">
        <w:rPr>
          <w:sz w:val="28"/>
          <w:szCs w:val="28"/>
        </w:rPr>
        <w:t xml:space="preserve">орошо оснащенный </w:t>
      </w:r>
      <w:r w:rsidR="00EB25A5">
        <w:rPr>
          <w:sz w:val="28"/>
          <w:szCs w:val="28"/>
        </w:rPr>
        <w:lastRenderedPageBreak/>
        <w:t>медицинский  кабинет и процедурная</w:t>
      </w:r>
      <w:r w:rsidRPr="00A458B2">
        <w:rPr>
          <w:sz w:val="28"/>
          <w:szCs w:val="28"/>
        </w:rPr>
        <w:t>, в группах имеются лампы Чижевского, кварцевые облучатели нового поколения, в достаточном количестве медикаментов.</w:t>
      </w:r>
    </w:p>
    <w:p w:rsidR="003A389D" w:rsidRDefault="003A389D" w:rsidP="003A389D"/>
    <w:p w:rsidR="003A389D" w:rsidRPr="00B359C0" w:rsidRDefault="003A389D" w:rsidP="003A389D"/>
    <w:tbl>
      <w:tblPr>
        <w:tblW w:w="0" w:type="auto"/>
        <w:tblInd w:w="392" w:type="dxa"/>
        <w:tblLayout w:type="fixed"/>
        <w:tblLook w:val="0000"/>
      </w:tblPr>
      <w:tblGrid>
        <w:gridCol w:w="4111"/>
        <w:gridCol w:w="2268"/>
        <w:gridCol w:w="3118"/>
      </w:tblGrid>
      <w:tr w:rsidR="003A389D" w:rsidRPr="00B359C0" w:rsidTr="007E3D5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68435A" w:rsidP="003A389D">
            <w:r>
              <w:t>201</w:t>
            </w:r>
            <w:r w:rsidR="00D501FC"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FB59F5" w:rsidP="003A389D">
            <w:r>
              <w:t>201</w:t>
            </w:r>
            <w:r w:rsidR="00D501FC">
              <w:t>5</w:t>
            </w:r>
          </w:p>
        </w:tc>
      </w:tr>
      <w:tr w:rsidR="003A389D" w:rsidRPr="00B359C0" w:rsidTr="007E3D50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Посещаемость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D501FC" w:rsidP="003A389D">
            <w:r>
              <w:t>83,2 %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D501FC" w:rsidP="003A389D">
            <w:r>
              <w:t>82,7 %</w:t>
            </w:r>
          </w:p>
        </w:tc>
      </w:tr>
      <w:tr w:rsidR="003A389D" w:rsidRPr="00B359C0" w:rsidTr="007E3D50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Заболеваемость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D501FC" w:rsidP="003A389D">
            <w:r>
              <w:t xml:space="preserve">996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89D" w:rsidRPr="00B359C0" w:rsidRDefault="00D501FC" w:rsidP="003A389D">
            <w:r>
              <w:t xml:space="preserve">1143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FB59F5" w:rsidRPr="00B359C0" w:rsidTr="007E3D50">
        <w:trPr>
          <w:cantSplit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F5" w:rsidRPr="00B359C0" w:rsidRDefault="00FB59F5" w:rsidP="003A389D">
            <w:r w:rsidRPr="00B359C0">
              <w:t>Пропущено дней на 1 ребенка</w:t>
            </w:r>
            <w:r>
              <w:t xml:space="preserve"> всего: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F5" w:rsidRDefault="00D501FC" w:rsidP="003A389D">
            <w:r>
              <w:t xml:space="preserve">8,9 </w:t>
            </w:r>
            <w:proofErr w:type="spellStart"/>
            <w:proofErr w:type="gramStart"/>
            <w:r>
              <w:t>по-ни</w:t>
            </w:r>
            <w:proofErr w:type="spellEnd"/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F5" w:rsidRDefault="00D501FC" w:rsidP="003A389D">
            <w:r>
              <w:t xml:space="preserve">10,2 </w:t>
            </w:r>
            <w:proofErr w:type="spellStart"/>
            <w:r>
              <w:t>дн</w:t>
            </w:r>
            <w:proofErr w:type="spellEnd"/>
            <w:r>
              <w:t>. по бол.</w:t>
            </w:r>
          </w:p>
        </w:tc>
      </w:tr>
    </w:tbl>
    <w:p w:rsidR="003A389D" w:rsidRPr="00B359C0" w:rsidRDefault="003A389D" w:rsidP="003A389D"/>
    <w:p w:rsidR="003A389D" w:rsidRDefault="003A389D" w:rsidP="003A389D">
      <w:pPr>
        <w:rPr>
          <w:sz w:val="28"/>
          <w:szCs w:val="28"/>
        </w:rPr>
      </w:pPr>
    </w:p>
    <w:p w:rsidR="003A389D" w:rsidRDefault="003A389D" w:rsidP="003A389D">
      <w:pPr>
        <w:rPr>
          <w:sz w:val="28"/>
          <w:szCs w:val="28"/>
        </w:rPr>
      </w:pPr>
    </w:p>
    <w:p w:rsidR="003A389D" w:rsidRPr="005A73B9" w:rsidRDefault="003A389D" w:rsidP="003A389D">
      <w:pPr>
        <w:rPr>
          <w:b/>
          <w:sz w:val="28"/>
          <w:szCs w:val="28"/>
        </w:rPr>
      </w:pPr>
      <w:r w:rsidRPr="005A73B9">
        <w:rPr>
          <w:b/>
          <w:sz w:val="28"/>
          <w:szCs w:val="28"/>
        </w:rPr>
        <w:t xml:space="preserve">Посещаемость и заболеваемость по группам с </w:t>
      </w:r>
      <w:r w:rsidR="00D501FC">
        <w:rPr>
          <w:b/>
          <w:sz w:val="28"/>
          <w:szCs w:val="28"/>
        </w:rPr>
        <w:t xml:space="preserve">сентября по апрель </w:t>
      </w:r>
      <w:r w:rsidR="007E3D50" w:rsidRPr="005A73B9">
        <w:rPr>
          <w:b/>
          <w:sz w:val="28"/>
          <w:szCs w:val="28"/>
        </w:rPr>
        <w:t>2014</w:t>
      </w:r>
      <w:r w:rsidR="00D501FC">
        <w:rPr>
          <w:b/>
          <w:sz w:val="28"/>
          <w:szCs w:val="28"/>
        </w:rPr>
        <w:t xml:space="preserve">-2015 </w:t>
      </w:r>
      <w:proofErr w:type="spellStart"/>
      <w:r w:rsidRPr="005A73B9">
        <w:rPr>
          <w:b/>
          <w:sz w:val="28"/>
          <w:szCs w:val="28"/>
        </w:rPr>
        <w:t>уч</w:t>
      </w:r>
      <w:proofErr w:type="spellEnd"/>
      <w:r w:rsidRPr="005A73B9">
        <w:rPr>
          <w:b/>
          <w:sz w:val="28"/>
          <w:szCs w:val="28"/>
        </w:rPr>
        <w:t>. года составила:</w:t>
      </w:r>
    </w:p>
    <w:tbl>
      <w:tblPr>
        <w:tblW w:w="10916" w:type="dxa"/>
        <w:tblInd w:w="-318" w:type="dxa"/>
        <w:tblLayout w:type="fixed"/>
        <w:tblLook w:val="0000"/>
      </w:tblPr>
      <w:tblGrid>
        <w:gridCol w:w="1839"/>
        <w:gridCol w:w="1215"/>
        <w:gridCol w:w="1262"/>
        <w:gridCol w:w="1272"/>
        <w:gridCol w:w="1272"/>
        <w:gridCol w:w="1272"/>
        <w:gridCol w:w="1330"/>
        <w:gridCol w:w="1454"/>
      </w:tblGrid>
      <w:tr w:rsidR="003A389D" w:rsidRPr="00B359C0" w:rsidTr="00394A2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AC3" w:rsidRPr="00B359C0" w:rsidRDefault="00926AC3" w:rsidP="00926AC3">
            <w:r w:rsidRPr="00B359C0">
              <w:t>Средняя</w:t>
            </w:r>
          </w:p>
          <w:p w:rsidR="003A389D" w:rsidRPr="00B359C0" w:rsidRDefault="00926AC3" w:rsidP="00926AC3">
            <w:r w:rsidRPr="00B359C0"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 xml:space="preserve"> </w:t>
            </w:r>
            <w:r w:rsidR="00926AC3">
              <w:t>Средняя</w:t>
            </w:r>
            <w:proofErr w:type="gramStart"/>
            <w:r w:rsidR="00926AC3">
              <w:t xml:space="preserve"> Б</w:t>
            </w:r>
            <w:proofErr w:type="gramEnd"/>
            <w:r w:rsidR="00926AC3" w:rsidRPr="00B359C0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926AC3" w:rsidP="003A389D">
            <w:r>
              <w:t>Старшая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50" w:rsidRPr="00B359C0" w:rsidRDefault="007E3D50" w:rsidP="007E3D50">
            <w:proofErr w:type="spellStart"/>
            <w:r w:rsidRPr="00B359C0">
              <w:t>Под-ная</w:t>
            </w:r>
            <w:proofErr w:type="spellEnd"/>
          </w:p>
          <w:p w:rsidR="003A389D" w:rsidRPr="00B359C0" w:rsidRDefault="007E3D50" w:rsidP="007E3D50">
            <w:r w:rsidRPr="00B359C0">
              <w:t>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50" w:rsidRPr="00B359C0" w:rsidRDefault="007E3D50" w:rsidP="007E3D50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3A389D" w:rsidRPr="00B359C0" w:rsidRDefault="007E3D50" w:rsidP="007E3D50">
            <w:r w:rsidRPr="00B359C0">
              <w:t>Б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50" w:rsidRPr="00B359C0" w:rsidRDefault="007E3D50" w:rsidP="007E3D50">
            <w:proofErr w:type="spellStart"/>
            <w:r w:rsidRPr="00B359C0">
              <w:t>Подгот</w:t>
            </w:r>
            <w:proofErr w:type="spellEnd"/>
            <w:r w:rsidRPr="00B359C0">
              <w:t>.</w:t>
            </w:r>
          </w:p>
          <w:p w:rsidR="003A389D" w:rsidRPr="00B359C0" w:rsidRDefault="007E3D50" w:rsidP="007E3D50">
            <w:r>
              <w:t>В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Посещаемость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2067</w:t>
            </w:r>
          </w:p>
          <w:p w:rsidR="00D501FC" w:rsidRPr="00B359C0" w:rsidRDefault="00D501FC" w:rsidP="003A389D">
            <w:r>
              <w:t>84,5 %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1867</w:t>
            </w:r>
          </w:p>
          <w:p w:rsidR="00D501FC" w:rsidRPr="00B359C0" w:rsidRDefault="00D501FC" w:rsidP="003A389D">
            <w:r>
              <w:t>81,80 %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2137</w:t>
            </w:r>
          </w:p>
          <w:p w:rsidR="00D501FC" w:rsidRPr="00B359C0" w:rsidRDefault="00D501FC" w:rsidP="003A389D">
            <w:r>
              <w:t>81,9 %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2461</w:t>
            </w:r>
          </w:p>
          <w:p w:rsidR="00D501FC" w:rsidRPr="00B359C0" w:rsidRDefault="00D501FC" w:rsidP="003A389D">
            <w:r>
              <w:t>83,9 %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2024</w:t>
            </w:r>
          </w:p>
          <w:p w:rsidR="00D501FC" w:rsidRPr="00B359C0" w:rsidRDefault="00D501FC" w:rsidP="003A389D">
            <w:r>
              <w:t>88,7 %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2211</w:t>
            </w:r>
          </w:p>
          <w:p w:rsidR="00D501FC" w:rsidRPr="00B359C0" w:rsidRDefault="00D501FC" w:rsidP="003A389D">
            <w:r>
              <w:t>84,8 %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E3D50" w:rsidRDefault="00D501FC" w:rsidP="003A389D">
            <w:r>
              <w:t>2348</w:t>
            </w:r>
          </w:p>
          <w:p w:rsidR="00D501FC" w:rsidRPr="00B359C0" w:rsidRDefault="00D501FC" w:rsidP="003A389D">
            <w:r>
              <w:t>80,0 %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Заболеваемость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E3D50" w:rsidRDefault="00D501FC" w:rsidP="003A389D">
            <w:r>
              <w:t>262</w:t>
            </w:r>
          </w:p>
          <w:p w:rsidR="00D501FC" w:rsidRPr="00B359C0" w:rsidRDefault="00D501FC" w:rsidP="003A389D">
            <w:r>
              <w:t>10,7 %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378A8" w:rsidRDefault="00D501FC" w:rsidP="003A389D">
            <w:r>
              <w:t>265</w:t>
            </w:r>
          </w:p>
          <w:p w:rsidR="00D501FC" w:rsidRPr="00B359C0" w:rsidRDefault="00D501FC" w:rsidP="003A389D">
            <w:r>
              <w:t>11,6 %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378A8" w:rsidRDefault="00D501FC" w:rsidP="003A389D">
            <w:r>
              <w:t>310</w:t>
            </w:r>
          </w:p>
          <w:p w:rsidR="00D501FC" w:rsidRPr="00B359C0" w:rsidRDefault="00D501FC" w:rsidP="003A389D">
            <w:r>
              <w:t>11,9 %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378A8" w:rsidRDefault="00D501FC" w:rsidP="003A389D">
            <w:r>
              <w:t>367</w:t>
            </w:r>
          </w:p>
          <w:p w:rsidR="00D501FC" w:rsidRPr="00B359C0" w:rsidRDefault="00D501FC" w:rsidP="003A389D">
            <w:r>
              <w:t>12,5 %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378A8" w:rsidRDefault="00D501FC" w:rsidP="003A389D">
            <w:r>
              <w:t>224</w:t>
            </w:r>
          </w:p>
          <w:p w:rsidR="00D501FC" w:rsidRPr="00B359C0" w:rsidRDefault="00BD3A95" w:rsidP="003A389D">
            <w:r>
              <w:t>9,8 %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7378A8" w:rsidRDefault="00BD3A95" w:rsidP="003A389D">
            <w:r>
              <w:t>26</w:t>
            </w:r>
            <w:r w:rsidR="00D501FC">
              <w:t>0</w:t>
            </w:r>
          </w:p>
          <w:p w:rsidR="00BD3A95" w:rsidRDefault="00BD3A95" w:rsidP="003A389D">
            <w:r>
              <w:t>10,%</w:t>
            </w:r>
          </w:p>
          <w:p w:rsidR="00BD3A95" w:rsidRPr="00B359C0" w:rsidRDefault="00BD3A95" w:rsidP="003A389D"/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378A8" w:rsidRDefault="00D501FC" w:rsidP="003A389D">
            <w:r>
              <w:t>351</w:t>
            </w:r>
          </w:p>
          <w:p w:rsidR="00BD3A95" w:rsidRPr="00B359C0" w:rsidRDefault="00BD3A95" w:rsidP="003A389D">
            <w:r>
              <w:t>12,0 %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proofErr w:type="gramStart"/>
            <w:r w:rsidRPr="00B359C0">
              <w:t>Из них простудные</w:t>
            </w:r>
            <w:proofErr w:type="gram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162</w:t>
            </w:r>
          </w:p>
          <w:p w:rsidR="00BD3A95" w:rsidRPr="00B359C0" w:rsidRDefault="00BD3A95" w:rsidP="003A389D">
            <w:r>
              <w:t>6,6 %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185</w:t>
            </w:r>
          </w:p>
          <w:p w:rsidR="00BD3A95" w:rsidRPr="00B359C0" w:rsidRDefault="00BD3A95" w:rsidP="003A389D">
            <w:r>
              <w:t>8,1 %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201</w:t>
            </w:r>
          </w:p>
          <w:p w:rsidR="00BD3A95" w:rsidRPr="00B359C0" w:rsidRDefault="00BD3A95" w:rsidP="003A389D">
            <w:r>
              <w:t>7,7 %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209</w:t>
            </w:r>
          </w:p>
          <w:p w:rsidR="00BD3A95" w:rsidRPr="00B359C0" w:rsidRDefault="00BD3A95" w:rsidP="003A389D">
            <w:r>
              <w:t>7,1 %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152</w:t>
            </w:r>
          </w:p>
          <w:p w:rsidR="00BD3A95" w:rsidRPr="00B359C0" w:rsidRDefault="00BD3A95" w:rsidP="003A389D">
            <w:r>
              <w:t>6,7 %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180</w:t>
            </w:r>
          </w:p>
          <w:p w:rsidR="00BD3A95" w:rsidRPr="00B359C0" w:rsidRDefault="00BD3A95" w:rsidP="003A389D">
            <w:r>
              <w:t>6,9 %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78A8" w:rsidRDefault="00BD3A95" w:rsidP="003A389D">
            <w:r>
              <w:t>187</w:t>
            </w:r>
          </w:p>
          <w:p w:rsidR="00BD3A95" w:rsidRPr="00B359C0" w:rsidRDefault="00BD3A95" w:rsidP="003A389D">
            <w:r>
              <w:t>6,4 %</w:t>
            </w:r>
          </w:p>
        </w:tc>
      </w:tr>
      <w:tr w:rsidR="003A389D" w:rsidRPr="00B359C0" w:rsidTr="00394A2F"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3A389D" w:rsidP="003A389D">
            <w:r w:rsidRPr="00B359C0">
              <w:t>Пропущено по болезни 1 ребенком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Default="00BD3A95" w:rsidP="003A389D">
            <w:r>
              <w:t xml:space="preserve">17,5 </w:t>
            </w:r>
            <w:proofErr w:type="spellStart"/>
            <w:r>
              <w:t>дн</w:t>
            </w:r>
            <w:proofErr w:type="spellEnd"/>
            <w:r>
              <w:t>.</w:t>
            </w:r>
          </w:p>
          <w:p w:rsidR="00BD3A95" w:rsidRPr="00B359C0" w:rsidRDefault="00BD3A95" w:rsidP="003A389D"/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BD3A95" w:rsidP="003A389D">
            <w:r>
              <w:t xml:space="preserve">18,9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BD3A95" w:rsidP="003A389D">
            <w:r>
              <w:t xml:space="preserve">19,4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BD3A95" w:rsidP="003A389D">
            <w:r>
              <w:t xml:space="preserve">20,4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BD3A95" w:rsidP="003A389D">
            <w:r>
              <w:t xml:space="preserve">16,0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9D" w:rsidRPr="00B359C0" w:rsidRDefault="00BD3A95" w:rsidP="003A389D">
            <w:r>
              <w:t xml:space="preserve">16,2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D2" w:rsidRPr="00B359C0" w:rsidRDefault="00BD3A95" w:rsidP="003A389D">
            <w:r>
              <w:t xml:space="preserve">19,5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</w:tbl>
    <w:p w:rsidR="007E3D50" w:rsidRDefault="007E3D50" w:rsidP="00900F7A">
      <w:pPr>
        <w:rPr>
          <w:b/>
          <w:bCs/>
          <w:sz w:val="28"/>
          <w:szCs w:val="28"/>
        </w:rPr>
      </w:pPr>
    </w:p>
    <w:p w:rsidR="000F2465" w:rsidRDefault="000F2465" w:rsidP="00900F7A">
      <w:pPr>
        <w:rPr>
          <w:b/>
          <w:bCs/>
          <w:sz w:val="28"/>
          <w:szCs w:val="28"/>
        </w:rPr>
      </w:pPr>
    </w:p>
    <w:p w:rsidR="000F2465" w:rsidRDefault="00531850" w:rsidP="00900F7A">
      <w:pPr>
        <w:rPr>
          <w:b/>
          <w:bCs/>
          <w:sz w:val="28"/>
          <w:szCs w:val="28"/>
        </w:rPr>
      </w:pPr>
      <w:r w:rsidRPr="003B7210">
        <w:rPr>
          <w:noProof/>
          <w:sz w:val="28"/>
          <w:szCs w:val="28"/>
          <w:lang w:eastAsia="ru-RU"/>
        </w:rPr>
        <w:drawing>
          <wp:inline distT="0" distB="0" distL="0" distR="0">
            <wp:extent cx="5713486" cy="3025302"/>
            <wp:effectExtent l="19050" t="0" r="20564" b="3648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531850" w:rsidRDefault="00531850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1905" distL="114300" distR="114300" simplePos="0" relativeHeight="25166131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-635</wp:posOffset>
            </wp:positionV>
            <wp:extent cx="5606415" cy="3552190"/>
            <wp:effectExtent l="19050" t="0" r="13335" b="0"/>
            <wp:wrapSquare wrapText="bothSides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775C15" w:rsidRDefault="00775C15" w:rsidP="00900F7A">
      <w:pPr>
        <w:rPr>
          <w:b/>
          <w:bCs/>
          <w:sz w:val="28"/>
          <w:szCs w:val="28"/>
        </w:rPr>
      </w:pPr>
    </w:p>
    <w:p w:rsidR="00900F7A" w:rsidRPr="00A458B2" w:rsidRDefault="00900F7A" w:rsidP="00900F7A">
      <w:pPr>
        <w:rPr>
          <w:b/>
          <w:bCs/>
          <w:sz w:val="28"/>
          <w:szCs w:val="28"/>
        </w:rPr>
      </w:pPr>
      <w:r w:rsidRPr="00A458B2">
        <w:rPr>
          <w:b/>
          <w:bCs/>
          <w:sz w:val="28"/>
          <w:szCs w:val="28"/>
        </w:rPr>
        <w:t>Анализ заболеваемости и посещаемости по г</w:t>
      </w:r>
      <w:r w:rsidR="00BD3A95">
        <w:rPr>
          <w:b/>
          <w:bCs/>
          <w:sz w:val="28"/>
          <w:szCs w:val="28"/>
        </w:rPr>
        <w:t>руппам с сентября по апрель 2014-2015</w:t>
      </w:r>
      <w:r w:rsidRPr="00A458B2">
        <w:rPr>
          <w:b/>
          <w:bCs/>
          <w:sz w:val="28"/>
          <w:szCs w:val="28"/>
        </w:rPr>
        <w:t xml:space="preserve"> </w:t>
      </w:r>
      <w:proofErr w:type="spellStart"/>
      <w:r w:rsidRPr="00A458B2">
        <w:rPr>
          <w:b/>
          <w:bCs/>
          <w:sz w:val="28"/>
          <w:szCs w:val="28"/>
        </w:rPr>
        <w:t>уч.г</w:t>
      </w:r>
      <w:proofErr w:type="spellEnd"/>
      <w:r w:rsidRPr="00A458B2">
        <w:rPr>
          <w:b/>
          <w:bCs/>
          <w:sz w:val="28"/>
          <w:szCs w:val="28"/>
        </w:rPr>
        <w:t>.</w:t>
      </w:r>
    </w:p>
    <w:p w:rsidR="00900F7A" w:rsidRDefault="00900F7A" w:rsidP="00900F7A">
      <w:pPr>
        <w:rPr>
          <w:b/>
          <w:bCs/>
        </w:rPr>
      </w:pPr>
    </w:p>
    <w:tbl>
      <w:tblPr>
        <w:tblpPr w:leftFromText="180" w:rightFromText="180" w:vertAnchor="page" w:horzAnchor="margin" w:tblpY="82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1205"/>
        <w:gridCol w:w="1227"/>
        <w:gridCol w:w="1252"/>
        <w:gridCol w:w="1252"/>
        <w:gridCol w:w="1474"/>
        <w:gridCol w:w="1238"/>
        <w:gridCol w:w="1418"/>
      </w:tblGrid>
      <w:tr w:rsidR="00775C15" w:rsidTr="00775C15">
        <w:tc>
          <w:tcPr>
            <w:tcW w:w="1532" w:type="dxa"/>
          </w:tcPr>
          <w:p w:rsidR="00775C15" w:rsidRPr="00CA2B1C" w:rsidRDefault="00775C15" w:rsidP="00775C15">
            <w:pPr>
              <w:ind w:left="-1134" w:firstLine="1134"/>
              <w:rPr>
                <w:b/>
                <w:bCs/>
              </w:rPr>
            </w:pPr>
          </w:p>
        </w:tc>
        <w:tc>
          <w:tcPr>
            <w:tcW w:w="1205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27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Средняя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Старшая</w:t>
            </w:r>
            <w:proofErr w:type="gramStart"/>
            <w:r w:rsidRPr="00CA2B1C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1474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.А</w:t>
            </w:r>
            <w:proofErr w:type="spellEnd"/>
            <w:proofErr w:type="gramEnd"/>
          </w:p>
        </w:tc>
        <w:tc>
          <w:tcPr>
            <w:tcW w:w="123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.Б</w:t>
            </w:r>
            <w:proofErr w:type="spellEnd"/>
            <w:proofErr w:type="gramEnd"/>
          </w:p>
        </w:tc>
        <w:tc>
          <w:tcPr>
            <w:tcW w:w="141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proofErr w:type="spellStart"/>
            <w:r w:rsidRPr="00CA2B1C">
              <w:rPr>
                <w:b/>
                <w:bCs/>
              </w:rPr>
              <w:t>Подготов</w:t>
            </w:r>
            <w:proofErr w:type="gramStart"/>
            <w:r w:rsidRPr="00CA2B1C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proofErr w:type="spellEnd"/>
            <w:proofErr w:type="gramEnd"/>
          </w:p>
        </w:tc>
      </w:tr>
      <w:tr w:rsidR="00775C15" w:rsidTr="00775C15">
        <w:tc>
          <w:tcPr>
            <w:tcW w:w="153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План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05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2445</w:t>
            </w:r>
          </w:p>
        </w:tc>
        <w:tc>
          <w:tcPr>
            <w:tcW w:w="1227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2282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2934</w:t>
            </w:r>
          </w:p>
        </w:tc>
        <w:tc>
          <w:tcPr>
            <w:tcW w:w="1474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2282</w:t>
            </w:r>
          </w:p>
        </w:tc>
        <w:tc>
          <w:tcPr>
            <w:tcW w:w="123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2608</w:t>
            </w:r>
          </w:p>
        </w:tc>
        <w:tc>
          <w:tcPr>
            <w:tcW w:w="141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2934</w:t>
            </w:r>
          </w:p>
        </w:tc>
      </w:tr>
      <w:tr w:rsidR="00775C15" w:rsidTr="00775C15">
        <w:tc>
          <w:tcPr>
            <w:tcW w:w="153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 xml:space="preserve">Факт 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  <w:r w:rsidRPr="00CA2B1C">
              <w:rPr>
                <w:b/>
                <w:bCs/>
              </w:rPr>
              <w:t>/</w:t>
            </w:r>
            <w:proofErr w:type="spellStart"/>
            <w:r w:rsidRPr="00CA2B1C">
              <w:rPr>
                <w:b/>
                <w:bCs/>
              </w:rPr>
              <w:t>д</w:t>
            </w:r>
            <w:proofErr w:type="spellEnd"/>
          </w:p>
        </w:tc>
        <w:tc>
          <w:tcPr>
            <w:tcW w:w="1205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2064</w:t>
            </w:r>
          </w:p>
        </w:tc>
        <w:tc>
          <w:tcPr>
            <w:tcW w:w="1227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1867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2137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2461</w:t>
            </w:r>
          </w:p>
        </w:tc>
        <w:tc>
          <w:tcPr>
            <w:tcW w:w="1474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23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2211</w:t>
            </w:r>
          </w:p>
        </w:tc>
        <w:tc>
          <w:tcPr>
            <w:tcW w:w="141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2348</w:t>
            </w:r>
          </w:p>
        </w:tc>
      </w:tr>
      <w:tr w:rsidR="00775C15" w:rsidTr="00775C15">
        <w:tc>
          <w:tcPr>
            <w:tcW w:w="153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Всего пропущено</w:t>
            </w:r>
          </w:p>
        </w:tc>
        <w:tc>
          <w:tcPr>
            <w:tcW w:w="1205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1227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1474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123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141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586</w:t>
            </w:r>
          </w:p>
        </w:tc>
      </w:tr>
      <w:tr w:rsidR="00775C15" w:rsidTr="00775C15">
        <w:tc>
          <w:tcPr>
            <w:tcW w:w="153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Из них  по болезни</w:t>
            </w:r>
          </w:p>
        </w:tc>
        <w:tc>
          <w:tcPr>
            <w:tcW w:w="1205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1227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1474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23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141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</w:tr>
      <w:tr w:rsidR="00775C15" w:rsidTr="00775C15">
        <w:tc>
          <w:tcPr>
            <w:tcW w:w="153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 w:rsidRPr="00CA2B1C">
              <w:rPr>
                <w:b/>
                <w:bCs/>
              </w:rPr>
              <w:t>Другие причины</w:t>
            </w:r>
          </w:p>
        </w:tc>
        <w:tc>
          <w:tcPr>
            <w:tcW w:w="1205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227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252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474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418" w:type="dxa"/>
          </w:tcPr>
          <w:p w:rsidR="00775C15" w:rsidRPr="00CA2B1C" w:rsidRDefault="00775C15" w:rsidP="00775C15">
            <w:pPr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</w:tr>
    </w:tbl>
    <w:p w:rsidR="000F2465" w:rsidRDefault="000F2465" w:rsidP="00900F7A">
      <w:pPr>
        <w:rPr>
          <w:b/>
          <w:bCs/>
        </w:rPr>
      </w:pPr>
    </w:p>
    <w:p w:rsidR="000F2465" w:rsidRDefault="000F2465" w:rsidP="00900F7A">
      <w:pPr>
        <w:rPr>
          <w:b/>
          <w:bCs/>
        </w:rPr>
      </w:pPr>
    </w:p>
    <w:p w:rsidR="004930D3" w:rsidRDefault="00775C15" w:rsidP="00775C15">
      <w:pPr>
        <w:jc w:val="center"/>
        <w:rPr>
          <w:b/>
          <w:bCs/>
        </w:rPr>
      </w:pPr>
      <w:r>
        <w:rPr>
          <w:b/>
          <w:bCs/>
        </w:rPr>
        <w:t>Анализ заболеваемости</w:t>
      </w:r>
      <w:r w:rsidR="00CB1579">
        <w:rPr>
          <w:b/>
          <w:bCs/>
        </w:rPr>
        <w:t xml:space="preserve"> за 3 года</w:t>
      </w:r>
    </w:p>
    <w:p w:rsidR="00F24CFB" w:rsidRDefault="00F24CFB" w:rsidP="00775C15">
      <w:pPr>
        <w:jc w:val="center"/>
        <w:rPr>
          <w:b/>
          <w:bCs/>
        </w:rPr>
      </w:pPr>
    </w:p>
    <w:tbl>
      <w:tblPr>
        <w:tblStyle w:val="afb"/>
        <w:tblW w:w="0" w:type="auto"/>
        <w:tblLook w:val="04A0"/>
      </w:tblPr>
      <w:tblGrid>
        <w:gridCol w:w="2056"/>
        <w:gridCol w:w="2056"/>
        <w:gridCol w:w="2056"/>
        <w:gridCol w:w="2056"/>
        <w:gridCol w:w="2057"/>
      </w:tblGrid>
      <w:tr w:rsidR="004930D3" w:rsidTr="00DE77F3">
        <w:tc>
          <w:tcPr>
            <w:tcW w:w="4112" w:type="dxa"/>
            <w:gridSpan w:val="2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за 3 </w:t>
            </w:r>
            <w:proofErr w:type="gramStart"/>
            <w:r>
              <w:rPr>
                <w:b/>
                <w:bCs/>
              </w:rPr>
              <w:t>учебных</w:t>
            </w:r>
            <w:proofErr w:type="gramEnd"/>
            <w:r>
              <w:rPr>
                <w:b/>
                <w:bCs/>
              </w:rPr>
              <w:t xml:space="preserve"> года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2012-2013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</w:tr>
      <w:tr w:rsidR="004930D3" w:rsidTr="00787A9B">
        <w:tc>
          <w:tcPr>
            <w:tcW w:w="4112" w:type="dxa"/>
            <w:gridSpan w:val="2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Посещаемость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%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83,9 %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85,3 %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82,9 %</w:t>
            </w:r>
          </w:p>
        </w:tc>
      </w:tr>
      <w:tr w:rsidR="004930D3" w:rsidTr="00A44642">
        <w:tc>
          <w:tcPr>
            <w:tcW w:w="4112" w:type="dxa"/>
            <w:gridSpan w:val="2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Заболеваемость в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/днях на 1 ребенка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7,8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19.1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930D3" w:rsidTr="002C226D">
        <w:tc>
          <w:tcPr>
            <w:tcW w:w="4112" w:type="dxa"/>
            <w:gridSpan w:val="2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заболеваемость в </w:t>
            </w:r>
            <w:proofErr w:type="spellStart"/>
            <w:r>
              <w:rPr>
                <w:b/>
                <w:bCs/>
              </w:rPr>
              <w:t>детоднях</w:t>
            </w:r>
            <w:proofErr w:type="spellEnd"/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872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</w:t>
            </w:r>
            <w:proofErr w:type="gramStart"/>
            <w:r>
              <w:rPr>
                <w:b/>
                <w:bCs/>
              </w:rPr>
              <w:t xml:space="preserve"> Д</w:t>
            </w:r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2139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дн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930D3" w:rsidTr="009F64DD">
        <w:tc>
          <w:tcPr>
            <w:tcW w:w="4112" w:type="dxa"/>
            <w:gridSpan w:val="2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 болящие дети %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8,9 %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9,1 %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8,9 %</w:t>
            </w:r>
          </w:p>
        </w:tc>
      </w:tr>
      <w:tr w:rsidR="004930D3" w:rsidTr="0017214E">
        <w:tc>
          <w:tcPr>
            <w:tcW w:w="4112" w:type="dxa"/>
            <w:gridSpan w:val="2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с хроническими заболеваниями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68,7 %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70 %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66,1 %</w:t>
            </w:r>
          </w:p>
        </w:tc>
      </w:tr>
      <w:tr w:rsidR="004930D3" w:rsidTr="004930D3">
        <w:tc>
          <w:tcPr>
            <w:tcW w:w="2056" w:type="dxa"/>
            <w:vMerge w:val="restart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</w:p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Группы здоровья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930D3" w:rsidTr="004930D3">
        <w:tc>
          <w:tcPr>
            <w:tcW w:w="2056" w:type="dxa"/>
            <w:vMerge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4930D3" w:rsidTr="004930D3">
        <w:tc>
          <w:tcPr>
            <w:tcW w:w="2056" w:type="dxa"/>
            <w:vMerge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4930D3" w:rsidTr="004930D3">
        <w:tc>
          <w:tcPr>
            <w:tcW w:w="2056" w:type="dxa"/>
            <w:vMerge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7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930D3" w:rsidTr="004930D3">
        <w:tc>
          <w:tcPr>
            <w:tcW w:w="2056" w:type="dxa"/>
            <w:vMerge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</w:p>
        </w:tc>
        <w:tc>
          <w:tcPr>
            <w:tcW w:w="2056" w:type="dxa"/>
          </w:tcPr>
          <w:p w:rsidR="004930D3" w:rsidRDefault="004930D3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(инвалиды)</w:t>
            </w:r>
          </w:p>
        </w:tc>
        <w:tc>
          <w:tcPr>
            <w:tcW w:w="2056" w:type="dxa"/>
          </w:tcPr>
          <w:p w:rsidR="004930D3" w:rsidRDefault="00F24CFB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6" w:type="dxa"/>
          </w:tcPr>
          <w:p w:rsidR="004930D3" w:rsidRDefault="00F24CFB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7" w:type="dxa"/>
          </w:tcPr>
          <w:p w:rsidR="004930D3" w:rsidRDefault="00F24CFB" w:rsidP="00775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900F7A" w:rsidRDefault="00900F7A" w:rsidP="00775C15">
      <w:pPr>
        <w:jc w:val="center"/>
        <w:rPr>
          <w:b/>
          <w:bCs/>
        </w:rPr>
      </w:pPr>
    </w:p>
    <w:p w:rsidR="00775C15" w:rsidRDefault="00775C15" w:rsidP="00900F7A">
      <w:pPr>
        <w:rPr>
          <w:b/>
          <w:bCs/>
        </w:rPr>
      </w:pPr>
    </w:p>
    <w:p w:rsidR="00775C15" w:rsidRDefault="00775C15" w:rsidP="00900F7A">
      <w:pPr>
        <w:rPr>
          <w:b/>
          <w:bCs/>
        </w:rPr>
      </w:pPr>
    </w:p>
    <w:p w:rsidR="00775C15" w:rsidRDefault="00775C15" w:rsidP="00900F7A">
      <w:pPr>
        <w:rPr>
          <w:b/>
          <w:bCs/>
        </w:rPr>
      </w:pPr>
    </w:p>
    <w:p w:rsidR="00775C15" w:rsidRDefault="00775C15" w:rsidP="00900F7A">
      <w:pPr>
        <w:rPr>
          <w:b/>
          <w:bCs/>
        </w:rPr>
      </w:pPr>
    </w:p>
    <w:p w:rsidR="00900F7A" w:rsidRDefault="003B7210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00F7A">
        <w:rPr>
          <w:sz w:val="28"/>
          <w:szCs w:val="28"/>
        </w:rPr>
        <w:t>Не смотря на то, что в ДОУ проходит большая работа по профилактике простуд</w:t>
      </w:r>
      <w:r w:rsidR="00CB1579">
        <w:rPr>
          <w:sz w:val="28"/>
          <w:szCs w:val="28"/>
        </w:rPr>
        <w:t>ных и  инфекционных заболеваний:</w:t>
      </w:r>
      <w:r w:rsidR="00900F7A">
        <w:rPr>
          <w:sz w:val="28"/>
          <w:szCs w:val="28"/>
        </w:rPr>
        <w:t xml:space="preserve"> В течение года проводится </w:t>
      </w:r>
      <w:proofErr w:type="spellStart"/>
      <w:r w:rsidR="00900F7A">
        <w:rPr>
          <w:sz w:val="28"/>
          <w:szCs w:val="28"/>
        </w:rPr>
        <w:t>фитотерапия</w:t>
      </w:r>
      <w:proofErr w:type="spellEnd"/>
      <w:r w:rsidR="00900F7A">
        <w:rPr>
          <w:sz w:val="28"/>
          <w:szCs w:val="28"/>
        </w:rPr>
        <w:t>, витаминотерапия, ингаляции с травами,  точечный массаж, дыхательная гимнастика, закаливание (воздушное, водное).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CFB">
        <w:rPr>
          <w:sz w:val="28"/>
          <w:szCs w:val="28"/>
        </w:rPr>
        <w:t xml:space="preserve">В этом году   заболеваемость на одного ребенка </w:t>
      </w:r>
      <w:r w:rsidR="00CB1579">
        <w:rPr>
          <w:sz w:val="28"/>
          <w:szCs w:val="28"/>
        </w:rPr>
        <w:t>выше чем  в прошлом году   так как в четырех группах дети болели «</w:t>
      </w:r>
      <w:proofErr w:type="spellStart"/>
      <w:r w:rsidR="00CB1579">
        <w:rPr>
          <w:sz w:val="28"/>
          <w:szCs w:val="28"/>
        </w:rPr>
        <w:t>Ветрянной</w:t>
      </w:r>
      <w:proofErr w:type="spellEnd"/>
      <w:r w:rsidR="00CB1579">
        <w:rPr>
          <w:sz w:val="28"/>
          <w:szCs w:val="28"/>
        </w:rPr>
        <w:t xml:space="preserve"> оспой» </w:t>
      </w:r>
      <w:r w:rsidR="00F24CFB">
        <w:rPr>
          <w:sz w:val="28"/>
          <w:szCs w:val="28"/>
        </w:rPr>
        <w:t xml:space="preserve"> (старшая</w:t>
      </w:r>
      <w:proofErr w:type="gramStart"/>
      <w:r w:rsidR="00F24CFB">
        <w:rPr>
          <w:sz w:val="28"/>
          <w:szCs w:val="28"/>
        </w:rPr>
        <w:t xml:space="preserve"> А</w:t>
      </w:r>
      <w:proofErr w:type="gramEnd"/>
      <w:r w:rsidR="00F24CFB">
        <w:rPr>
          <w:sz w:val="28"/>
          <w:szCs w:val="28"/>
        </w:rPr>
        <w:t xml:space="preserve">, старшая Б, средняя Б, подготовительная В. </w:t>
      </w:r>
      <w:r>
        <w:rPr>
          <w:sz w:val="28"/>
          <w:szCs w:val="28"/>
        </w:rPr>
        <w:t>В средней группе  «Б» пропущено много дней по</w:t>
      </w:r>
      <w:r w:rsidR="003B7210">
        <w:rPr>
          <w:sz w:val="28"/>
          <w:szCs w:val="28"/>
        </w:rPr>
        <w:t xml:space="preserve"> болезни из за того, что  у них </w:t>
      </w:r>
      <w:r w:rsidR="00462598">
        <w:rPr>
          <w:sz w:val="28"/>
          <w:szCs w:val="28"/>
        </w:rPr>
        <w:t xml:space="preserve"> сложно проходит </w:t>
      </w:r>
      <w:r w:rsidR="003B7210">
        <w:rPr>
          <w:sz w:val="28"/>
          <w:szCs w:val="28"/>
        </w:rPr>
        <w:t xml:space="preserve"> </w:t>
      </w:r>
      <w:r w:rsidR="00462598">
        <w:rPr>
          <w:sz w:val="28"/>
          <w:szCs w:val="28"/>
        </w:rPr>
        <w:t xml:space="preserve"> адаптация </w:t>
      </w:r>
      <w:r>
        <w:rPr>
          <w:sz w:val="28"/>
          <w:szCs w:val="28"/>
        </w:rPr>
        <w:t xml:space="preserve"> к </w:t>
      </w:r>
      <w:r w:rsidR="00F24CFB">
        <w:rPr>
          <w:sz w:val="28"/>
          <w:szCs w:val="28"/>
        </w:rPr>
        <w:t xml:space="preserve">детскому саду. </w:t>
      </w:r>
      <w:r w:rsidR="00462598">
        <w:rPr>
          <w:sz w:val="28"/>
          <w:szCs w:val="28"/>
        </w:rPr>
        <w:t xml:space="preserve"> </w:t>
      </w:r>
    </w:p>
    <w:p w:rsidR="00900F7A" w:rsidRDefault="00900F7A" w:rsidP="00900F7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охране здоровья и физическому развитию детей в течение прошедшего года  проводилась огромная работа.</w:t>
      </w:r>
    </w:p>
    <w:p w:rsidR="00900F7A" w:rsidRDefault="00900F7A" w:rsidP="00900F7A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</w:t>
      </w:r>
      <w:r w:rsidR="00462598">
        <w:rPr>
          <w:sz w:val="28"/>
          <w:szCs w:val="28"/>
        </w:rPr>
        <w:t xml:space="preserve"> внимание уделяли прогулкам</w:t>
      </w:r>
      <w:r>
        <w:rPr>
          <w:sz w:val="28"/>
          <w:szCs w:val="28"/>
        </w:rPr>
        <w:t xml:space="preserve">. Кроме специальной оздоровительной  и профилактической работы проводили работу по физическому развитию детей, которая осуществлялась тренером по физической культуре. Большое  внимание уделяли двигательной активности детей, развитию физических качеств. </w:t>
      </w:r>
    </w:p>
    <w:p w:rsidR="00900F7A" w:rsidRPr="007D7099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обследование детей проводилось в сентябре,  мае и промежуточное в  январе (контрольный просмотр НОД). В соответствии с результатами диагностики строили педагогическую работу с детьми. Детям нравится заниматься физкультурой, на эти занятия они ходят с удовольствием. Анализ результатов обследования  показывает, что к концу года произошел значительный рост уровня физического развития детей </w:t>
      </w:r>
    </w:p>
    <w:p w:rsidR="00900F7A" w:rsidRDefault="00900F7A" w:rsidP="00900F7A">
      <w:pPr>
        <w:pStyle w:val="af3"/>
        <w:jc w:val="left"/>
        <w:rPr>
          <w:sz w:val="32"/>
          <w:szCs w:val="32"/>
        </w:rPr>
      </w:pPr>
    </w:p>
    <w:p w:rsidR="0085514F" w:rsidRDefault="0085514F" w:rsidP="0085514F">
      <w:pPr>
        <w:pStyle w:val="af3"/>
        <w:rPr>
          <w:sz w:val="32"/>
          <w:szCs w:val="32"/>
        </w:rPr>
      </w:pPr>
      <w:r w:rsidRPr="00C20E58">
        <w:rPr>
          <w:sz w:val="32"/>
          <w:szCs w:val="32"/>
        </w:rPr>
        <w:t>Уровень развития физических качес</w:t>
      </w:r>
      <w:r w:rsidR="002C7D70">
        <w:rPr>
          <w:sz w:val="32"/>
          <w:szCs w:val="32"/>
        </w:rPr>
        <w:t>тв детей за 2014-2015</w:t>
      </w:r>
      <w:r w:rsidRPr="00C20E58">
        <w:rPr>
          <w:sz w:val="32"/>
          <w:szCs w:val="32"/>
        </w:rPr>
        <w:t xml:space="preserve"> </w:t>
      </w:r>
      <w:proofErr w:type="spellStart"/>
      <w:r w:rsidRPr="00C20E58">
        <w:rPr>
          <w:sz w:val="32"/>
          <w:szCs w:val="32"/>
        </w:rPr>
        <w:t>уч</w:t>
      </w:r>
      <w:proofErr w:type="spellEnd"/>
      <w:r w:rsidRPr="00C20E58">
        <w:rPr>
          <w:sz w:val="32"/>
          <w:szCs w:val="32"/>
        </w:rPr>
        <w:t>. год</w:t>
      </w:r>
    </w:p>
    <w:p w:rsidR="00900F7A" w:rsidRDefault="00900F7A" w:rsidP="00900F7A">
      <w:pPr>
        <w:pStyle w:val="af3"/>
        <w:jc w:val="left"/>
        <w:rPr>
          <w:sz w:val="32"/>
          <w:szCs w:val="32"/>
        </w:rPr>
      </w:pPr>
    </w:p>
    <w:p w:rsidR="00FB72AE" w:rsidRDefault="003952C1" w:rsidP="00FB72AE">
      <w:pPr>
        <w:pStyle w:val="af4"/>
      </w:pPr>
      <w:r w:rsidRPr="003952C1">
        <w:rPr>
          <w:noProof/>
          <w:lang w:eastAsia="ru-RU"/>
        </w:rPr>
        <w:drawing>
          <wp:inline distT="0" distB="0" distL="0" distR="0">
            <wp:extent cx="5751763" cy="4426085"/>
            <wp:effectExtent l="19050" t="0" r="20387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horzAnchor="page" w:tblpX="1961" w:tblpY="445"/>
        <w:tblW w:w="8836" w:type="dxa"/>
        <w:tblLook w:val="04A0"/>
      </w:tblPr>
      <w:tblGrid>
        <w:gridCol w:w="3036"/>
        <w:gridCol w:w="2938"/>
        <w:gridCol w:w="2862"/>
      </w:tblGrid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девочки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Мальчики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Сред. А.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Сред. Б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Старш</w:t>
            </w:r>
            <w:proofErr w:type="spellEnd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 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8,3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19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Старш</w:t>
            </w:r>
            <w:proofErr w:type="spellEnd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 Б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14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Под. 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28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</w:t>
            </w:r>
            <w:proofErr w:type="gramStart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3952C1" w:rsidRPr="003952C1" w:rsidTr="003952C1">
        <w:trPr>
          <w:trHeight w:val="307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proofErr w:type="spellStart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</w:t>
            </w:r>
            <w:proofErr w:type="gramStart"/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52,8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2C1" w:rsidRPr="003952C1" w:rsidRDefault="003952C1" w:rsidP="003952C1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3952C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</w:t>
            </w:r>
            <w:r w:rsidR="0046769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</w:tr>
    </w:tbl>
    <w:p w:rsidR="00900F7A" w:rsidRDefault="00900F7A" w:rsidP="00900F7A">
      <w:pPr>
        <w:pStyle w:val="af3"/>
      </w:pPr>
      <w:r>
        <w:t xml:space="preserve">                     </w:t>
      </w:r>
    </w:p>
    <w:p w:rsidR="00213337" w:rsidRDefault="00213337" w:rsidP="00900F7A">
      <w:pPr>
        <w:shd w:val="clear" w:color="auto" w:fill="FFFFFF"/>
        <w:ind w:left="3336"/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3952C1" w:rsidRDefault="003952C1" w:rsidP="00900F7A">
      <w:pPr>
        <w:pStyle w:val="Standard"/>
        <w:shd w:val="clear" w:color="auto" w:fill="FFFFFF"/>
        <w:ind w:left="360"/>
        <w:jc w:val="center"/>
        <w:rPr>
          <w:b/>
        </w:rPr>
      </w:pPr>
    </w:p>
    <w:p w:rsidR="00900F7A" w:rsidRPr="006450EB" w:rsidRDefault="00900F7A" w:rsidP="00900F7A">
      <w:pPr>
        <w:pStyle w:val="Standard"/>
        <w:shd w:val="clear" w:color="auto" w:fill="FFFFFF"/>
        <w:ind w:left="720"/>
        <w:jc w:val="both"/>
        <w:rPr>
          <w:sz w:val="22"/>
          <w:szCs w:val="22"/>
        </w:rPr>
      </w:pP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Результативностью работы с детьми является и участие детей в различных мероприятиях районного, городского  регионального и федерального уровней. </w:t>
      </w:r>
    </w:p>
    <w:p w:rsidR="00900F7A" w:rsidRDefault="00900F7A" w:rsidP="00900F7A">
      <w:pPr>
        <w:pStyle w:val="ac"/>
        <w:rPr>
          <w:sz w:val="28"/>
          <w:szCs w:val="28"/>
        </w:rPr>
      </w:pPr>
      <w:r>
        <w:rPr>
          <w:sz w:val="28"/>
          <w:szCs w:val="28"/>
        </w:rPr>
        <w:t>Воспитанники  и педагоги ДОУ   результативно участвовали в конкурсах, турнирах и фестивалях различного уровня:</w:t>
      </w:r>
    </w:p>
    <w:p w:rsidR="00900F7A" w:rsidRDefault="00900F7A" w:rsidP="00900F7A">
      <w:pPr>
        <w:rPr>
          <w:b/>
          <w:bCs/>
          <w:i/>
          <w:iCs/>
        </w:rPr>
      </w:pPr>
    </w:p>
    <w:p w:rsidR="00900F7A" w:rsidRPr="00FA2FD4" w:rsidRDefault="00900F7A" w:rsidP="00900F7A">
      <w:pPr>
        <w:jc w:val="center"/>
        <w:rPr>
          <w:b/>
          <w:bCs/>
          <w:i/>
          <w:iCs/>
          <w:sz w:val="28"/>
          <w:szCs w:val="28"/>
        </w:rPr>
      </w:pPr>
      <w:r w:rsidRPr="00FA2FD4">
        <w:rPr>
          <w:b/>
          <w:bCs/>
          <w:i/>
          <w:iCs/>
          <w:sz w:val="28"/>
          <w:szCs w:val="28"/>
        </w:rPr>
        <w:t>Участие</w:t>
      </w:r>
      <w:r w:rsidR="00610F88">
        <w:rPr>
          <w:b/>
          <w:bCs/>
          <w:i/>
          <w:iCs/>
          <w:sz w:val="28"/>
          <w:szCs w:val="28"/>
        </w:rPr>
        <w:t xml:space="preserve"> педагогов </w:t>
      </w:r>
      <w:r w:rsidR="008B3835">
        <w:rPr>
          <w:b/>
          <w:bCs/>
          <w:i/>
          <w:iCs/>
          <w:sz w:val="28"/>
          <w:szCs w:val="28"/>
        </w:rPr>
        <w:t xml:space="preserve"> и воспитанников </w:t>
      </w:r>
      <w:r w:rsidRPr="00FA2FD4">
        <w:rPr>
          <w:b/>
          <w:bCs/>
          <w:i/>
          <w:iCs/>
          <w:sz w:val="28"/>
          <w:szCs w:val="28"/>
        </w:rPr>
        <w:t xml:space="preserve"> ДОУ в конкурсах и мероприятиях различного уровня</w:t>
      </w:r>
      <w:r w:rsidR="008B3835">
        <w:rPr>
          <w:b/>
          <w:bCs/>
          <w:i/>
          <w:iCs/>
          <w:sz w:val="28"/>
          <w:szCs w:val="28"/>
        </w:rPr>
        <w:t xml:space="preserve"> в   2014-2015 </w:t>
      </w:r>
      <w:r w:rsidR="00610F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10F88">
        <w:rPr>
          <w:b/>
          <w:bCs/>
          <w:i/>
          <w:iCs/>
          <w:sz w:val="28"/>
          <w:szCs w:val="28"/>
        </w:rPr>
        <w:t>уч</w:t>
      </w:r>
      <w:proofErr w:type="spellEnd"/>
      <w:r w:rsidR="00610F88">
        <w:rPr>
          <w:b/>
          <w:bCs/>
          <w:i/>
          <w:iCs/>
          <w:sz w:val="28"/>
          <w:szCs w:val="28"/>
        </w:rPr>
        <w:t>. году</w:t>
      </w:r>
    </w:p>
    <w:p w:rsidR="00900F7A" w:rsidRDefault="00900F7A" w:rsidP="00900F7A">
      <w:pPr>
        <w:jc w:val="center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063"/>
        <w:gridCol w:w="3454"/>
        <w:gridCol w:w="2057"/>
      </w:tblGrid>
      <w:tr w:rsidR="008B3835" w:rsidRPr="008B3835" w:rsidTr="00EC317D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rPr>
                <w:rFonts w:ascii="Verdana" w:hAnsi="Verdana"/>
                <w:color w:val="35546F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Название конкурса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Ф.И.О. участников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Результаты</w:t>
            </w: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фестиваль мастеров декоративно – прикладного искусства и художников – любителей «Русь мастеровая»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1.Сучеленкова Т.Ю.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2.Маханькова В.Н.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3.Коновалова А.А.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4.Никулина Т.Е.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5.Заболотская Н.И.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55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Районная выставка – конкурс цветов и даров природы «Щедрая Сибирь»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1.Березинский 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2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2.Заков 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1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3.Куделькина Соня, Савина Соня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1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3.Волков 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4.Коноваловы Алина, 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 Вакуленко 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1.Костюрина О.В.</w:t>
            </w:r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2.Чусова А.Г.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3.Заболотская Н.И.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4.Никулина Т.Е.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5.Коновалова А.А.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6.Бумага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7.Рачёва О.Н.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Городской конкурс среди педагогов ДОУ «Конспект занятия с детьми»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lastRenderedPageBreak/>
              <w:t>1.Торбеева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proofErr w:type="gramStart"/>
            <w:r w:rsidRPr="008B3835">
              <w:rPr>
                <w:color w:val="35546F"/>
                <w:lang w:eastAsia="ru-RU"/>
              </w:rPr>
              <w:lastRenderedPageBreak/>
              <w:t xml:space="preserve">Победа в районном </w:t>
            </w:r>
            <w:r w:rsidRPr="008B3835">
              <w:rPr>
                <w:color w:val="35546F"/>
                <w:lang w:eastAsia="ru-RU"/>
              </w:rPr>
              <w:lastRenderedPageBreak/>
              <w:t>отборочном туре, участие в городском</w:t>
            </w:r>
            <w:proofErr w:type="gramEnd"/>
          </w:p>
        </w:tc>
      </w:tr>
      <w:tr w:rsidR="008B3835" w:rsidRPr="008B3835" w:rsidTr="00EC317D">
        <w:trPr>
          <w:trHeight w:val="51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lastRenderedPageBreak/>
              <w:t>4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конкурс на лучшую карнавальную маску, новогоднюю игрушку и новогоднюю композицию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1.Котеров 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Победитель конкурса</w:t>
            </w:r>
          </w:p>
        </w:tc>
      </w:tr>
      <w:tr w:rsidR="008B3835" w:rsidRPr="008B3835" w:rsidTr="00EC317D">
        <w:trPr>
          <w:trHeight w:val="3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2.Чертыхин 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3.Березинский 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9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4.Москаленко 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9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6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5.Васильевы Алина, </w:t>
            </w:r>
            <w:proofErr w:type="spellStart"/>
            <w:r w:rsidRPr="008B3835">
              <w:rPr>
                <w:color w:val="35546F"/>
                <w:lang w:eastAsia="ru-RU"/>
              </w:rPr>
              <w:t>Карина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6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2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Общероссийский конкурс с международным участием «Любимая зеленая планета - 2»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 w:line="22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1.Бумага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 w:line="22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2.Заболотская Н.И.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1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11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3.Костюрина О.В.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11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1место</w:t>
            </w:r>
          </w:p>
        </w:tc>
      </w:tr>
      <w:tr w:rsidR="008B3835" w:rsidRPr="008B3835" w:rsidTr="00EC317D">
        <w:trPr>
          <w:trHeight w:val="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9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4.Красикова Л.В.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9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8B3835" w:rsidRPr="008B3835" w:rsidTr="00EC317D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6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5.Мягких О.А.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6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6.Никулина Т.Е.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7.Чусова А.Г.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trHeight w:val="222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22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22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  турнир по «Русским шашкам» (отборочный тур)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 w:line="222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1.Ахмедзянов 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22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8B3835" w:rsidRPr="008B3835" w:rsidTr="00EC317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2.Рахимов Ефрем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</w:tr>
      <w:tr w:rsidR="008B3835" w:rsidRPr="008B3835" w:rsidTr="00EC317D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3.Синицина 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4. </w:t>
            </w:r>
            <w:proofErr w:type="spellStart"/>
            <w:r w:rsidRPr="008B3835">
              <w:rPr>
                <w:color w:val="35546F"/>
                <w:lang w:eastAsia="ru-RU"/>
              </w:rPr>
              <w:t>Москаленко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34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7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турнир «Русские шашки» (отборочный тур)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1.Курочка Саша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2.Рахимов Ефрем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3.Синицина 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3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4.Москаленко 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26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trHeight w:val="58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8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proofErr w:type="spellStart"/>
            <w:r w:rsidRPr="008B3835">
              <w:rPr>
                <w:color w:val="35546F"/>
                <w:lang w:eastAsia="ru-RU"/>
              </w:rPr>
              <w:t>Гордской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</w:t>
            </w:r>
            <w:proofErr w:type="spellStart"/>
            <w:r w:rsidRPr="008B3835">
              <w:rPr>
                <w:color w:val="35546F"/>
                <w:lang w:eastAsia="ru-RU"/>
              </w:rPr>
              <w:t>он-лайн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конкурс детского художественного творчества «Малышок"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1.Сороколетов 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2.Яковлев 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3.Воспитанники </w:t>
            </w:r>
            <w:proofErr w:type="gramStart"/>
            <w:r w:rsidRPr="008B3835">
              <w:rPr>
                <w:color w:val="35546F"/>
                <w:lang w:eastAsia="ru-RU"/>
              </w:rPr>
              <w:t>подготовительной</w:t>
            </w:r>
            <w:proofErr w:type="gramEnd"/>
            <w:r w:rsidRPr="008B3835">
              <w:rPr>
                <w:color w:val="35546F"/>
                <w:lang w:eastAsia="ru-RU"/>
              </w:rPr>
              <w:t xml:space="preserve"> гр. 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4.Воспитанники подготовительной гр</w:t>
            </w:r>
            <w:proofErr w:type="gramStart"/>
            <w:r w:rsidRPr="008B3835">
              <w:rPr>
                <w:color w:val="35546F"/>
                <w:lang w:eastAsia="ru-RU"/>
              </w:rPr>
              <w:t>.В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5.Воспитанники средней группы</w:t>
            </w:r>
            <w:proofErr w:type="gramStart"/>
            <w:r w:rsidRPr="008B3835">
              <w:rPr>
                <w:color w:val="35546F"/>
                <w:lang w:eastAsia="ru-RU"/>
              </w:rPr>
              <w:t xml:space="preserve"> А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3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6.Воспитанники средней группы</w:t>
            </w:r>
            <w:proofErr w:type="gramStart"/>
            <w:r w:rsidRPr="008B3835">
              <w:rPr>
                <w:color w:val="35546F"/>
                <w:lang w:eastAsia="ru-RU"/>
              </w:rPr>
              <w:t xml:space="preserve"> Б</w:t>
            </w:r>
            <w:proofErr w:type="gramEnd"/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Всероссийский конкурс профессионального мастерства воспитателей и педагогов ДОУ «Современный  детский сад - 2015»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1.Торбеева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Лауреат конкурса</w:t>
            </w:r>
          </w:p>
        </w:tc>
      </w:tr>
      <w:tr w:rsidR="008B3835" w:rsidRPr="008B3835" w:rsidTr="00EC317D">
        <w:trPr>
          <w:trHeight w:val="90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10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Районный фестиваль </w:t>
            </w:r>
            <w:proofErr w:type="spellStart"/>
            <w:r w:rsidRPr="008B3835">
              <w:rPr>
                <w:color w:val="35546F"/>
                <w:lang w:eastAsia="ru-RU"/>
              </w:rPr>
              <w:t>детско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– </w:t>
            </w:r>
            <w:proofErr w:type="spellStart"/>
            <w:r w:rsidRPr="008B3835">
              <w:rPr>
                <w:color w:val="35546F"/>
                <w:lang w:eastAsia="ru-RU"/>
              </w:rPr>
              <w:t>врослых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проектов «Мир глазами ребёнка»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1.Воспитанники </w:t>
            </w:r>
            <w:proofErr w:type="spellStart"/>
            <w:r w:rsidRPr="008B3835">
              <w:rPr>
                <w:color w:val="35546F"/>
                <w:lang w:eastAsia="ru-RU"/>
              </w:rPr>
              <w:t>подготвительной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группы</w:t>
            </w:r>
            <w:proofErr w:type="gramStart"/>
            <w:r w:rsidRPr="008B3835">
              <w:rPr>
                <w:color w:val="35546F"/>
                <w:lang w:eastAsia="ru-RU"/>
              </w:rPr>
              <w:t xml:space="preserve"> Б</w:t>
            </w:r>
            <w:proofErr w:type="gramEnd"/>
          </w:p>
        </w:tc>
        <w:tc>
          <w:tcPr>
            <w:tcW w:w="20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Приз зрительских симпатий</w:t>
            </w:r>
          </w:p>
        </w:tc>
      </w:tr>
      <w:tr w:rsidR="008B3835" w:rsidRPr="008B3835" w:rsidTr="00EC317D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lastRenderedPageBreak/>
              <w:t>1.Прусакова Р.Р.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2.Коновалова А.А.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lastRenderedPageBreak/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Конкурс детского рисунка «Единственной маме на свете» (от </w:t>
            </w:r>
            <w:proofErr w:type="spellStart"/>
            <w:r w:rsidRPr="008B3835">
              <w:rPr>
                <w:color w:val="35546F"/>
                <w:lang w:eastAsia="ru-RU"/>
              </w:rPr>
              <w:t>медиахолдинга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ЗАО «Издательский дом «</w:t>
            </w:r>
            <w:proofErr w:type="gramStart"/>
            <w:r w:rsidRPr="008B3835">
              <w:rPr>
                <w:color w:val="35546F"/>
                <w:lang w:eastAsia="ru-RU"/>
              </w:rPr>
              <w:t>Комсомольская</w:t>
            </w:r>
            <w:proofErr w:type="gramEnd"/>
            <w:r w:rsidRPr="008B3835">
              <w:rPr>
                <w:color w:val="35546F"/>
                <w:lang w:eastAsia="ru-RU"/>
              </w:rPr>
              <w:t xml:space="preserve"> правда»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.</w:t>
            </w:r>
            <w:proofErr w:type="spellStart"/>
            <w:r w:rsidRPr="008B3835">
              <w:rPr>
                <w:color w:val="35546F"/>
                <w:lang w:eastAsia="ru-RU"/>
              </w:rPr>
              <w:t>Ведмидь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Валерия</w:t>
            </w:r>
            <w:r w:rsidR="00EC317D"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Голощёкова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Лиза</w:t>
            </w:r>
            <w:r w:rsidR="00EC317D">
              <w:rPr>
                <w:color w:val="35546F"/>
                <w:lang w:eastAsia="ru-RU"/>
              </w:rPr>
              <w:t>,</w:t>
            </w:r>
            <w:proofErr w:type="gramStart"/>
            <w:r w:rsidR="00EC317D">
              <w:rPr>
                <w:color w:val="35546F"/>
                <w:lang w:eastAsia="ru-RU"/>
              </w:rPr>
              <w:t xml:space="preserve"> </w:t>
            </w:r>
            <w:r w:rsidRPr="008B3835">
              <w:rPr>
                <w:color w:val="35546F"/>
                <w:lang w:eastAsia="ru-RU"/>
              </w:rPr>
              <w:t>.</w:t>
            </w:r>
            <w:proofErr w:type="gramEnd"/>
            <w:r w:rsidRPr="008B3835">
              <w:rPr>
                <w:color w:val="35546F"/>
                <w:lang w:eastAsia="ru-RU"/>
              </w:rPr>
              <w:t>Ильина Лиза</w:t>
            </w:r>
            <w:r w:rsidR="00EC317D">
              <w:rPr>
                <w:color w:val="35546F"/>
                <w:lang w:eastAsia="ru-RU"/>
              </w:rPr>
              <w:t xml:space="preserve">, </w:t>
            </w:r>
            <w:r w:rsidRPr="008B3835">
              <w:rPr>
                <w:color w:val="35546F"/>
                <w:lang w:eastAsia="ru-RU"/>
              </w:rPr>
              <w:t>.Исаева Эльвира</w:t>
            </w:r>
            <w:r w:rsidR="00EC317D"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Кутанова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Света</w:t>
            </w:r>
            <w:r w:rsidR="00EC317D"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Лещенко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</w:t>
            </w:r>
            <w:proofErr w:type="spellStart"/>
            <w:r w:rsidRPr="008B3835">
              <w:rPr>
                <w:color w:val="35546F"/>
                <w:lang w:eastAsia="ru-RU"/>
              </w:rPr>
              <w:t>Катя</w:t>
            </w:r>
            <w:r w:rsidR="00EC317D">
              <w:rPr>
                <w:color w:val="35546F"/>
                <w:lang w:eastAsia="ru-RU"/>
              </w:rPr>
              <w:t>,</w:t>
            </w:r>
            <w:r w:rsidRPr="008B3835">
              <w:rPr>
                <w:color w:val="35546F"/>
                <w:lang w:eastAsia="ru-RU"/>
              </w:rPr>
              <w:t>.Мисуна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</w:t>
            </w:r>
            <w:proofErr w:type="spellStart"/>
            <w:r w:rsidRPr="008B3835">
              <w:rPr>
                <w:color w:val="35546F"/>
                <w:lang w:eastAsia="ru-RU"/>
              </w:rPr>
              <w:t>Сергей</w:t>
            </w:r>
            <w:r w:rsidR="00EC317D">
              <w:rPr>
                <w:color w:val="35546F"/>
                <w:lang w:eastAsia="ru-RU"/>
              </w:rPr>
              <w:t>,</w:t>
            </w:r>
            <w:r w:rsidRPr="008B3835">
              <w:rPr>
                <w:color w:val="35546F"/>
                <w:lang w:eastAsia="ru-RU"/>
              </w:rPr>
              <w:t>.Николаева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Соня</w:t>
            </w:r>
            <w:r w:rsidR="00EC317D">
              <w:rPr>
                <w:color w:val="35546F"/>
                <w:lang w:eastAsia="ru-RU"/>
              </w:rPr>
              <w:t xml:space="preserve">, </w:t>
            </w:r>
            <w:r w:rsidRPr="008B3835">
              <w:rPr>
                <w:color w:val="35546F"/>
                <w:lang w:eastAsia="ru-RU"/>
              </w:rPr>
              <w:t>Покрова Яна</w:t>
            </w:r>
            <w:r w:rsidR="00EC317D">
              <w:rPr>
                <w:color w:val="35546F"/>
                <w:lang w:eastAsia="ru-RU"/>
              </w:rPr>
              <w:t xml:space="preserve">, </w:t>
            </w:r>
            <w:r w:rsidRPr="008B3835">
              <w:rPr>
                <w:color w:val="35546F"/>
                <w:lang w:eastAsia="ru-RU"/>
              </w:rPr>
              <w:t>.</w:t>
            </w:r>
            <w:proofErr w:type="spellStart"/>
            <w:r w:rsidRPr="008B3835">
              <w:rPr>
                <w:color w:val="35546F"/>
                <w:lang w:eastAsia="ru-RU"/>
              </w:rPr>
              <w:t>Радкевич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Глеб</w:t>
            </w:r>
            <w:r w:rsidR="00EC317D"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Сисева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Соня</w:t>
            </w:r>
            <w:r w:rsidR="00EC317D">
              <w:rPr>
                <w:color w:val="35546F"/>
                <w:lang w:eastAsia="ru-RU"/>
              </w:rPr>
              <w:t xml:space="preserve">, </w:t>
            </w:r>
            <w:proofErr w:type="spellStart"/>
            <w:r w:rsidRPr="008B3835">
              <w:rPr>
                <w:color w:val="35546F"/>
                <w:lang w:eastAsia="ru-RU"/>
              </w:rPr>
              <w:t>Шакиева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Маша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7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12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Районный конкурс – выставка детского художественного творчества «Подснежник – 2015»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1.Ведмидь 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2.Творогова 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3.Удодова Аня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4.Данилов 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07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5.Васильевы </w:t>
            </w:r>
            <w:proofErr w:type="spellStart"/>
            <w:r w:rsidRPr="008B3835">
              <w:rPr>
                <w:color w:val="35546F"/>
                <w:lang w:eastAsia="ru-RU"/>
              </w:rPr>
              <w:t>Карина</w:t>
            </w:r>
            <w:proofErr w:type="spellEnd"/>
            <w:r w:rsidRPr="008B3835">
              <w:rPr>
                <w:color w:val="35546F"/>
                <w:lang w:eastAsia="ru-RU"/>
              </w:rPr>
              <w:t>, 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207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24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13</w:t>
            </w:r>
          </w:p>
        </w:tc>
        <w:tc>
          <w:tcPr>
            <w:tcW w:w="40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Всероссийский краеведческий конкурс «Моя малая Родина» (посвященный 80- </w:t>
            </w:r>
            <w:proofErr w:type="spellStart"/>
            <w:r w:rsidRPr="008B3835">
              <w:rPr>
                <w:color w:val="35546F"/>
                <w:lang w:eastAsia="ru-RU"/>
              </w:rPr>
              <w:t>летию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Красноярского края)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1.Чусова А.Г.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8B3835" w:rsidRPr="008B3835" w:rsidTr="00EC317D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9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2.Коновалова А.А.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9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8B3835" w:rsidRPr="008B3835" w:rsidTr="00EC317D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8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 xml:space="preserve">3.Бумага Н.В., </w:t>
            </w:r>
            <w:proofErr w:type="spellStart"/>
            <w:r w:rsidRPr="008B3835">
              <w:rPr>
                <w:color w:val="35546F"/>
                <w:lang w:eastAsia="ru-RU"/>
              </w:rPr>
              <w:t>Ручко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Т.С.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8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 место</w:t>
            </w:r>
          </w:p>
        </w:tc>
      </w:tr>
      <w:tr w:rsidR="008B3835" w:rsidRPr="008B3835" w:rsidTr="00EC317D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95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4.Костюрина О.В.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95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8B3835" w:rsidRPr="008B3835" w:rsidTr="00EC317D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5.Костюрина О.В.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50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  <w:tr w:rsidR="008B3835" w:rsidRPr="008B3835" w:rsidTr="00EC317D">
        <w:trPr>
          <w:trHeight w:val="1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40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835" w:rsidRPr="008B3835" w:rsidRDefault="008B3835" w:rsidP="008B3835">
            <w:pPr>
              <w:suppressAutoHyphens w:val="0"/>
              <w:rPr>
                <w:color w:val="35546F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11" w:lineRule="atLeast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6.Маханькова В.Н.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 w:line="111" w:lineRule="atLeast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3 место</w:t>
            </w: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Всероссийский конкурс «Педагогический успех»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1.Коновалова А.А.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2.Прусакова Р.Р.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 место</w:t>
            </w: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Всероссийский конкурс праздничных мероприятий, посвященных празднованию 70-летия со Дня Победы в Вов 1941-1945 г.г.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ПЕДАГОГИ: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1.Бумага Н.В.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 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Итоги еще не подведены</w:t>
            </w:r>
          </w:p>
        </w:tc>
      </w:tr>
      <w:tr w:rsidR="008B3835" w:rsidRPr="008B3835" w:rsidTr="00EC317D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Городской фестиваль детского исполнительского творчества с участием воспитанников ДОУ «Праздник детства - 2015» (</w:t>
            </w:r>
            <w:proofErr w:type="spellStart"/>
            <w:r w:rsidRPr="008B3835">
              <w:rPr>
                <w:color w:val="35546F"/>
                <w:lang w:eastAsia="ru-RU"/>
              </w:rPr>
              <w:t>районый</w:t>
            </w:r>
            <w:proofErr w:type="spellEnd"/>
            <w:r w:rsidRPr="008B3835">
              <w:rPr>
                <w:color w:val="35546F"/>
                <w:lang w:eastAsia="ru-RU"/>
              </w:rPr>
              <w:t xml:space="preserve"> отборочный этап)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ДЕТИ: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1.Сисева Софья</w:t>
            </w:r>
          </w:p>
          <w:p w:rsidR="008B3835" w:rsidRPr="008B3835" w:rsidRDefault="008B3835" w:rsidP="008B3835">
            <w:pPr>
              <w:suppressAutoHyphens w:val="0"/>
              <w:spacing w:before="100" w:beforeAutospacing="1"/>
              <w:jc w:val="both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2.Голощёкова Лиза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35" w:rsidRPr="008B3835" w:rsidRDefault="008B3835" w:rsidP="008B3835">
            <w:pPr>
              <w:suppressAutoHyphens w:val="0"/>
              <w:spacing w:before="100" w:beforeAutospacing="1"/>
              <w:jc w:val="center"/>
              <w:rPr>
                <w:color w:val="35546F"/>
                <w:lang w:eastAsia="ru-RU"/>
              </w:rPr>
            </w:pPr>
            <w:r w:rsidRPr="008B3835">
              <w:rPr>
                <w:color w:val="35546F"/>
                <w:lang w:eastAsia="ru-RU"/>
              </w:rPr>
              <w:t>Участие</w:t>
            </w:r>
          </w:p>
        </w:tc>
      </w:tr>
    </w:tbl>
    <w:p w:rsidR="004062A3" w:rsidRDefault="004062A3" w:rsidP="004062A3">
      <w:pPr>
        <w:pStyle w:val="Standard"/>
        <w:shd w:val="clear" w:color="auto" w:fill="FFFFFF"/>
        <w:ind w:left="360"/>
        <w:jc w:val="center"/>
        <w:rPr>
          <w:rFonts w:ascii="Verdana" w:hAnsi="Verdana"/>
          <w:color w:val="35546F"/>
          <w:sz w:val="20"/>
          <w:szCs w:val="20"/>
          <w:lang w:eastAsia="ru-RU"/>
        </w:rPr>
      </w:pPr>
    </w:p>
    <w:p w:rsidR="004062A3" w:rsidRDefault="008B3835" w:rsidP="004062A3">
      <w:pPr>
        <w:pStyle w:val="Standard"/>
        <w:shd w:val="clear" w:color="auto" w:fill="FFFFFF"/>
        <w:ind w:left="360"/>
        <w:jc w:val="center"/>
        <w:rPr>
          <w:b/>
        </w:rPr>
      </w:pPr>
      <w:r w:rsidRPr="008B3835">
        <w:rPr>
          <w:rFonts w:ascii="Verdana" w:hAnsi="Verdana"/>
          <w:color w:val="35546F"/>
          <w:sz w:val="20"/>
          <w:szCs w:val="20"/>
          <w:lang w:eastAsia="ru-RU"/>
        </w:rPr>
        <w:t> </w:t>
      </w:r>
      <w:r w:rsidR="004062A3" w:rsidRPr="0035590D">
        <w:rPr>
          <w:b/>
        </w:rPr>
        <w:t xml:space="preserve">Примерное распределение выпускников </w:t>
      </w:r>
      <w:r w:rsidR="00520ED2">
        <w:rPr>
          <w:b/>
        </w:rPr>
        <w:t>2014- 2015</w:t>
      </w:r>
      <w:r w:rsidR="004062A3">
        <w:rPr>
          <w:b/>
        </w:rPr>
        <w:t xml:space="preserve"> г. </w:t>
      </w:r>
      <w:r w:rsidR="004062A3" w:rsidRPr="0035590D">
        <w:rPr>
          <w:b/>
        </w:rPr>
        <w:t>по школам города</w:t>
      </w:r>
    </w:p>
    <w:p w:rsidR="004062A3" w:rsidRPr="0035590D" w:rsidRDefault="004062A3" w:rsidP="004062A3">
      <w:pPr>
        <w:pStyle w:val="Standard"/>
        <w:shd w:val="clear" w:color="auto" w:fill="FFFFFF"/>
        <w:ind w:left="360"/>
        <w:jc w:val="center"/>
        <w:rPr>
          <w:b/>
        </w:rPr>
      </w:pPr>
    </w:p>
    <w:tbl>
      <w:tblPr>
        <w:tblpPr w:leftFromText="180" w:rightFromText="180" w:vertAnchor="text" w:tblpY="438"/>
        <w:tblW w:w="10456" w:type="dxa"/>
        <w:tblLayout w:type="fixed"/>
        <w:tblLook w:val="0000"/>
      </w:tblPr>
      <w:tblGrid>
        <w:gridCol w:w="675"/>
        <w:gridCol w:w="567"/>
        <w:gridCol w:w="567"/>
        <w:gridCol w:w="567"/>
        <w:gridCol w:w="567"/>
        <w:gridCol w:w="567"/>
        <w:gridCol w:w="851"/>
        <w:gridCol w:w="473"/>
        <w:gridCol w:w="750"/>
        <w:gridCol w:w="761"/>
        <w:gridCol w:w="488"/>
        <w:gridCol w:w="505"/>
        <w:gridCol w:w="567"/>
        <w:gridCol w:w="850"/>
        <w:gridCol w:w="851"/>
        <w:gridCol w:w="850"/>
      </w:tblGrid>
      <w:tr w:rsidR="004062A3" w:rsidRPr="006450EB" w:rsidTr="004062A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proofErr w:type="spellStart"/>
            <w:r w:rsidRPr="006450EB">
              <w:rPr>
                <w:sz w:val="22"/>
                <w:szCs w:val="22"/>
              </w:rPr>
              <w:t>Шк</w:t>
            </w:r>
            <w:proofErr w:type="spellEnd"/>
            <w:r w:rsidRPr="006450E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лицей  № 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Гимн. № 11</w:t>
            </w:r>
          </w:p>
          <w:p w:rsidR="004062A3" w:rsidRPr="006450EB" w:rsidRDefault="004062A3" w:rsidP="004062A3">
            <w:pPr>
              <w:snapToGrid w:val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>
              <w:rPr>
                <w:sz w:val="22"/>
                <w:szCs w:val="22"/>
              </w:rPr>
              <w:t>Гимн</w:t>
            </w:r>
            <w:r w:rsidRPr="006450EB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94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r w:rsidRPr="006450EB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r w:rsidRPr="006450EB">
              <w:rPr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proofErr w:type="gramStart"/>
            <w:r w:rsidRPr="006450EB">
              <w:rPr>
                <w:sz w:val="22"/>
                <w:szCs w:val="22"/>
              </w:rPr>
              <w:t>65 (</w:t>
            </w:r>
            <w:proofErr w:type="spellStart"/>
            <w:r w:rsidRPr="006450EB">
              <w:rPr>
                <w:sz w:val="22"/>
                <w:szCs w:val="22"/>
              </w:rPr>
              <w:t>кл</w:t>
            </w:r>
            <w:proofErr w:type="spellEnd"/>
            <w:r w:rsidRPr="006450EB">
              <w:rPr>
                <w:sz w:val="22"/>
                <w:szCs w:val="22"/>
              </w:rPr>
              <w:t>.</w:t>
            </w:r>
            <w:proofErr w:type="gramEnd"/>
            <w:r w:rsidRPr="006450EB">
              <w:rPr>
                <w:sz w:val="22"/>
                <w:szCs w:val="22"/>
              </w:rPr>
              <w:t xml:space="preserve"> </w:t>
            </w:r>
            <w:r w:rsidRPr="006450EB">
              <w:rPr>
                <w:sz w:val="22"/>
                <w:szCs w:val="22"/>
                <w:lang w:val="en-US"/>
              </w:rPr>
              <w:t>YII</w:t>
            </w:r>
            <w:r w:rsidRPr="006450EB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 xml:space="preserve"> № 5</w:t>
            </w:r>
          </w:p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(</w:t>
            </w:r>
            <w:r w:rsidRPr="006450EB">
              <w:rPr>
                <w:sz w:val="22"/>
                <w:szCs w:val="22"/>
                <w:lang w:val="en-US"/>
              </w:rPr>
              <w:t>YIII</w:t>
            </w:r>
            <w:r w:rsidRPr="006450EB">
              <w:rPr>
                <w:sz w:val="22"/>
                <w:szCs w:val="22"/>
              </w:rPr>
              <w:t xml:space="preserve"> вида)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 xml:space="preserve"> 63</w:t>
            </w:r>
          </w:p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(</w:t>
            </w:r>
            <w:proofErr w:type="spellStart"/>
            <w:r w:rsidRPr="006450EB">
              <w:rPr>
                <w:sz w:val="22"/>
                <w:szCs w:val="22"/>
              </w:rPr>
              <w:t>кл</w:t>
            </w:r>
            <w:proofErr w:type="spellEnd"/>
            <w:r w:rsidRPr="006450EB">
              <w:rPr>
                <w:sz w:val="22"/>
                <w:szCs w:val="22"/>
              </w:rPr>
              <w:t xml:space="preserve">. </w:t>
            </w:r>
            <w:proofErr w:type="gramStart"/>
            <w:r w:rsidRPr="006450EB">
              <w:rPr>
                <w:sz w:val="22"/>
                <w:szCs w:val="22"/>
                <w:lang w:val="en-US"/>
              </w:rPr>
              <w:t>Y</w:t>
            </w:r>
            <w:proofErr w:type="gramEnd"/>
            <w:r w:rsidRPr="006450EB">
              <w:rPr>
                <w:sz w:val="22"/>
                <w:szCs w:val="22"/>
              </w:rPr>
              <w:t>вида</w:t>
            </w:r>
          </w:p>
        </w:tc>
      </w:tr>
      <w:tr w:rsidR="004062A3" w:rsidRPr="006450EB" w:rsidTr="004062A3">
        <w:trPr>
          <w:trHeight w:val="84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Кол</w:t>
            </w:r>
            <w:proofErr w:type="gramStart"/>
            <w:r w:rsidRPr="006450EB">
              <w:rPr>
                <w:sz w:val="22"/>
                <w:szCs w:val="22"/>
              </w:rPr>
              <w:t>.</w:t>
            </w:r>
            <w:proofErr w:type="gramEnd"/>
            <w:r w:rsidRPr="006450EB">
              <w:rPr>
                <w:sz w:val="22"/>
                <w:szCs w:val="22"/>
              </w:rPr>
              <w:t xml:space="preserve"> </w:t>
            </w:r>
            <w:proofErr w:type="gramStart"/>
            <w:r w:rsidRPr="006450EB">
              <w:rPr>
                <w:sz w:val="22"/>
                <w:szCs w:val="22"/>
              </w:rPr>
              <w:t>д</w:t>
            </w:r>
            <w:proofErr w:type="gramEnd"/>
            <w:r w:rsidRPr="006450EB">
              <w:rPr>
                <w:sz w:val="22"/>
                <w:szCs w:val="22"/>
              </w:rPr>
              <w:t>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r w:rsidRPr="006450E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2A3" w:rsidRPr="006450EB" w:rsidRDefault="004062A3" w:rsidP="004062A3">
            <w:pPr>
              <w:snapToGrid w:val="0"/>
              <w:jc w:val="center"/>
            </w:pPr>
            <w:r w:rsidRPr="006450EB">
              <w:rPr>
                <w:sz w:val="22"/>
                <w:szCs w:val="22"/>
              </w:rPr>
              <w:t>5</w:t>
            </w:r>
          </w:p>
        </w:tc>
      </w:tr>
    </w:tbl>
    <w:p w:rsidR="004062A3" w:rsidRDefault="004062A3" w:rsidP="00E07912">
      <w:pPr>
        <w:jc w:val="both"/>
        <w:rPr>
          <w:sz w:val="28"/>
          <w:szCs w:val="28"/>
        </w:rPr>
      </w:pPr>
    </w:p>
    <w:p w:rsidR="00E07912" w:rsidRDefault="00900F7A" w:rsidP="00E079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Анализ  адаптации первоклассников – выпускников ДОУ к обучению в школе, за 3  года,    показал соответствие развития  детей возрастной  норме и положительную ди</w:t>
      </w:r>
      <w:r w:rsidR="00BD3CD5">
        <w:rPr>
          <w:sz w:val="28"/>
          <w:szCs w:val="28"/>
        </w:rPr>
        <w:t xml:space="preserve">намику данного процесса:  </w:t>
      </w:r>
      <w:r w:rsidR="00F51978">
        <w:rPr>
          <w:sz w:val="28"/>
          <w:szCs w:val="28"/>
        </w:rPr>
        <w:t>2012-2013 год высокий уровень 73 %детей, средний уровень -27 % воспитанников</w:t>
      </w:r>
      <w:r w:rsidR="00BD3CD5">
        <w:rPr>
          <w:sz w:val="28"/>
          <w:szCs w:val="28"/>
        </w:rPr>
        <w:t xml:space="preserve">; 2013-2014 </w:t>
      </w:r>
      <w:proofErr w:type="spellStart"/>
      <w:r w:rsidR="00BD3CD5">
        <w:rPr>
          <w:sz w:val="28"/>
          <w:szCs w:val="28"/>
        </w:rPr>
        <w:t>уч</w:t>
      </w:r>
      <w:proofErr w:type="gramStart"/>
      <w:r w:rsidR="00BD3CD5">
        <w:rPr>
          <w:sz w:val="28"/>
          <w:szCs w:val="28"/>
        </w:rPr>
        <w:t>.г</w:t>
      </w:r>
      <w:proofErr w:type="gramEnd"/>
      <w:r w:rsidR="00BD3CD5">
        <w:rPr>
          <w:sz w:val="28"/>
          <w:szCs w:val="28"/>
        </w:rPr>
        <w:t>од</w:t>
      </w:r>
      <w:proofErr w:type="spellEnd"/>
      <w:r w:rsidR="00BD3CD5">
        <w:rPr>
          <w:sz w:val="28"/>
          <w:szCs w:val="28"/>
        </w:rPr>
        <w:t xml:space="preserve"> - </w:t>
      </w:r>
      <w:r w:rsidR="00C457C1">
        <w:rPr>
          <w:sz w:val="28"/>
          <w:szCs w:val="28"/>
        </w:rPr>
        <w:t>высокий уровень 75</w:t>
      </w:r>
      <w:r w:rsidR="00BD3CD5">
        <w:rPr>
          <w:sz w:val="28"/>
          <w:szCs w:val="28"/>
        </w:rPr>
        <w:t xml:space="preserve"> </w:t>
      </w:r>
      <w:r w:rsidR="00C457C1">
        <w:rPr>
          <w:sz w:val="28"/>
          <w:szCs w:val="28"/>
        </w:rPr>
        <w:t>% детей, средний уровень -25 % детей</w:t>
      </w:r>
      <w:r w:rsidR="00E07912">
        <w:rPr>
          <w:sz w:val="28"/>
          <w:szCs w:val="28"/>
        </w:rPr>
        <w:t>;</w:t>
      </w:r>
      <w:r w:rsidR="00E07912" w:rsidRPr="00E07912">
        <w:rPr>
          <w:sz w:val="28"/>
          <w:szCs w:val="28"/>
        </w:rPr>
        <w:t xml:space="preserve"> </w:t>
      </w:r>
      <w:r w:rsidR="00E07912">
        <w:rPr>
          <w:sz w:val="28"/>
          <w:szCs w:val="28"/>
        </w:rPr>
        <w:t xml:space="preserve">2014-2015 </w:t>
      </w:r>
      <w:proofErr w:type="spellStart"/>
      <w:r w:rsidR="00E07912">
        <w:rPr>
          <w:sz w:val="28"/>
          <w:szCs w:val="28"/>
        </w:rPr>
        <w:t>уч.год</w:t>
      </w:r>
      <w:proofErr w:type="spellEnd"/>
      <w:r w:rsidR="00E07912">
        <w:rPr>
          <w:sz w:val="28"/>
          <w:szCs w:val="28"/>
        </w:rPr>
        <w:t xml:space="preserve"> - высокий уровень 74,8 % детей, средний уровень -25,2 % детей.</w:t>
      </w: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Default="00900F7A" w:rsidP="00900F7A">
      <w:pPr>
        <w:jc w:val="both"/>
        <w:rPr>
          <w:sz w:val="28"/>
          <w:szCs w:val="28"/>
        </w:rPr>
      </w:pPr>
    </w:p>
    <w:p w:rsidR="00900F7A" w:rsidRPr="00166A5B" w:rsidRDefault="00900F7A" w:rsidP="00900F7A">
      <w:pPr>
        <w:jc w:val="both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 xml:space="preserve">Вывод: </w:t>
      </w:r>
    </w:p>
    <w:p w:rsidR="00900F7A" w:rsidRPr="00F51978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F51978">
        <w:rPr>
          <w:i/>
          <w:sz w:val="28"/>
          <w:szCs w:val="28"/>
        </w:rPr>
        <w:t>В ДОУ созданы</w:t>
      </w:r>
      <w:r w:rsidR="00F51978" w:rsidRPr="00F51978">
        <w:rPr>
          <w:i/>
          <w:sz w:val="28"/>
          <w:szCs w:val="28"/>
        </w:rPr>
        <w:t xml:space="preserve"> все</w:t>
      </w:r>
      <w:r w:rsidRPr="00F51978">
        <w:rPr>
          <w:i/>
          <w:sz w:val="28"/>
          <w:szCs w:val="28"/>
        </w:rPr>
        <w:t xml:space="preserve"> условия для сохранения и укрепления физического</w:t>
      </w:r>
      <w:r w:rsidR="00F51978" w:rsidRPr="00F51978">
        <w:rPr>
          <w:i/>
          <w:sz w:val="28"/>
          <w:szCs w:val="28"/>
        </w:rPr>
        <w:t xml:space="preserve"> и психического здоровья воспитанников, с учетом индивидуальных качеств</w:t>
      </w:r>
      <w:r w:rsidR="004062A3">
        <w:rPr>
          <w:i/>
          <w:sz w:val="28"/>
          <w:szCs w:val="28"/>
        </w:rPr>
        <w:t xml:space="preserve"> и возможностей </w:t>
      </w:r>
      <w:r w:rsidR="00F51978" w:rsidRPr="00F51978">
        <w:rPr>
          <w:i/>
          <w:sz w:val="28"/>
          <w:szCs w:val="28"/>
        </w:rPr>
        <w:t xml:space="preserve"> каждого ребенка.</w:t>
      </w:r>
    </w:p>
    <w:p w:rsidR="00900F7A" w:rsidRDefault="007C2713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 xml:space="preserve"> </w:t>
      </w:r>
      <w:r w:rsidR="004062A3">
        <w:rPr>
          <w:i/>
          <w:sz w:val="28"/>
          <w:szCs w:val="28"/>
        </w:rPr>
        <w:t>П</w:t>
      </w:r>
      <w:r w:rsidR="00C457C1">
        <w:rPr>
          <w:i/>
          <w:sz w:val="28"/>
          <w:szCs w:val="28"/>
        </w:rPr>
        <w:t>редметно-пространственная развивающая среда</w:t>
      </w:r>
      <w:r w:rsidR="004062A3">
        <w:rPr>
          <w:i/>
          <w:sz w:val="28"/>
          <w:szCs w:val="28"/>
        </w:rPr>
        <w:t xml:space="preserve">  соответствует</w:t>
      </w:r>
      <w:r w:rsidR="00E07912">
        <w:rPr>
          <w:i/>
          <w:sz w:val="28"/>
          <w:szCs w:val="28"/>
        </w:rPr>
        <w:t xml:space="preserve"> ФГОС </w:t>
      </w:r>
      <w:proofErr w:type="gramStart"/>
      <w:r w:rsidR="00E07912">
        <w:rPr>
          <w:i/>
          <w:sz w:val="28"/>
          <w:szCs w:val="28"/>
        </w:rPr>
        <w:t>ДО</w:t>
      </w:r>
      <w:proofErr w:type="gramEnd"/>
      <w:r w:rsidR="00900F7A" w:rsidRPr="007C2713">
        <w:rPr>
          <w:i/>
          <w:sz w:val="28"/>
          <w:szCs w:val="28"/>
        </w:rPr>
        <w:t>;</w:t>
      </w:r>
    </w:p>
    <w:p w:rsidR="00E07912" w:rsidRPr="007C2713" w:rsidRDefault="00E07912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Разработана</w:t>
      </w:r>
      <w:proofErr w:type="gramEnd"/>
      <w:r>
        <w:rPr>
          <w:i/>
          <w:sz w:val="28"/>
          <w:szCs w:val="28"/>
        </w:rPr>
        <w:t xml:space="preserve"> и утверждена ООП ДО в соответствии с ФГОС ДО;</w:t>
      </w:r>
    </w:p>
    <w:p w:rsidR="00900F7A" w:rsidRPr="007C2713" w:rsidRDefault="004062A3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Педагоги </w:t>
      </w:r>
      <w:r w:rsidR="0021314F">
        <w:rPr>
          <w:i/>
          <w:sz w:val="28"/>
          <w:szCs w:val="28"/>
        </w:rPr>
        <w:t xml:space="preserve"> владеют</w:t>
      </w:r>
      <w:r>
        <w:rPr>
          <w:i/>
          <w:sz w:val="28"/>
          <w:szCs w:val="28"/>
        </w:rPr>
        <w:t xml:space="preserve"> новыми</w:t>
      </w:r>
      <w:r w:rsidR="0021314F">
        <w:rPr>
          <w:i/>
          <w:sz w:val="28"/>
          <w:szCs w:val="28"/>
        </w:rPr>
        <w:t xml:space="preserve"> технологиями</w:t>
      </w:r>
      <w:r>
        <w:rPr>
          <w:i/>
          <w:sz w:val="28"/>
          <w:szCs w:val="28"/>
        </w:rPr>
        <w:t xml:space="preserve"> воспитания и развития дошкольников, а так же современными методами</w:t>
      </w:r>
      <w:r w:rsidR="00900F7A" w:rsidRPr="007C2713">
        <w:rPr>
          <w:i/>
          <w:sz w:val="28"/>
          <w:szCs w:val="28"/>
        </w:rPr>
        <w:t xml:space="preserve"> </w:t>
      </w:r>
      <w:r w:rsidR="0021314F">
        <w:rPr>
          <w:i/>
          <w:sz w:val="28"/>
          <w:szCs w:val="28"/>
        </w:rPr>
        <w:t>диагностики</w:t>
      </w:r>
      <w:r>
        <w:rPr>
          <w:i/>
          <w:sz w:val="28"/>
          <w:szCs w:val="28"/>
        </w:rPr>
        <w:t xml:space="preserve"> и коррекции</w:t>
      </w:r>
      <w:r w:rsidR="0021314F">
        <w:rPr>
          <w:i/>
          <w:sz w:val="28"/>
          <w:szCs w:val="28"/>
        </w:rPr>
        <w:t>.</w:t>
      </w:r>
      <w:r w:rsidR="00900F7A" w:rsidRPr="007C2713">
        <w:rPr>
          <w:i/>
          <w:sz w:val="28"/>
          <w:szCs w:val="28"/>
        </w:rPr>
        <w:t xml:space="preserve"> Работу с детьми планируют в соответствии с рез</w:t>
      </w:r>
      <w:r w:rsidR="0021314F">
        <w:rPr>
          <w:i/>
          <w:sz w:val="28"/>
          <w:szCs w:val="28"/>
        </w:rPr>
        <w:t>ультатами проведенной диагностик</w:t>
      </w:r>
      <w:r w:rsidR="00900F7A" w:rsidRPr="007C2713">
        <w:rPr>
          <w:i/>
          <w:sz w:val="28"/>
          <w:szCs w:val="28"/>
        </w:rPr>
        <w:t>и, видят</w:t>
      </w:r>
      <w:r w:rsidR="0021314F">
        <w:rPr>
          <w:i/>
          <w:sz w:val="28"/>
          <w:szCs w:val="28"/>
        </w:rPr>
        <w:t xml:space="preserve"> зону ближайшего  развития воспитанников</w:t>
      </w:r>
      <w:r w:rsidR="00900F7A" w:rsidRPr="007C2713">
        <w:rPr>
          <w:i/>
          <w:sz w:val="28"/>
          <w:szCs w:val="28"/>
        </w:rPr>
        <w:t xml:space="preserve"> и перспективу его развития.</w:t>
      </w:r>
    </w:p>
    <w:p w:rsidR="00900F7A" w:rsidRPr="007C2713" w:rsidRDefault="00900F7A" w:rsidP="00900F7A">
      <w:pPr>
        <w:pStyle w:val="ac"/>
        <w:numPr>
          <w:ilvl w:val="0"/>
          <w:numId w:val="8"/>
        </w:numPr>
        <w:spacing w:after="0"/>
        <w:jc w:val="both"/>
        <w:rPr>
          <w:i/>
          <w:sz w:val="28"/>
          <w:szCs w:val="28"/>
        </w:rPr>
      </w:pPr>
      <w:r w:rsidRPr="007C2713">
        <w:rPr>
          <w:i/>
          <w:sz w:val="28"/>
          <w:szCs w:val="28"/>
        </w:rPr>
        <w:t>Работу с воспитанниками выстраивают по индивидуальным программам.</w:t>
      </w:r>
    </w:p>
    <w:p w:rsidR="00900F7A" w:rsidRPr="007C2713" w:rsidRDefault="00900F7A" w:rsidP="00900F7A">
      <w:pPr>
        <w:pStyle w:val="ac"/>
        <w:spacing w:after="0"/>
        <w:ind w:left="510"/>
        <w:jc w:val="both"/>
        <w:rPr>
          <w:i/>
          <w:sz w:val="28"/>
          <w:szCs w:val="28"/>
        </w:rPr>
      </w:pPr>
    </w:p>
    <w:p w:rsidR="00900F7A" w:rsidRPr="006464DA" w:rsidRDefault="00900F7A" w:rsidP="00900F7A">
      <w:pPr>
        <w:pStyle w:val="ac"/>
        <w:spacing w:after="0"/>
        <w:jc w:val="both"/>
        <w:rPr>
          <w:i/>
          <w:color w:val="FF0000"/>
          <w:sz w:val="28"/>
          <w:szCs w:val="28"/>
        </w:rPr>
      </w:pPr>
    </w:p>
    <w:p w:rsidR="00900F7A" w:rsidRDefault="00900F7A" w:rsidP="00900F7A">
      <w:pPr>
        <w:pStyle w:val="a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семьей</w:t>
      </w:r>
    </w:p>
    <w:p w:rsidR="00F8389D" w:rsidRDefault="008F5D52" w:rsidP="008F5D52">
      <w:pPr>
        <w:ind w:firstLine="567"/>
        <w:jc w:val="both"/>
        <w:rPr>
          <w:sz w:val="28"/>
          <w:szCs w:val="28"/>
        </w:rPr>
      </w:pPr>
      <w:r w:rsidRPr="008F5D52">
        <w:rPr>
          <w:sz w:val="28"/>
          <w:szCs w:val="28"/>
        </w:rPr>
        <w:t xml:space="preserve"> </w:t>
      </w:r>
      <w:r w:rsidR="00F8389D">
        <w:rPr>
          <w:sz w:val="28"/>
          <w:szCs w:val="28"/>
        </w:rPr>
        <w:t>Педагогический коллектив  активно привлекает к своей работе  родителей. Взаимодействие между всеми участниками образовательного процесса  способствует  формированию ответственности  взрослых  за воспитание детей.</w:t>
      </w:r>
    </w:p>
    <w:p w:rsidR="008F5D52" w:rsidRDefault="008F5D52" w:rsidP="008F5D52">
      <w:pPr>
        <w:ind w:firstLine="567"/>
        <w:jc w:val="both"/>
        <w:rPr>
          <w:b/>
          <w:i/>
          <w:sz w:val="28"/>
          <w:szCs w:val="28"/>
        </w:rPr>
      </w:pPr>
      <w:r w:rsidRPr="006C7323">
        <w:rPr>
          <w:sz w:val="28"/>
          <w:szCs w:val="28"/>
        </w:rPr>
        <w:t>При организации совместной работы дошкольного образовательного уч</w:t>
      </w:r>
      <w:r>
        <w:rPr>
          <w:sz w:val="28"/>
          <w:szCs w:val="28"/>
        </w:rPr>
        <w:t>реждения с</w:t>
      </w:r>
      <w:r w:rsidRPr="006C7323">
        <w:rPr>
          <w:sz w:val="28"/>
          <w:szCs w:val="28"/>
        </w:rPr>
        <w:t xml:space="preserve"> </w:t>
      </w:r>
      <w:r>
        <w:rPr>
          <w:sz w:val="28"/>
          <w:szCs w:val="28"/>
        </w:rPr>
        <w:t>семьями воспитанников  соблюдались</w:t>
      </w:r>
      <w:r w:rsidRPr="006C7323">
        <w:rPr>
          <w:sz w:val="28"/>
          <w:szCs w:val="28"/>
        </w:rPr>
        <w:t xml:space="preserve"> основные </w:t>
      </w:r>
      <w:r w:rsidRPr="006C7323">
        <w:rPr>
          <w:b/>
          <w:i/>
          <w:sz w:val="28"/>
          <w:szCs w:val="28"/>
        </w:rPr>
        <w:t xml:space="preserve">принципы: </w:t>
      </w:r>
    </w:p>
    <w:p w:rsidR="008F5D52" w:rsidRPr="006C7323" w:rsidRDefault="008F5D52" w:rsidP="008F5D52">
      <w:pPr>
        <w:pStyle w:val="afa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6C7323">
        <w:rPr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8F5D52" w:rsidRPr="006C7323" w:rsidRDefault="008F5D52" w:rsidP="008F5D52">
      <w:pPr>
        <w:pStyle w:val="afa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6C7323">
        <w:rPr>
          <w:sz w:val="28"/>
          <w:szCs w:val="28"/>
        </w:rPr>
        <w:t>сотрудничество педагогов и родителей в воспитании детей;</w:t>
      </w:r>
    </w:p>
    <w:p w:rsidR="008F5D52" w:rsidRPr="006C7323" w:rsidRDefault="008F5D52" w:rsidP="008F5D52">
      <w:pPr>
        <w:pStyle w:val="afa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6C7323">
        <w:rPr>
          <w:sz w:val="28"/>
          <w:szCs w:val="28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8F5D52" w:rsidRPr="006C7323" w:rsidRDefault="008F5D52" w:rsidP="008F5D52">
      <w:pPr>
        <w:ind w:firstLine="567"/>
        <w:jc w:val="both"/>
        <w:rPr>
          <w:b/>
          <w:i/>
          <w:sz w:val="28"/>
          <w:szCs w:val="28"/>
        </w:rPr>
      </w:pPr>
      <w:r w:rsidRPr="006C7323">
        <w:rPr>
          <w:sz w:val="28"/>
          <w:szCs w:val="28"/>
        </w:rPr>
        <w:t>диагностика общих и частных проблем в развитии и воспитании ребенка</w:t>
      </w: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Добиться успехов в коррекционной работе с детьми можно то</w:t>
      </w:r>
      <w:r w:rsidR="00D44039">
        <w:rPr>
          <w:sz w:val="28"/>
          <w:szCs w:val="28"/>
        </w:rPr>
        <w:t>лько при сотрудничестве с семьями воспитанников, так как  они тоже</w:t>
      </w:r>
      <w:r>
        <w:rPr>
          <w:sz w:val="28"/>
          <w:szCs w:val="28"/>
        </w:rPr>
        <w:t xml:space="preserve"> являю</w:t>
      </w:r>
      <w:r w:rsidR="00D44039">
        <w:rPr>
          <w:sz w:val="28"/>
          <w:szCs w:val="28"/>
        </w:rPr>
        <w:t>тся участниками коррекционно-</w:t>
      </w:r>
      <w:r>
        <w:rPr>
          <w:sz w:val="28"/>
          <w:szCs w:val="28"/>
        </w:rPr>
        <w:t>обра</w:t>
      </w:r>
      <w:r w:rsidR="0083711D">
        <w:rPr>
          <w:sz w:val="28"/>
          <w:szCs w:val="28"/>
        </w:rPr>
        <w:t>зовательного  процесса</w:t>
      </w:r>
      <w:r>
        <w:rPr>
          <w:sz w:val="28"/>
          <w:szCs w:val="28"/>
        </w:rPr>
        <w:t>.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3711D">
        <w:rPr>
          <w:sz w:val="28"/>
          <w:szCs w:val="28"/>
        </w:rPr>
        <w:t xml:space="preserve">В работе с родителями в течение года педагоги  использовали </w:t>
      </w:r>
      <w:r>
        <w:rPr>
          <w:sz w:val="28"/>
          <w:szCs w:val="28"/>
        </w:rPr>
        <w:t xml:space="preserve"> р</w:t>
      </w:r>
      <w:r w:rsidR="0083711D">
        <w:rPr>
          <w:sz w:val="28"/>
          <w:szCs w:val="28"/>
        </w:rPr>
        <w:t>азличные формы в работы</w:t>
      </w:r>
      <w:r>
        <w:rPr>
          <w:sz w:val="28"/>
          <w:szCs w:val="28"/>
        </w:rPr>
        <w:t>:</w:t>
      </w: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2"/>
      </w:tblGrid>
      <w:tr w:rsidR="009079A8" w:rsidRPr="00153683" w:rsidTr="009079A8">
        <w:trPr>
          <w:trHeight w:val="636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</w:tcPr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lastRenderedPageBreak/>
              <w:t>Семинары-практикумы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Тренинги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Проведение собраний, консультаций в нетрадиционной форме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Мини-собрания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Педагогический брифинг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Педагогическая гостиная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Устные педагогические журналы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Игры с педагогическим содержа</w:t>
            </w:r>
            <w:r w:rsidRPr="00153683">
              <w:rPr>
                <w:sz w:val="28"/>
              </w:rPr>
              <w:softHyphen/>
              <w:t>нием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Педагогическая библиотека для родителей</w:t>
            </w:r>
            <w:r>
              <w:rPr>
                <w:sz w:val="28"/>
              </w:rPr>
              <w:t>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1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proofErr w:type="spellStart"/>
            <w:r w:rsidRPr="00153683">
              <w:rPr>
                <w:sz w:val="28"/>
                <w:szCs w:val="28"/>
              </w:rPr>
              <w:t>Исследовательско-проектные</w:t>
            </w:r>
            <w:proofErr w:type="spellEnd"/>
            <w:r w:rsidRPr="00153683">
              <w:rPr>
                <w:sz w:val="28"/>
                <w:szCs w:val="28"/>
              </w:rPr>
              <w:t>, ролев</w:t>
            </w:r>
            <w:r>
              <w:rPr>
                <w:sz w:val="28"/>
                <w:szCs w:val="28"/>
              </w:rPr>
              <w:t>ые, имитационные и деловые игры;</w:t>
            </w:r>
          </w:p>
          <w:p w:rsidR="009079A8" w:rsidRPr="00153683" w:rsidRDefault="009079A8" w:rsidP="009079A8">
            <w:pPr>
              <w:pStyle w:val="afa"/>
              <w:numPr>
                <w:ilvl w:val="0"/>
                <w:numId w:val="32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Совместные досуги, праздники</w:t>
            </w:r>
            <w:r>
              <w:rPr>
                <w:sz w:val="28"/>
              </w:rPr>
              <w:t>;</w:t>
            </w:r>
          </w:p>
          <w:p w:rsidR="009079A8" w:rsidRPr="009079A8" w:rsidRDefault="009079A8" w:rsidP="009079A8">
            <w:pPr>
              <w:pStyle w:val="afa"/>
              <w:numPr>
                <w:ilvl w:val="0"/>
                <w:numId w:val="32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Выставки работ родителей и детей</w:t>
            </w:r>
            <w:r>
              <w:rPr>
                <w:sz w:val="28"/>
              </w:rPr>
              <w:t>;</w:t>
            </w:r>
          </w:p>
          <w:p w:rsid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по интересам</w:t>
            </w:r>
          </w:p>
          <w:p w:rsidR="009079A8" w:rsidRP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Консультации;</w:t>
            </w:r>
          </w:p>
          <w:p w:rsidR="009079A8" w:rsidRP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Родительские собрания;</w:t>
            </w:r>
          </w:p>
          <w:p w:rsidR="009079A8" w:rsidRPr="00CA26E9" w:rsidRDefault="009079A8" w:rsidP="00CA26E9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Беседы;</w:t>
            </w:r>
          </w:p>
          <w:p w:rsidR="009079A8" w:rsidRPr="00CA26E9" w:rsidRDefault="009079A8" w:rsidP="00CA26E9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9079A8">
              <w:rPr>
                <w:sz w:val="28"/>
                <w:szCs w:val="28"/>
              </w:rPr>
              <w:t>Семинары-практикумы</w:t>
            </w:r>
            <w:proofErr w:type="gramStart"/>
            <w:r w:rsidRPr="009079A8">
              <w:rPr>
                <w:sz w:val="28"/>
                <w:szCs w:val="28"/>
              </w:rPr>
              <w:t>;</w:t>
            </w:r>
            <w:r w:rsidRPr="00CA26E9">
              <w:rPr>
                <w:sz w:val="28"/>
                <w:szCs w:val="28"/>
              </w:rPr>
              <w:t>.</w:t>
            </w:r>
            <w:proofErr w:type="gramEnd"/>
          </w:p>
          <w:p w:rsidR="00CA26E9" w:rsidRPr="00CA26E9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Информационные проспекты для родителей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Pr="00153683">
              <w:rPr>
                <w:sz w:val="28"/>
              </w:rPr>
              <w:t>азеты, издаваемые ДОУ для родителей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Дни (недели) открытых дверей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Открытые просмотры занятий и других видов деятельности детей</w:t>
            </w:r>
          </w:p>
          <w:p w:rsidR="00CA26E9" w:rsidRPr="00153683" w:rsidRDefault="00CA26E9" w:rsidP="00CA26E9">
            <w:pPr>
              <w:pStyle w:val="afa"/>
              <w:numPr>
                <w:ilvl w:val="0"/>
                <w:numId w:val="34"/>
              </w:numPr>
              <w:shd w:val="clear" w:color="auto" w:fill="FFFFFF"/>
              <w:snapToGrid w:val="0"/>
              <w:ind w:left="244" w:hanging="244"/>
              <w:contextualSpacing/>
              <w:jc w:val="both"/>
              <w:rPr>
                <w:sz w:val="28"/>
              </w:rPr>
            </w:pPr>
            <w:r w:rsidRPr="00153683">
              <w:rPr>
                <w:sz w:val="28"/>
              </w:rPr>
              <w:t>Выпуск стенгазет</w:t>
            </w:r>
          </w:p>
          <w:p w:rsidR="00CA26E9" w:rsidRPr="009079A8" w:rsidRDefault="00CA26E9" w:rsidP="00CA26E9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 w:rsidRPr="00153683">
              <w:rPr>
                <w:sz w:val="28"/>
              </w:rPr>
              <w:t>Организация мини-библиотек</w:t>
            </w:r>
          </w:p>
          <w:p w:rsidR="009079A8" w:rsidRDefault="009079A8" w:rsidP="009079A8">
            <w:pPr>
              <w:pStyle w:val="ac"/>
              <w:numPr>
                <w:ilvl w:val="0"/>
                <w:numId w:val="12"/>
              </w:numPr>
              <w:tabs>
                <w:tab w:val="clear" w:pos="1620"/>
                <w:tab w:val="num" w:pos="243"/>
              </w:tabs>
              <w:spacing w:after="0"/>
              <w:ind w:hanging="1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технологии (сайт ДОУ, работа по </w:t>
            </w:r>
            <w:proofErr w:type="spellStart"/>
            <w:r>
              <w:rPr>
                <w:sz w:val="28"/>
                <w:szCs w:val="28"/>
              </w:rPr>
              <w:t>скайпу</w:t>
            </w:r>
            <w:proofErr w:type="spellEnd"/>
            <w:r>
              <w:rPr>
                <w:sz w:val="28"/>
                <w:szCs w:val="28"/>
              </w:rPr>
              <w:t>) и т.д.</w:t>
            </w:r>
          </w:p>
          <w:p w:rsidR="009079A8" w:rsidRPr="00153683" w:rsidRDefault="009079A8" w:rsidP="009079A8">
            <w:pPr>
              <w:pStyle w:val="afa"/>
              <w:shd w:val="clear" w:color="auto" w:fill="FFFFFF"/>
              <w:snapToGrid w:val="0"/>
              <w:ind w:left="244"/>
              <w:contextualSpacing/>
              <w:jc w:val="both"/>
              <w:rPr>
                <w:sz w:val="28"/>
              </w:rPr>
            </w:pPr>
          </w:p>
        </w:tc>
      </w:tr>
    </w:tbl>
    <w:p w:rsidR="00900F7A" w:rsidRDefault="009079A8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396B">
        <w:rPr>
          <w:sz w:val="28"/>
          <w:szCs w:val="28"/>
        </w:rPr>
        <w:t xml:space="preserve"> </w:t>
      </w:r>
      <w:r w:rsidR="00900F7A">
        <w:rPr>
          <w:sz w:val="28"/>
          <w:szCs w:val="28"/>
        </w:rPr>
        <w:t>Наиболее эффективными являются индивидуальные беседы и совместная деятельность: реализация совместных проектов, праздники, развлечения.        Результаты проведенного</w:t>
      </w:r>
      <w:r w:rsidR="0083711D">
        <w:rPr>
          <w:sz w:val="28"/>
          <w:szCs w:val="28"/>
        </w:rPr>
        <w:t xml:space="preserve"> а</w:t>
      </w:r>
      <w:r w:rsidR="00E07912">
        <w:rPr>
          <w:sz w:val="28"/>
          <w:szCs w:val="28"/>
        </w:rPr>
        <w:t>нкетирования показали, что  97,8</w:t>
      </w:r>
      <w:r w:rsidR="00900F7A">
        <w:rPr>
          <w:sz w:val="28"/>
          <w:szCs w:val="28"/>
        </w:rPr>
        <w:t xml:space="preserve">% родителей положительно оценивают работу  детского сада, дети с удовольствием посещают детский сад.  </w:t>
      </w:r>
    </w:p>
    <w:p w:rsidR="00900F7A" w:rsidRDefault="00900F7A" w:rsidP="00900F7A">
      <w:pPr>
        <w:pStyle w:val="ac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родителей  принимают активное участие в</w:t>
      </w:r>
      <w:r w:rsidR="00F8389D">
        <w:rPr>
          <w:sz w:val="28"/>
          <w:szCs w:val="28"/>
        </w:rPr>
        <w:t xml:space="preserve"> жизни детского сада, активно участвуют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образовательном </w:t>
      </w:r>
      <w:r w:rsidR="0083711D">
        <w:rPr>
          <w:sz w:val="28"/>
          <w:szCs w:val="28"/>
        </w:rPr>
        <w:t xml:space="preserve"> и коррекционном </w:t>
      </w:r>
      <w:r>
        <w:rPr>
          <w:sz w:val="28"/>
          <w:szCs w:val="28"/>
        </w:rPr>
        <w:t xml:space="preserve">процессе, педагоги стараются сделать родителей не только своими единомышленниками, а самое главное </w:t>
      </w:r>
      <w:r w:rsidR="0083711D">
        <w:rPr>
          <w:sz w:val="28"/>
          <w:szCs w:val="28"/>
        </w:rPr>
        <w:t xml:space="preserve">стремятся </w:t>
      </w:r>
      <w:r>
        <w:rPr>
          <w:sz w:val="28"/>
          <w:szCs w:val="28"/>
        </w:rPr>
        <w:t>сблизить детей и</w:t>
      </w:r>
      <w:r w:rsidR="0083711D">
        <w:rPr>
          <w:sz w:val="28"/>
          <w:szCs w:val="28"/>
        </w:rPr>
        <w:t xml:space="preserve"> родителей, заинтересовывая  выполнением совместных меро</w:t>
      </w:r>
      <w:r w:rsidR="00215BF1">
        <w:rPr>
          <w:sz w:val="28"/>
          <w:szCs w:val="28"/>
        </w:rPr>
        <w:t xml:space="preserve">приятий, различных общих дел. </w:t>
      </w:r>
    </w:p>
    <w:p w:rsidR="00900F7A" w:rsidRPr="00215BF1" w:rsidRDefault="00900F7A" w:rsidP="00215BF1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 xml:space="preserve"> </w:t>
      </w:r>
      <w:r w:rsidR="00215BF1">
        <w:rPr>
          <w:sz w:val="28"/>
        </w:rPr>
        <w:t>О</w:t>
      </w:r>
      <w:r w:rsidR="00215BF1" w:rsidRPr="006C7323">
        <w:rPr>
          <w:sz w:val="28"/>
        </w:rPr>
        <w:t xml:space="preserve">собой популярностью, как у педагогов, так и у родителей пользуются </w:t>
      </w:r>
      <w:r w:rsidR="00215BF1" w:rsidRPr="006C7323">
        <w:rPr>
          <w:b/>
          <w:i/>
          <w:iCs/>
          <w:sz w:val="28"/>
        </w:rPr>
        <w:t xml:space="preserve">нетрадиционные </w:t>
      </w:r>
      <w:r w:rsidR="00215BF1" w:rsidRPr="006C7323">
        <w:rPr>
          <w:b/>
          <w:i/>
          <w:sz w:val="28"/>
        </w:rPr>
        <w:t>формы</w:t>
      </w:r>
      <w:r w:rsidR="00215BF1" w:rsidRPr="006C7323">
        <w:rPr>
          <w:sz w:val="28"/>
        </w:rPr>
        <w:t xml:space="preserve"> 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  <w:r w:rsidR="00215BF1">
        <w:rPr>
          <w:sz w:val="28"/>
        </w:rPr>
        <w:t xml:space="preserve"> Очень хорошо при работе в данном направлении зарекомендовали себя родительские клубы.</w:t>
      </w:r>
      <w:r>
        <w:rPr>
          <w:sz w:val="28"/>
          <w:szCs w:val="28"/>
        </w:rPr>
        <w:t xml:space="preserve">  </w:t>
      </w:r>
      <w:r w:rsidR="00215BF1">
        <w:rPr>
          <w:sz w:val="28"/>
          <w:szCs w:val="28"/>
        </w:rPr>
        <w:t>В</w:t>
      </w:r>
      <w:r>
        <w:rPr>
          <w:sz w:val="28"/>
          <w:szCs w:val="28"/>
        </w:rPr>
        <w:t xml:space="preserve"> ДОУ </w:t>
      </w:r>
      <w:r w:rsidR="00215BF1">
        <w:rPr>
          <w:sz w:val="28"/>
          <w:szCs w:val="28"/>
        </w:rPr>
        <w:t xml:space="preserve">в течение нескольких лет работает </w:t>
      </w:r>
      <w:r>
        <w:rPr>
          <w:sz w:val="28"/>
          <w:szCs w:val="28"/>
        </w:rPr>
        <w:t xml:space="preserve"> родительский клуб</w:t>
      </w:r>
      <w:r w:rsidR="00215BF1">
        <w:rPr>
          <w:sz w:val="28"/>
          <w:szCs w:val="28"/>
        </w:rPr>
        <w:t xml:space="preserve"> «Рябинка», куда педагоги для участия в театральных спектаклях привлекают не только воспитанников, но и их родителей.</w:t>
      </w:r>
      <w:r>
        <w:rPr>
          <w:sz w:val="28"/>
          <w:szCs w:val="28"/>
        </w:rPr>
        <w:t xml:space="preserve"> Участвуя в подготовке и совместном показе театральных пос</w:t>
      </w:r>
      <w:r w:rsidR="0083711D">
        <w:rPr>
          <w:sz w:val="28"/>
          <w:szCs w:val="28"/>
        </w:rPr>
        <w:t>тановок</w:t>
      </w:r>
      <w:r w:rsidR="004214B6">
        <w:rPr>
          <w:sz w:val="28"/>
          <w:szCs w:val="28"/>
        </w:rPr>
        <w:t>,</w:t>
      </w:r>
      <w:r w:rsidR="0083711D">
        <w:rPr>
          <w:sz w:val="28"/>
          <w:szCs w:val="28"/>
        </w:rPr>
        <w:t xml:space="preserve"> родители сами становились</w:t>
      </w:r>
      <w:r>
        <w:rPr>
          <w:sz w:val="28"/>
          <w:szCs w:val="28"/>
        </w:rPr>
        <w:t xml:space="preserve"> активными  участниками </w:t>
      </w:r>
      <w:r w:rsidR="00215BF1">
        <w:rPr>
          <w:sz w:val="28"/>
          <w:szCs w:val="28"/>
        </w:rPr>
        <w:t>коррекционно-</w:t>
      </w:r>
      <w:r>
        <w:rPr>
          <w:sz w:val="28"/>
          <w:szCs w:val="28"/>
        </w:rPr>
        <w:t xml:space="preserve">образовательного процесса.  Большинство  родителей искренне заинтересованы </w:t>
      </w:r>
      <w:r>
        <w:rPr>
          <w:sz w:val="28"/>
          <w:szCs w:val="28"/>
        </w:rPr>
        <w:lastRenderedPageBreak/>
        <w:t xml:space="preserve">жизнью детского сада, и это не только оказание материальной помощи на развитие детского сада, у родителей стало больше возникать вопросов по воспитанию детей. Особенно нужно отметить, что родители стали чаще обращаться по интересующим их вопросам к воспитателям, логопедам, психологу и дефектологу. </w:t>
      </w:r>
    </w:p>
    <w:p w:rsidR="00900F7A" w:rsidRDefault="00900F7A" w:rsidP="00900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успешного решения поставленных задач, большое значение имеет материально- техническое оснащение ДОУ. В этом вопросе большую помощь ДОУ оказывают родители, а именно созданный родителями общественный благотворительный фонд </w:t>
      </w:r>
    </w:p>
    <w:p w:rsidR="00BA1675" w:rsidRPr="00BA1675" w:rsidRDefault="00BA1675" w:rsidP="00900F7A">
      <w:pPr>
        <w:pStyle w:val="ac"/>
        <w:jc w:val="both"/>
        <w:rPr>
          <w:b/>
          <w:sz w:val="28"/>
          <w:szCs w:val="28"/>
        </w:rPr>
      </w:pPr>
    </w:p>
    <w:p w:rsidR="00BA1675" w:rsidRPr="007610CB" w:rsidRDefault="00BA1675" w:rsidP="00900F7A">
      <w:pPr>
        <w:pStyle w:val="ac"/>
        <w:jc w:val="both"/>
        <w:rPr>
          <w:b/>
          <w:sz w:val="28"/>
          <w:szCs w:val="28"/>
        </w:rPr>
      </w:pPr>
      <w:r w:rsidRPr="007610CB">
        <w:rPr>
          <w:b/>
          <w:sz w:val="28"/>
          <w:szCs w:val="28"/>
        </w:rPr>
        <w:t>Финансово-экономическая  деятельность ДОУ.</w:t>
      </w:r>
    </w:p>
    <w:p w:rsidR="00900F7A" w:rsidRPr="007610CB" w:rsidRDefault="00900F7A" w:rsidP="00900F7A">
      <w:pPr>
        <w:pStyle w:val="ac"/>
        <w:rPr>
          <w:sz w:val="28"/>
          <w:szCs w:val="28"/>
        </w:rPr>
      </w:pPr>
      <w:r w:rsidRPr="007610CB">
        <w:rPr>
          <w:b/>
          <w:sz w:val="28"/>
          <w:szCs w:val="28"/>
        </w:rPr>
        <w:t xml:space="preserve">      </w:t>
      </w:r>
      <w:r w:rsidRPr="007610CB">
        <w:rPr>
          <w:b/>
        </w:rPr>
        <w:t xml:space="preserve"> </w:t>
      </w:r>
      <w:r w:rsidRPr="007610CB">
        <w:rPr>
          <w:b/>
          <w:sz w:val="28"/>
          <w:szCs w:val="28"/>
        </w:rPr>
        <w:t xml:space="preserve">Финансовое обеспечение </w:t>
      </w:r>
      <w:r w:rsidRPr="007610CB">
        <w:rPr>
          <w:sz w:val="28"/>
          <w:szCs w:val="28"/>
        </w:rPr>
        <w:t>в этом году в основном складывалось из</w:t>
      </w:r>
      <w:r w:rsidR="00BA1675" w:rsidRPr="007610CB">
        <w:rPr>
          <w:sz w:val="28"/>
          <w:szCs w:val="28"/>
        </w:rPr>
        <w:t xml:space="preserve"> </w:t>
      </w:r>
      <w:r w:rsidRPr="007610CB">
        <w:rPr>
          <w:sz w:val="28"/>
          <w:szCs w:val="28"/>
        </w:rPr>
        <w:t xml:space="preserve"> - благотворительной помощи родителей, субвенций и бюджетных средств.</w:t>
      </w:r>
    </w:p>
    <w:p w:rsidR="00900F7A" w:rsidRPr="007610CB" w:rsidRDefault="00900F7A" w:rsidP="00900F7A">
      <w:pPr>
        <w:pStyle w:val="ac"/>
        <w:spacing w:after="0"/>
        <w:jc w:val="both"/>
        <w:rPr>
          <w:sz w:val="28"/>
          <w:szCs w:val="28"/>
        </w:rPr>
      </w:pPr>
      <w:r w:rsidRPr="007610CB">
        <w:rPr>
          <w:sz w:val="28"/>
          <w:szCs w:val="28"/>
        </w:rPr>
        <w:t>По субв</w:t>
      </w:r>
      <w:r w:rsidR="00E07912" w:rsidRPr="007610CB">
        <w:rPr>
          <w:sz w:val="28"/>
          <w:szCs w:val="28"/>
        </w:rPr>
        <w:t>енциям ДОУ было выделено на 2014</w:t>
      </w:r>
      <w:r w:rsidR="004214B6" w:rsidRPr="007610CB">
        <w:rPr>
          <w:sz w:val="28"/>
          <w:szCs w:val="28"/>
        </w:rPr>
        <w:t xml:space="preserve"> год </w:t>
      </w:r>
      <w:r w:rsidR="007610CB" w:rsidRPr="007610CB">
        <w:rPr>
          <w:sz w:val="28"/>
          <w:szCs w:val="28"/>
        </w:rPr>
        <w:t xml:space="preserve"> </w:t>
      </w:r>
      <w:r w:rsidR="00BA1675" w:rsidRPr="007610CB">
        <w:rPr>
          <w:sz w:val="28"/>
          <w:szCs w:val="28"/>
        </w:rPr>
        <w:t xml:space="preserve"> всего:</w:t>
      </w:r>
      <w:r w:rsidR="00BA1675" w:rsidRPr="00E07912">
        <w:rPr>
          <w:color w:val="FF0000"/>
          <w:sz w:val="28"/>
          <w:szCs w:val="28"/>
        </w:rPr>
        <w:t xml:space="preserve"> </w:t>
      </w:r>
      <w:r w:rsidR="00FE6935">
        <w:rPr>
          <w:sz w:val="28"/>
          <w:szCs w:val="28"/>
        </w:rPr>
        <w:t xml:space="preserve">129856,16 </w:t>
      </w:r>
      <w:r w:rsidRPr="00FE6935">
        <w:rPr>
          <w:sz w:val="28"/>
          <w:szCs w:val="28"/>
        </w:rPr>
        <w:t>рублей,</w:t>
      </w:r>
      <w:r w:rsidRPr="00E07912">
        <w:rPr>
          <w:color w:val="FF0000"/>
          <w:sz w:val="28"/>
          <w:szCs w:val="28"/>
        </w:rPr>
        <w:t xml:space="preserve"> </w:t>
      </w:r>
      <w:r w:rsidRPr="007610CB">
        <w:rPr>
          <w:sz w:val="28"/>
          <w:szCs w:val="28"/>
        </w:rPr>
        <w:t>которые  были полностью реализованы согласно составленной и утвержденной на начало года сметы</w:t>
      </w:r>
      <w:r w:rsidR="0046769D">
        <w:rPr>
          <w:sz w:val="28"/>
          <w:szCs w:val="28"/>
        </w:rPr>
        <w:t>. В течение отчетного года было приобретено:</w:t>
      </w:r>
    </w:p>
    <w:p w:rsidR="00AA175F" w:rsidRPr="00E07912" w:rsidRDefault="00AA175F" w:rsidP="00900F7A">
      <w:pPr>
        <w:pStyle w:val="ac"/>
        <w:spacing w:after="0"/>
        <w:jc w:val="both"/>
        <w:rPr>
          <w:color w:val="FF0000"/>
          <w:sz w:val="28"/>
          <w:szCs w:val="28"/>
        </w:rPr>
      </w:pPr>
    </w:p>
    <w:tbl>
      <w:tblPr>
        <w:tblStyle w:val="afb"/>
        <w:tblW w:w="10314" w:type="dxa"/>
        <w:tblLook w:val="04A0"/>
      </w:tblPr>
      <w:tblGrid>
        <w:gridCol w:w="817"/>
        <w:gridCol w:w="7513"/>
        <w:gridCol w:w="1984"/>
      </w:tblGrid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7610CB" w:rsidRDefault="007610CB" w:rsidP="007610CB">
            <w:pPr>
              <w:pStyle w:val="ac"/>
              <w:spacing w:after="0"/>
              <w:ind w:right="-1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товара</w:t>
            </w:r>
          </w:p>
        </w:tc>
        <w:tc>
          <w:tcPr>
            <w:tcW w:w="1984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сумма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ЖК</w:t>
            </w:r>
          </w:p>
        </w:tc>
        <w:tc>
          <w:tcPr>
            <w:tcW w:w="1984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13 000,00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  (20 шт.)</w:t>
            </w:r>
          </w:p>
        </w:tc>
        <w:tc>
          <w:tcPr>
            <w:tcW w:w="1984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12 000,00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детские с регулирующимися ножками (3 шт.)</w:t>
            </w:r>
          </w:p>
        </w:tc>
        <w:tc>
          <w:tcPr>
            <w:tcW w:w="1984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4 800,00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610CB" w:rsidRDefault="008F0E2B" w:rsidP="008F0E2B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 с регулирующимися ножками (12 шт.)</w:t>
            </w:r>
          </w:p>
        </w:tc>
        <w:tc>
          <w:tcPr>
            <w:tcW w:w="1984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7 440,00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художественная литература (58 шт.)</w:t>
            </w:r>
          </w:p>
        </w:tc>
        <w:tc>
          <w:tcPr>
            <w:tcW w:w="1984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22 760,00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офисная  (30 п.)</w:t>
            </w:r>
          </w:p>
        </w:tc>
        <w:tc>
          <w:tcPr>
            <w:tcW w:w="1984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4 500,00</w:t>
            </w:r>
          </w:p>
        </w:tc>
      </w:tr>
      <w:tr w:rsidR="007610CB" w:rsidTr="007610CB">
        <w:tc>
          <w:tcPr>
            <w:tcW w:w="817" w:type="dxa"/>
          </w:tcPr>
          <w:p w:rsidR="007610CB" w:rsidRDefault="007610C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писчая, потребительская (40 п.)</w:t>
            </w:r>
          </w:p>
        </w:tc>
        <w:tc>
          <w:tcPr>
            <w:tcW w:w="1984" w:type="dxa"/>
          </w:tcPr>
          <w:p w:rsidR="007610C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2 480,00</w:t>
            </w:r>
          </w:p>
        </w:tc>
      </w:tr>
      <w:tr w:rsidR="008F0E2B" w:rsidTr="007610CB">
        <w:tc>
          <w:tcPr>
            <w:tcW w:w="817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для рисования 40л (45 шт.)</w:t>
            </w:r>
          </w:p>
        </w:tc>
        <w:tc>
          <w:tcPr>
            <w:tcW w:w="1984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6 750,00</w:t>
            </w:r>
          </w:p>
        </w:tc>
      </w:tr>
      <w:tr w:rsidR="008F0E2B" w:rsidTr="007610CB">
        <w:tc>
          <w:tcPr>
            <w:tcW w:w="817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карандаши  12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.(112 шт.)</w:t>
            </w:r>
          </w:p>
        </w:tc>
        <w:tc>
          <w:tcPr>
            <w:tcW w:w="1984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4 155,20</w:t>
            </w:r>
          </w:p>
        </w:tc>
      </w:tr>
      <w:tr w:rsidR="008F0E2B" w:rsidTr="007610CB">
        <w:tc>
          <w:tcPr>
            <w:tcW w:w="817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F0E2B" w:rsidRDefault="008F0E2B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акварельные медовые</w:t>
            </w:r>
            <w:r w:rsidR="00EF4156">
              <w:rPr>
                <w:sz w:val="28"/>
                <w:szCs w:val="28"/>
              </w:rPr>
              <w:t xml:space="preserve"> 10 </w:t>
            </w:r>
            <w:proofErr w:type="spellStart"/>
            <w:r w:rsidR="00EF4156">
              <w:rPr>
                <w:sz w:val="28"/>
                <w:szCs w:val="28"/>
              </w:rPr>
              <w:t>цв</w:t>
            </w:r>
            <w:proofErr w:type="spellEnd"/>
            <w:r w:rsidR="00EF4156">
              <w:rPr>
                <w:sz w:val="28"/>
                <w:szCs w:val="28"/>
              </w:rPr>
              <w:t>. (63 шт.)</w:t>
            </w:r>
          </w:p>
        </w:tc>
        <w:tc>
          <w:tcPr>
            <w:tcW w:w="1984" w:type="dxa"/>
          </w:tcPr>
          <w:p w:rsidR="008F0E2B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1 915,20</w:t>
            </w:r>
          </w:p>
        </w:tc>
      </w:tr>
      <w:tr w:rsidR="00EF4156" w:rsidTr="007610CB">
        <w:tc>
          <w:tcPr>
            <w:tcW w:w="817" w:type="dxa"/>
          </w:tcPr>
          <w:p w:rsidR="00EF4156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EF4156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шариковые (18 шт.)</w:t>
            </w:r>
          </w:p>
        </w:tc>
        <w:tc>
          <w:tcPr>
            <w:tcW w:w="1984" w:type="dxa"/>
          </w:tcPr>
          <w:p w:rsidR="00EF4156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55,76</w:t>
            </w:r>
          </w:p>
        </w:tc>
      </w:tr>
      <w:tr w:rsidR="00EF4156" w:rsidTr="007610CB">
        <w:tc>
          <w:tcPr>
            <w:tcW w:w="817" w:type="dxa"/>
          </w:tcPr>
          <w:p w:rsidR="00EF4156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EF4156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 сотрудников</w:t>
            </w:r>
          </w:p>
        </w:tc>
        <w:tc>
          <w:tcPr>
            <w:tcW w:w="1984" w:type="dxa"/>
          </w:tcPr>
          <w:p w:rsidR="00EF4156" w:rsidRDefault="00EF4156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FE6935" w:rsidTr="00C46FD3">
        <w:tc>
          <w:tcPr>
            <w:tcW w:w="8330" w:type="dxa"/>
            <w:gridSpan w:val="2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C12277">
              <w:rPr>
                <w:sz w:val="28"/>
                <w:szCs w:val="28"/>
              </w:rPr>
              <w:t xml:space="preserve"> на сумму</w:t>
            </w:r>
          </w:p>
        </w:tc>
        <w:tc>
          <w:tcPr>
            <w:tcW w:w="1984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129856,16</w:t>
            </w:r>
          </w:p>
        </w:tc>
      </w:tr>
    </w:tbl>
    <w:p w:rsidR="00430BDA" w:rsidRDefault="00430BDA" w:rsidP="00900F7A">
      <w:pPr>
        <w:pStyle w:val="ac"/>
        <w:spacing w:after="0"/>
        <w:jc w:val="both"/>
        <w:rPr>
          <w:sz w:val="28"/>
          <w:szCs w:val="28"/>
        </w:rPr>
      </w:pPr>
    </w:p>
    <w:p w:rsidR="00FE6935" w:rsidRDefault="00FE6935" w:rsidP="00900F7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от приносящей доход деятельности (родительская плата):</w:t>
      </w:r>
    </w:p>
    <w:tbl>
      <w:tblPr>
        <w:tblStyle w:val="afb"/>
        <w:tblW w:w="10314" w:type="dxa"/>
        <w:tblLook w:val="04A0"/>
      </w:tblPr>
      <w:tblGrid>
        <w:gridCol w:w="817"/>
        <w:gridCol w:w="7513"/>
        <w:gridCol w:w="1984"/>
      </w:tblGrid>
      <w:tr w:rsidR="00FE6935" w:rsidTr="00FE6935">
        <w:tc>
          <w:tcPr>
            <w:tcW w:w="817" w:type="dxa"/>
          </w:tcPr>
          <w:p w:rsidR="00FE6935" w:rsidRDefault="00FE6935" w:rsidP="00B204B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FE6935" w:rsidRDefault="00FE6935" w:rsidP="00B204BA">
            <w:pPr>
              <w:pStyle w:val="ac"/>
              <w:spacing w:after="0"/>
              <w:ind w:right="-1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товара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слуги</w:t>
            </w:r>
          </w:p>
        </w:tc>
        <w:tc>
          <w:tcPr>
            <w:tcW w:w="1984" w:type="dxa"/>
          </w:tcPr>
          <w:p w:rsidR="00FE6935" w:rsidRDefault="00FE6935" w:rsidP="00B204B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сумма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 сайта, интернет</w:t>
            </w:r>
          </w:p>
        </w:tc>
        <w:tc>
          <w:tcPr>
            <w:tcW w:w="1984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18 168,00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сан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инимума</w:t>
            </w:r>
          </w:p>
        </w:tc>
        <w:tc>
          <w:tcPr>
            <w:tcW w:w="1984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9 000,00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E6935" w:rsidRDefault="00AC3B1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Моющие,</w:t>
            </w:r>
            <w:r w:rsidR="00FE6935">
              <w:rPr>
                <w:sz w:val="28"/>
                <w:szCs w:val="28"/>
              </w:rPr>
              <w:t xml:space="preserve"> </w:t>
            </w:r>
            <w:proofErr w:type="spellStart"/>
            <w:r w:rsidR="00FE6935">
              <w:rPr>
                <w:sz w:val="28"/>
                <w:szCs w:val="28"/>
              </w:rPr>
              <w:t>дез</w:t>
            </w:r>
            <w:proofErr w:type="spellEnd"/>
            <w:r w:rsidR="00FE6935">
              <w:rPr>
                <w:sz w:val="28"/>
                <w:szCs w:val="28"/>
              </w:rPr>
              <w:t>. средства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spellEnd"/>
            <w:r>
              <w:rPr>
                <w:sz w:val="28"/>
                <w:szCs w:val="28"/>
              </w:rPr>
              <w:t>. товары</w:t>
            </w:r>
          </w:p>
        </w:tc>
        <w:tc>
          <w:tcPr>
            <w:tcW w:w="1984" w:type="dxa"/>
          </w:tcPr>
          <w:p w:rsidR="00FE6935" w:rsidRDefault="00E946D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79 440</w:t>
            </w:r>
            <w:r w:rsidR="00AC3B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E6935" w:rsidRDefault="00AC3B1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984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23176,20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984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25912.00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Медикаменты, витамины</w:t>
            </w:r>
          </w:p>
        </w:tc>
        <w:tc>
          <w:tcPr>
            <w:tcW w:w="1984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8500.00</w:t>
            </w:r>
          </w:p>
        </w:tc>
      </w:tr>
      <w:tr w:rsidR="00FE6935" w:rsidTr="00FE6935">
        <w:tc>
          <w:tcPr>
            <w:tcW w:w="817" w:type="dxa"/>
          </w:tcPr>
          <w:p w:rsidR="00FE6935" w:rsidRDefault="00FE6935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Картриджи</w:t>
            </w:r>
          </w:p>
        </w:tc>
        <w:tc>
          <w:tcPr>
            <w:tcW w:w="1984" w:type="dxa"/>
          </w:tcPr>
          <w:p w:rsidR="00FE6935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17500.00</w:t>
            </w:r>
          </w:p>
        </w:tc>
      </w:tr>
      <w:tr w:rsidR="00EF1C3D" w:rsidTr="00FE6935">
        <w:tc>
          <w:tcPr>
            <w:tcW w:w="817" w:type="dxa"/>
          </w:tcPr>
          <w:p w:rsidR="00EF1C3D" w:rsidRDefault="00EF1C3D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F1C3D" w:rsidRDefault="00C1227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1984" w:type="dxa"/>
          </w:tcPr>
          <w:p w:rsidR="00EF1C3D" w:rsidRDefault="00C1227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8622,45</w:t>
            </w:r>
          </w:p>
        </w:tc>
      </w:tr>
      <w:tr w:rsidR="00C12277" w:rsidTr="006B571D">
        <w:tc>
          <w:tcPr>
            <w:tcW w:w="8330" w:type="dxa"/>
            <w:gridSpan w:val="2"/>
          </w:tcPr>
          <w:p w:rsidR="00C12277" w:rsidRDefault="00C1227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сумму</w:t>
            </w:r>
          </w:p>
        </w:tc>
        <w:tc>
          <w:tcPr>
            <w:tcW w:w="1984" w:type="dxa"/>
          </w:tcPr>
          <w:p w:rsidR="00C12277" w:rsidRDefault="00E946D7" w:rsidP="00900F7A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</w:tbl>
    <w:p w:rsidR="00FE6935" w:rsidRDefault="00FE6935" w:rsidP="00900F7A">
      <w:pPr>
        <w:pStyle w:val="ac"/>
        <w:spacing w:after="0"/>
        <w:jc w:val="both"/>
        <w:rPr>
          <w:sz w:val="28"/>
          <w:szCs w:val="28"/>
        </w:rPr>
      </w:pPr>
    </w:p>
    <w:p w:rsidR="00FE6935" w:rsidRDefault="00FE6935" w:rsidP="00900F7A">
      <w:pPr>
        <w:pStyle w:val="ac"/>
        <w:spacing w:after="0"/>
        <w:jc w:val="both"/>
        <w:rPr>
          <w:sz w:val="28"/>
          <w:szCs w:val="28"/>
        </w:rPr>
      </w:pPr>
    </w:p>
    <w:p w:rsidR="00900F7A" w:rsidRPr="002D64CC" w:rsidRDefault="00BA1675" w:rsidP="00900F7A">
      <w:pPr>
        <w:pStyle w:val="af8"/>
        <w:shd w:val="clear" w:color="auto" w:fill="FFFFFF"/>
        <w:spacing w:before="11" w:after="0" w:line="318" w:lineRule="atLeast"/>
        <w:ind w:right="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</w:t>
      </w:r>
      <w:r w:rsidR="00900F7A" w:rsidRPr="002D64CC">
        <w:rPr>
          <w:b/>
          <w:sz w:val="28"/>
          <w:szCs w:val="28"/>
        </w:rPr>
        <w:t>редства</w:t>
      </w:r>
      <w:r>
        <w:rPr>
          <w:b/>
          <w:sz w:val="28"/>
          <w:szCs w:val="28"/>
        </w:rPr>
        <w:t xml:space="preserve"> благотворительного родительского фонда</w:t>
      </w:r>
      <w:r w:rsidR="00900F7A" w:rsidRPr="002D64CC">
        <w:rPr>
          <w:b/>
          <w:sz w:val="28"/>
          <w:szCs w:val="28"/>
        </w:rPr>
        <w:t>:</w:t>
      </w:r>
    </w:p>
    <w:p w:rsidR="00EB335A" w:rsidRPr="000A4296" w:rsidRDefault="00EB335A" w:rsidP="00EB335A">
      <w:pPr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В 2014</w:t>
      </w:r>
      <w:r w:rsidRPr="008B0256">
        <w:rPr>
          <w:spacing w:val="7"/>
          <w:sz w:val="28"/>
          <w:szCs w:val="28"/>
        </w:rPr>
        <w:t xml:space="preserve"> году  на счет </w:t>
      </w:r>
      <w:r w:rsidRPr="008B0256">
        <w:rPr>
          <w:spacing w:val="-4"/>
          <w:sz w:val="28"/>
          <w:szCs w:val="28"/>
        </w:rPr>
        <w:t xml:space="preserve">Местного Благотворительного Общественного Фонда развития </w:t>
      </w:r>
      <w:r w:rsidRPr="008B0256">
        <w:rPr>
          <w:spacing w:val="2"/>
          <w:sz w:val="28"/>
          <w:szCs w:val="28"/>
        </w:rPr>
        <w:t xml:space="preserve">дошкольного образовательного учреждения № 249 города Красноярска добровольных пожертвований поступило всего на сумму: </w:t>
      </w:r>
      <w:r w:rsidRPr="00EA2FA4">
        <w:rPr>
          <w:b/>
          <w:sz w:val="28"/>
          <w:szCs w:val="28"/>
        </w:rPr>
        <w:t>248821,00</w:t>
      </w:r>
      <w:r>
        <w:rPr>
          <w:sz w:val="28"/>
          <w:szCs w:val="28"/>
        </w:rPr>
        <w:t xml:space="preserve"> </w:t>
      </w:r>
      <w:r w:rsidRPr="008B0256">
        <w:rPr>
          <w:spacing w:val="2"/>
          <w:sz w:val="28"/>
          <w:szCs w:val="28"/>
        </w:rPr>
        <w:t xml:space="preserve">рублей, </w:t>
      </w:r>
      <w:r>
        <w:rPr>
          <w:spacing w:val="2"/>
          <w:sz w:val="28"/>
          <w:szCs w:val="28"/>
        </w:rPr>
        <w:t xml:space="preserve"> остаток на начало отчетного года составлял </w:t>
      </w:r>
      <w:r w:rsidRPr="00EA2FA4">
        <w:rPr>
          <w:b/>
          <w:spacing w:val="2"/>
          <w:sz w:val="28"/>
          <w:szCs w:val="28"/>
        </w:rPr>
        <w:t>54087,25</w:t>
      </w:r>
      <w:r>
        <w:rPr>
          <w:spacing w:val="2"/>
          <w:sz w:val="28"/>
          <w:szCs w:val="28"/>
        </w:rPr>
        <w:t xml:space="preserve"> руб. </w:t>
      </w:r>
      <w:r w:rsidRPr="000A4296">
        <w:rPr>
          <w:spacing w:val="2"/>
          <w:sz w:val="28"/>
          <w:szCs w:val="28"/>
        </w:rPr>
        <w:t xml:space="preserve">  потра</w:t>
      </w:r>
      <w:r>
        <w:rPr>
          <w:spacing w:val="2"/>
          <w:sz w:val="28"/>
          <w:szCs w:val="28"/>
        </w:rPr>
        <w:t>чено  за отчетный год всего</w:t>
      </w:r>
      <w:r w:rsidRPr="000A4296">
        <w:rPr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304528,60</w:t>
      </w:r>
      <w:r w:rsidRPr="00DC5762">
        <w:rPr>
          <w:spacing w:val="2"/>
          <w:sz w:val="28"/>
          <w:szCs w:val="28"/>
        </w:rPr>
        <w:t xml:space="preserve"> рублей</w:t>
      </w:r>
      <w:r>
        <w:rPr>
          <w:spacing w:val="2"/>
          <w:sz w:val="28"/>
          <w:szCs w:val="28"/>
        </w:rPr>
        <w:t xml:space="preserve"> на реализацию следующих программ: </w:t>
      </w:r>
    </w:p>
    <w:p w:rsidR="00BA1675" w:rsidRPr="002A3D10" w:rsidRDefault="002A3D10" w:rsidP="003A64E0">
      <w:pPr>
        <w:rPr>
          <w:b/>
          <w:sz w:val="28"/>
          <w:szCs w:val="28"/>
        </w:rPr>
      </w:pPr>
      <w:r w:rsidRPr="002A3D10">
        <w:rPr>
          <w:b/>
          <w:sz w:val="28"/>
          <w:szCs w:val="28"/>
        </w:rPr>
        <w:t>Программа «</w:t>
      </w:r>
      <w:r w:rsidR="00BA1675" w:rsidRPr="002A3D10">
        <w:rPr>
          <w:b/>
          <w:sz w:val="28"/>
          <w:szCs w:val="28"/>
        </w:rPr>
        <w:t>Развитие</w:t>
      </w:r>
      <w:r w:rsidRPr="002A3D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tbl>
      <w:tblPr>
        <w:tblW w:w="9611" w:type="dxa"/>
        <w:tblInd w:w="-5" w:type="dxa"/>
        <w:tblLayout w:type="fixed"/>
        <w:tblLook w:val="0000"/>
      </w:tblPr>
      <w:tblGrid>
        <w:gridCol w:w="1008"/>
        <w:gridCol w:w="6476"/>
        <w:gridCol w:w="2127"/>
      </w:tblGrid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DF40BC" w:rsidTr="00DF40BC">
        <w:trPr>
          <w:trHeight w:val="7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ind w:left="72"/>
            </w:pPr>
            <w:r>
              <w:t xml:space="preserve"> Подписка на газеты и журналы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19342,55</w:t>
            </w:r>
          </w:p>
        </w:tc>
      </w:tr>
      <w:tr w:rsidR="00DF40BC" w:rsidTr="00DF40BC">
        <w:trPr>
          <w:trHeight w:val="6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 xml:space="preserve"> Приобретение светового стола (для рисования песком) в кабинет психолога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6500,00</w:t>
            </w:r>
          </w:p>
          <w:p w:rsidR="00DF40BC" w:rsidRPr="00C339A0" w:rsidRDefault="00DF40BC" w:rsidP="006556D4">
            <w:pPr>
              <w:snapToGrid w:val="0"/>
              <w:jc w:val="center"/>
            </w:pPr>
          </w:p>
        </w:tc>
      </w:tr>
      <w:tr w:rsidR="00DF40BC" w:rsidTr="00DF40BC">
        <w:trPr>
          <w:trHeight w:val="5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  сантехнических  деталей (смесители, и т. 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24300,61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Канцелярские товары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1829,00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спортивных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17707,90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6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Ремонт  кухонного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5020,00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7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 xml:space="preserve">Заправка картриджей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250,00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 xml:space="preserve">8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  шкафов для игрушек в среднюю группу «А».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54460,00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9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гардеробных шкафов в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10671,00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10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кухонных  весов, ножей и держателей для ножей для пищеблока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10250,00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 посуды (кастрюли, чайники) на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26877,50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 xml:space="preserve">Приобретение столов металлических производственных в буфетные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15800,00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 программного обеспечения  для ПК (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  <w:r>
              <w:t xml:space="preserve">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1490,00</w:t>
            </w:r>
          </w:p>
        </w:tc>
      </w:tr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Приобретение белой эмали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</w:pPr>
            <w:r w:rsidRPr="00C339A0">
              <w:t>4150,00</w:t>
            </w:r>
          </w:p>
        </w:tc>
      </w:tr>
      <w:tr w:rsidR="00DF40BC" w:rsidTr="00DF40BC"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C339A0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198648,56</w:t>
            </w:r>
          </w:p>
        </w:tc>
      </w:tr>
    </w:tbl>
    <w:p w:rsidR="003A64E0" w:rsidRPr="002A3D10" w:rsidRDefault="003A64E0" w:rsidP="003A64E0">
      <w:pPr>
        <w:rPr>
          <w:b/>
          <w:sz w:val="28"/>
          <w:szCs w:val="28"/>
        </w:rPr>
      </w:pPr>
    </w:p>
    <w:p w:rsidR="002D64CC" w:rsidRDefault="002A3D10" w:rsidP="002A3D10">
      <w:pPr>
        <w:rPr>
          <w:b/>
          <w:sz w:val="28"/>
          <w:szCs w:val="28"/>
        </w:rPr>
      </w:pPr>
      <w:r w:rsidRPr="002A3D10">
        <w:rPr>
          <w:b/>
          <w:sz w:val="28"/>
          <w:szCs w:val="28"/>
        </w:rPr>
        <w:t>Программа «Здоровье</w:t>
      </w:r>
      <w:r>
        <w:rPr>
          <w:b/>
          <w:sz w:val="28"/>
          <w:szCs w:val="28"/>
        </w:rPr>
        <w:t xml:space="preserve"> и безопасность</w:t>
      </w:r>
      <w:r w:rsidRPr="002A3D1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2A3D10" w:rsidRPr="002A3D10" w:rsidRDefault="002A3D10" w:rsidP="002A3D10">
      <w:pPr>
        <w:rPr>
          <w:b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1008"/>
        <w:gridCol w:w="6481"/>
        <w:gridCol w:w="2127"/>
      </w:tblGrid>
      <w:tr w:rsidR="00DF40BC" w:rsidTr="00DF40B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DF40BC" w:rsidTr="00DF40BC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1.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ind w:left="72"/>
              <w:rPr>
                <w:b/>
              </w:rPr>
            </w:pPr>
            <w:r>
              <w:t xml:space="preserve">Оплата за йодированную воду,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BC" w:rsidRPr="0000644B" w:rsidRDefault="00DF40BC" w:rsidP="006556D4">
            <w:pPr>
              <w:jc w:val="center"/>
            </w:pPr>
            <w:r>
              <w:t>1645,0</w:t>
            </w:r>
            <w:r w:rsidRPr="0000644B">
              <w:t>0</w:t>
            </w:r>
          </w:p>
        </w:tc>
      </w:tr>
      <w:tr w:rsidR="00DF40BC" w:rsidTr="00DF40BC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2.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ind w:left="72"/>
            </w:pPr>
          </w:p>
          <w:p w:rsidR="00DF40BC" w:rsidRDefault="00DF40BC" w:rsidP="006556D4">
            <w:pPr>
              <w:ind w:left="72"/>
            </w:pPr>
            <w:r>
              <w:t xml:space="preserve">Приобретение быт. </w:t>
            </w:r>
            <w:proofErr w:type="gramStart"/>
            <w:r>
              <w:t>Техники  (холодильник Бирюса»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BC" w:rsidRPr="0000644B" w:rsidRDefault="00DF40BC" w:rsidP="006556D4">
            <w:pPr>
              <w:jc w:val="center"/>
            </w:pPr>
          </w:p>
          <w:p w:rsidR="00DF40BC" w:rsidRPr="0000644B" w:rsidRDefault="00DF40BC" w:rsidP="006556D4">
            <w:pPr>
              <w:jc w:val="center"/>
              <w:rPr>
                <w:color w:val="FF0000"/>
              </w:rPr>
            </w:pPr>
            <w:r w:rsidRPr="0000644B">
              <w:t xml:space="preserve">25954,00 </w:t>
            </w:r>
          </w:p>
          <w:p w:rsidR="00DF40BC" w:rsidRPr="0000644B" w:rsidRDefault="00DF40BC" w:rsidP="006556D4">
            <w:pPr>
              <w:jc w:val="center"/>
            </w:pPr>
          </w:p>
        </w:tc>
      </w:tr>
      <w:tr w:rsidR="00DF40BC" w:rsidTr="00DF40BC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3.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ind w:left="72"/>
            </w:pPr>
            <w:r>
              <w:t>Поверка  медицинских приборов (инфракрасного бесконтактного термометра, тонометра, ростомера, весов)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BC" w:rsidRPr="0000644B" w:rsidRDefault="00DF40BC" w:rsidP="006556D4">
            <w:pPr>
              <w:jc w:val="center"/>
            </w:pPr>
            <w:r>
              <w:t>6178,74</w:t>
            </w:r>
          </w:p>
          <w:p w:rsidR="00DF40BC" w:rsidRPr="0000644B" w:rsidRDefault="00DF40BC" w:rsidP="006556D4">
            <w:pPr>
              <w:jc w:val="center"/>
            </w:pPr>
          </w:p>
        </w:tc>
      </w:tr>
      <w:tr w:rsidR="00DF40BC" w:rsidTr="00EB335A">
        <w:trPr>
          <w:trHeight w:val="53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4.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ind w:left="72"/>
            </w:pPr>
            <w:r>
              <w:t>Приобретение  оборудования  на пищеблок (стеллажи, разделочные доски и т. 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BC" w:rsidRPr="0000644B" w:rsidRDefault="00DF40BC" w:rsidP="006556D4">
            <w:pPr>
              <w:jc w:val="center"/>
            </w:pPr>
            <w:r w:rsidRPr="0000644B">
              <w:t>2886,00</w:t>
            </w:r>
          </w:p>
          <w:p w:rsidR="00DF40BC" w:rsidRPr="0000644B" w:rsidRDefault="00DF40BC" w:rsidP="006556D4">
            <w:pPr>
              <w:jc w:val="center"/>
            </w:pPr>
          </w:p>
        </w:tc>
      </w:tr>
      <w:tr w:rsidR="00DF40BC" w:rsidTr="00DF40BC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5.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ind w:left="72"/>
            </w:pPr>
            <w:r>
              <w:t>Приобретение медикаментов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BC" w:rsidRPr="0000644B" w:rsidRDefault="00DF40BC" w:rsidP="006556D4">
            <w:pPr>
              <w:jc w:val="center"/>
            </w:pPr>
            <w:r w:rsidRPr="0000644B">
              <w:t xml:space="preserve">4200,00     </w:t>
            </w:r>
          </w:p>
        </w:tc>
      </w:tr>
      <w:tr w:rsidR="00DF40BC" w:rsidTr="00EB335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6.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ind w:left="72"/>
            </w:pPr>
            <w:r>
              <w:t>Приобретение  спецодежды (фартуков)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00644B" w:rsidRDefault="00DF40BC" w:rsidP="006556D4">
            <w:pPr>
              <w:jc w:val="center"/>
            </w:pPr>
            <w:r w:rsidRPr="0000644B">
              <w:t>3000,00</w:t>
            </w:r>
          </w:p>
        </w:tc>
      </w:tr>
      <w:tr w:rsidR="00DF40BC" w:rsidTr="00EB335A">
        <w:trPr>
          <w:trHeight w:val="401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7</w:t>
            </w:r>
            <w:r w:rsidRPr="00925480">
              <w:t>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  <w:rPr>
                <w:b/>
              </w:rPr>
            </w:pPr>
            <w:r w:rsidRPr="00925480">
              <w:t xml:space="preserve">Расчет категории </w:t>
            </w:r>
            <w:proofErr w:type="spellStart"/>
            <w:r w:rsidRPr="00925480">
              <w:t>пажароопасности</w:t>
            </w:r>
            <w:proofErr w:type="spellEnd"/>
            <w:r w:rsidRPr="00925480">
              <w:t xml:space="preserve"> склада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0BC" w:rsidRDefault="00DF40BC" w:rsidP="00EB335A">
            <w:pPr>
              <w:jc w:val="center"/>
              <w:rPr>
                <w:b/>
              </w:rPr>
            </w:pPr>
            <w:r w:rsidRPr="00925480">
              <w:t>2000,00</w:t>
            </w:r>
          </w:p>
        </w:tc>
      </w:tr>
      <w:tr w:rsidR="00DF40BC" w:rsidTr="00DF40BC">
        <w:trPr>
          <w:trHeight w:val="41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</w:pPr>
            <w:r>
              <w:t>8</w:t>
            </w:r>
            <w:r>
              <w:t xml:space="preserve">  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Pr="00925480" w:rsidRDefault="00DF40BC" w:rsidP="006556D4">
            <w:pPr>
              <w:snapToGrid w:val="0"/>
            </w:pPr>
            <w:r>
              <w:t xml:space="preserve">Приобретение доводчиков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Pr="00925480" w:rsidRDefault="00DF40BC" w:rsidP="006556D4">
            <w:pPr>
              <w:jc w:val="center"/>
            </w:pPr>
            <w:r>
              <w:t>5700,00</w:t>
            </w:r>
          </w:p>
        </w:tc>
      </w:tr>
      <w:tr w:rsidR="00DF40BC" w:rsidTr="00DF40BC"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0BC" w:rsidRDefault="00DF40BC" w:rsidP="006556D4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0BC" w:rsidRDefault="00DF40BC" w:rsidP="006556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51563,74</w:t>
            </w:r>
          </w:p>
        </w:tc>
      </w:tr>
    </w:tbl>
    <w:p w:rsidR="00083441" w:rsidRDefault="00083441" w:rsidP="003A64E0">
      <w:pPr>
        <w:jc w:val="center"/>
        <w:rPr>
          <w:sz w:val="28"/>
          <w:szCs w:val="28"/>
        </w:rPr>
      </w:pPr>
    </w:p>
    <w:p w:rsidR="00EB335A" w:rsidRDefault="00EB335A" w:rsidP="003A64E0">
      <w:pPr>
        <w:jc w:val="center"/>
        <w:rPr>
          <w:sz w:val="28"/>
          <w:szCs w:val="28"/>
        </w:rPr>
      </w:pPr>
    </w:p>
    <w:p w:rsidR="00EB335A" w:rsidRDefault="00EB335A" w:rsidP="003A64E0">
      <w:pPr>
        <w:jc w:val="center"/>
        <w:rPr>
          <w:sz w:val="28"/>
          <w:szCs w:val="28"/>
        </w:rPr>
      </w:pPr>
    </w:p>
    <w:p w:rsidR="00EB335A" w:rsidRDefault="00EB335A" w:rsidP="003A64E0">
      <w:pPr>
        <w:jc w:val="center"/>
        <w:rPr>
          <w:sz w:val="28"/>
          <w:szCs w:val="28"/>
        </w:rPr>
      </w:pPr>
    </w:p>
    <w:p w:rsidR="00EB335A" w:rsidRDefault="00EB335A" w:rsidP="003A64E0">
      <w:pPr>
        <w:jc w:val="center"/>
        <w:rPr>
          <w:sz w:val="28"/>
          <w:szCs w:val="28"/>
        </w:rPr>
      </w:pPr>
    </w:p>
    <w:p w:rsidR="00083441" w:rsidRDefault="00083441" w:rsidP="00083441">
      <w:pPr>
        <w:rPr>
          <w:b/>
          <w:sz w:val="28"/>
          <w:szCs w:val="28"/>
        </w:rPr>
      </w:pPr>
      <w:r w:rsidRPr="00083441">
        <w:rPr>
          <w:b/>
          <w:sz w:val="28"/>
          <w:szCs w:val="28"/>
        </w:rPr>
        <w:t>Программа «Администратор»</w:t>
      </w:r>
      <w:r>
        <w:rPr>
          <w:b/>
          <w:sz w:val="28"/>
          <w:szCs w:val="28"/>
        </w:rPr>
        <w:t>:</w:t>
      </w:r>
    </w:p>
    <w:p w:rsidR="00083441" w:rsidRDefault="00083441" w:rsidP="00083441">
      <w:pPr>
        <w:rPr>
          <w:b/>
          <w:sz w:val="28"/>
          <w:szCs w:val="28"/>
        </w:rPr>
      </w:pPr>
    </w:p>
    <w:tbl>
      <w:tblPr>
        <w:tblStyle w:val="afb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46769D" w:rsidTr="00655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jc w:val="center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6769D" w:rsidTr="00655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/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ind w:left="72"/>
            </w:pPr>
            <w:r>
              <w:t>Налоги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jc w:val="center"/>
            </w:pPr>
            <w:r>
              <w:t>1976,30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</w:pPr>
            <w:r>
              <w:t>3,6 %</w:t>
            </w:r>
          </w:p>
        </w:tc>
      </w:tr>
      <w:tr w:rsidR="0046769D" w:rsidTr="00655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ind w:left="72"/>
            </w:pPr>
            <w:r>
              <w:t>Услуги «Кассир»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</w:pPr>
            <w:r>
              <w:t>5500,00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</w:pPr>
            <w:r>
              <w:t>10,2 %</w:t>
            </w:r>
          </w:p>
        </w:tc>
      </w:tr>
      <w:tr w:rsidR="0046769D" w:rsidTr="00655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r>
              <w:t xml:space="preserve">Услуги  «Флагман </w:t>
            </w:r>
            <w:proofErr w:type="gramStart"/>
            <w:r>
              <w:t>–а</w:t>
            </w:r>
            <w:proofErr w:type="gramEnd"/>
            <w:r>
              <w:t>удит»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C14520" w:rsidRDefault="0046769D" w:rsidP="006556D4">
            <w:pPr>
              <w:jc w:val="center"/>
            </w:pPr>
            <w:r w:rsidRPr="00C14520">
              <w:t>36000,00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</w:pPr>
            <w:r>
              <w:t>66,2 %</w:t>
            </w:r>
          </w:p>
        </w:tc>
      </w:tr>
      <w:tr w:rsidR="0046769D" w:rsidTr="00655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r>
              <w:t>Оплата услуг банка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7D56A3" w:rsidRDefault="0046769D" w:rsidP="006556D4">
            <w:pPr>
              <w:jc w:val="center"/>
            </w:pPr>
            <w:r w:rsidRPr="007D56A3">
              <w:t>10840,00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</w:pPr>
            <w:r>
              <w:t>20 %</w:t>
            </w:r>
          </w:p>
        </w:tc>
      </w:tr>
      <w:tr w:rsidR="0046769D" w:rsidTr="006556D4">
        <w:trPr>
          <w:trHeight w:val="52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Default="0046769D" w:rsidP="006556D4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  <w:rPr>
                <w:b/>
              </w:rPr>
            </w:pPr>
            <w:r>
              <w:rPr>
                <w:b/>
              </w:rPr>
              <w:t>54316,30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D" w:rsidRPr="00DA7165" w:rsidRDefault="0046769D" w:rsidP="006556D4">
            <w:pPr>
              <w:jc w:val="center"/>
              <w:rPr>
                <w:b/>
              </w:rPr>
            </w:pPr>
            <w:r w:rsidRPr="00DA7165">
              <w:rPr>
                <w:b/>
              </w:rPr>
              <w:t>100%</w:t>
            </w:r>
          </w:p>
        </w:tc>
      </w:tr>
    </w:tbl>
    <w:p w:rsidR="00083441" w:rsidRPr="00083441" w:rsidRDefault="00083441" w:rsidP="00083441">
      <w:pPr>
        <w:rPr>
          <w:b/>
          <w:sz w:val="28"/>
          <w:szCs w:val="28"/>
        </w:rPr>
      </w:pPr>
    </w:p>
    <w:p w:rsidR="002D64CC" w:rsidRDefault="002D64CC" w:rsidP="002D6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2D64CC" w:rsidRPr="003A64E0" w:rsidRDefault="002D64CC" w:rsidP="003A64E0">
      <w:pPr>
        <w:jc w:val="center"/>
        <w:rPr>
          <w:sz w:val="28"/>
          <w:szCs w:val="28"/>
        </w:rPr>
      </w:pPr>
    </w:p>
    <w:p w:rsidR="00900F7A" w:rsidRDefault="00900F7A" w:rsidP="00900F7A">
      <w:pPr>
        <w:suppressAutoHyphens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удовлетворенности родителей воспитанников деятельностью МБДОУ 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%)</w:t>
      </w:r>
    </w:p>
    <w:p w:rsidR="00900F7A" w:rsidRDefault="00900F7A" w:rsidP="00900F7A">
      <w:pPr>
        <w:pStyle w:val="Standard"/>
        <w:widowControl/>
        <w:ind w:left="36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636"/>
        <w:gridCol w:w="1657"/>
        <w:gridCol w:w="1614"/>
        <w:gridCol w:w="1636"/>
        <w:gridCol w:w="1569"/>
      </w:tblGrid>
      <w:tr w:rsidR="00900F7A" w:rsidRPr="00855034" w:rsidTr="002A1AC8">
        <w:tc>
          <w:tcPr>
            <w:tcW w:w="4928" w:type="dxa"/>
            <w:gridSpan w:val="3"/>
          </w:tcPr>
          <w:p w:rsidR="00900F7A" w:rsidRDefault="00083441" w:rsidP="004D403C">
            <w:pPr>
              <w:jc w:val="center"/>
            </w:pPr>
            <w:r>
              <w:rPr>
                <w:b/>
              </w:rPr>
              <w:t>2012 – 2013</w:t>
            </w:r>
            <w:r w:rsidRPr="00855034">
              <w:rPr>
                <w:b/>
              </w:rP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  <w:tc>
          <w:tcPr>
            <w:tcW w:w="4819" w:type="dxa"/>
            <w:gridSpan w:val="3"/>
          </w:tcPr>
          <w:p w:rsidR="00900F7A" w:rsidRDefault="002A1AC8" w:rsidP="004D403C">
            <w:pPr>
              <w:jc w:val="center"/>
            </w:pPr>
            <w:r w:rsidRPr="002A1AC8">
              <w:rPr>
                <w:b/>
              </w:rPr>
              <w:t>2013-2014</w:t>
            </w:r>
            <w:r>
              <w:t xml:space="preserve"> </w:t>
            </w:r>
            <w:proofErr w:type="spellStart"/>
            <w:r w:rsidRPr="00855034">
              <w:rPr>
                <w:b/>
              </w:rPr>
              <w:t>уч</w:t>
            </w:r>
            <w:proofErr w:type="spellEnd"/>
            <w:r w:rsidRPr="00855034">
              <w:rPr>
                <w:b/>
              </w:rPr>
              <w:t>. год</w:t>
            </w:r>
          </w:p>
        </w:tc>
      </w:tr>
      <w:tr w:rsidR="00900F7A" w:rsidRPr="00855034" w:rsidTr="002A1AC8">
        <w:tc>
          <w:tcPr>
            <w:tcW w:w="1635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657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00F7A" w:rsidRPr="00855034" w:rsidRDefault="00900F7A" w:rsidP="004D403C">
            <w:pPr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  <w:tc>
          <w:tcPr>
            <w:tcW w:w="1614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полностью</w:t>
            </w:r>
          </w:p>
        </w:tc>
        <w:tc>
          <w:tcPr>
            <w:tcW w:w="1636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>Удовлетворены частично</w:t>
            </w:r>
          </w:p>
        </w:tc>
        <w:tc>
          <w:tcPr>
            <w:tcW w:w="1569" w:type="dxa"/>
          </w:tcPr>
          <w:p w:rsidR="00900F7A" w:rsidRPr="00855034" w:rsidRDefault="00900F7A" w:rsidP="004D403C">
            <w:pPr>
              <w:jc w:val="center"/>
              <w:rPr>
                <w:b/>
              </w:rPr>
            </w:pPr>
            <w:r w:rsidRPr="00855034">
              <w:rPr>
                <w:b/>
              </w:rPr>
              <w:t xml:space="preserve">Не </w:t>
            </w:r>
            <w:proofErr w:type="spellStart"/>
            <w:r w:rsidRPr="00855034">
              <w:rPr>
                <w:b/>
              </w:rPr>
              <w:t>удовлетво</w:t>
            </w:r>
            <w:proofErr w:type="spellEnd"/>
            <w:r w:rsidRPr="00855034">
              <w:rPr>
                <w:b/>
              </w:rPr>
              <w:t>-</w:t>
            </w:r>
          </w:p>
          <w:p w:rsidR="00900F7A" w:rsidRPr="00855034" w:rsidRDefault="00900F7A" w:rsidP="004D403C">
            <w:pPr>
              <w:jc w:val="center"/>
              <w:rPr>
                <w:b/>
              </w:rPr>
            </w:pPr>
            <w:proofErr w:type="spellStart"/>
            <w:r w:rsidRPr="00855034">
              <w:rPr>
                <w:b/>
              </w:rPr>
              <w:t>рены</w:t>
            </w:r>
            <w:proofErr w:type="spellEnd"/>
          </w:p>
        </w:tc>
      </w:tr>
      <w:tr w:rsidR="00B23302" w:rsidRPr="00855034" w:rsidTr="002A1AC8">
        <w:tc>
          <w:tcPr>
            <w:tcW w:w="1635" w:type="dxa"/>
          </w:tcPr>
          <w:p w:rsidR="00B23302" w:rsidRPr="00593B13" w:rsidRDefault="00083441" w:rsidP="00CC043D">
            <w:pPr>
              <w:jc w:val="center"/>
            </w:pPr>
            <w:r>
              <w:t>97,5%</w:t>
            </w:r>
          </w:p>
        </w:tc>
        <w:tc>
          <w:tcPr>
            <w:tcW w:w="1636" w:type="dxa"/>
          </w:tcPr>
          <w:p w:rsidR="00B23302" w:rsidRPr="00593B13" w:rsidRDefault="00083441" w:rsidP="00CC043D">
            <w:pPr>
              <w:jc w:val="center"/>
            </w:pPr>
            <w:r>
              <w:t>2,5 %</w:t>
            </w:r>
          </w:p>
        </w:tc>
        <w:tc>
          <w:tcPr>
            <w:tcW w:w="1657" w:type="dxa"/>
          </w:tcPr>
          <w:p w:rsidR="00B23302" w:rsidRPr="00593B13" w:rsidRDefault="00083441" w:rsidP="00CC043D">
            <w:pPr>
              <w:jc w:val="center"/>
            </w:pPr>
            <w:r>
              <w:t>0%</w:t>
            </w:r>
          </w:p>
        </w:tc>
        <w:tc>
          <w:tcPr>
            <w:tcW w:w="1614" w:type="dxa"/>
          </w:tcPr>
          <w:p w:rsidR="00B23302" w:rsidRPr="00593B13" w:rsidRDefault="00083441" w:rsidP="004D403C">
            <w:pPr>
              <w:jc w:val="center"/>
            </w:pPr>
            <w:r>
              <w:t>97,7</w:t>
            </w:r>
            <w:r w:rsidR="002D4AC0">
              <w:t xml:space="preserve"> %</w:t>
            </w:r>
          </w:p>
        </w:tc>
        <w:tc>
          <w:tcPr>
            <w:tcW w:w="1636" w:type="dxa"/>
          </w:tcPr>
          <w:p w:rsidR="00B23302" w:rsidRPr="00593B13" w:rsidRDefault="00083441" w:rsidP="004D403C">
            <w:pPr>
              <w:jc w:val="center"/>
            </w:pPr>
            <w:r>
              <w:t>2,3</w:t>
            </w:r>
            <w:r w:rsidR="002D4AC0">
              <w:t xml:space="preserve"> %</w:t>
            </w:r>
          </w:p>
        </w:tc>
        <w:tc>
          <w:tcPr>
            <w:tcW w:w="1569" w:type="dxa"/>
          </w:tcPr>
          <w:p w:rsidR="00B23302" w:rsidRPr="00593B13" w:rsidRDefault="002A1AC8" w:rsidP="004D403C">
            <w:pPr>
              <w:jc w:val="center"/>
            </w:pPr>
            <w:r>
              <w:t>0%</w:t>
            </w:r>
          </w:p>
        </w:tc>
      </w:tr>
    </w:tbl>
    <w:p w:rsidR="00900F7A" w:rsidRDefault="00900F7A" w:rsidP="00900F7A">
      <w:pPr>
        <w:pStyle w:val="Standard"/>
        <w:widowControl/>
        <w:ind w:left="360"/>
        <w:jc w:val="both"/>
        <w:rPr>
          <w:sz w:val="28"/>
          <w:szCs w:val="28"/>
        </w:rPr>
      </w:pPr>
    </w:p>
    <w:p w:rsidR="00900F7A" w:rsidRDefault="00900F7A" w:rsidP="00900F7A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Вывод:</w:t>
      </w:r>
    </w:p>
    <w:p w:rsidR="00900F7A" w:rsidRDefault="00900F7A" w:rsidP="00900F7A">
      <w:pPr>
        <w:pStyle w:val="ac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Мы считаем, что в детском саду созданы оптимальные  условия для развития и воспитания детей, эта работа </w:t>
      </w:r>
      <w:r w:rsidR="00B23302">
        <w:rPr>
          <w:i/>
          <w:sz w:val="28"/>
          <w:szCs w:val="28"/>
        </w:rPr>
        <w:t xml:space="preserve">проводилась и </w:t>
      </w:r>
      <w:r>
        <w:rPr>
          <w:i/>
          <w:sz w:val="28"/>
          <w:szCs w:val="28"/>
        </w:rPr>
        <w:t>проводится постоянно. Родители являются активными участниками  образовательного процесса ДОУ.    Формирование внебюджетного фонда - это одна из важнейших управленческих задач, которая успешно решается совместно с родительской общественностью в течение  год</w:t>
      </w:r>
      <w:r w:rsidR="00EB335A">
        <w:rPr>
          <w:i/>
          <w:sz w:val="28"/>
          <w:szCs w:val="28"/>
        </w:rPr>
        <w:t>а.</w:t>
      </w:r>
    </w:p>
    <w:p w:rsidR="00900F7A" w:rsidRDefault="00900F7A" w:rsidP="00900F7A">
      <w:pPr>
        <w:suppressAutoHyphens w:val="0"/>
        <w:ind w:left="150" w:right="150"/>
        <w:rPr>
          <w:sz w:val="28"/>
          <w:szCs w:val="28"/>
        </w:rPr>
      </w:pPr>
      <w:r>
        <w:t xml:space="preserve">         </w:t>
      </w:r>
      <w:r w:rsidR="00EB335A">
        <w:rPr>
          <w:sz w:val="28"/>
          <w:szCs w:val="28"/>
        </w:rPr>
        <w:t>Проанализировав работу за 2014- 2015</w:t>
      </w:r>
      <w:r>
        <w:rPr>
          <w:sz w:val="28"/>
          <w:szCs w:val="28"/>
        </w:rPr>
        <w:t xml:space="preserve"> учебный год коллектив ДОУ ставит перед собой следующие  </w:t>
      </w:r>
      <w:r w:rsidR="009346C2">
        <w:rPr>
          <w:sz w:val="28"/>
          <w:szCs w:val="28"/>
        </w:rPr>
        <w:t xml:space="preserve">цели и </w:t>
      </w:r>
      <w:r>
        <w:rPr>
          <w:sz w:val="28"/>
          <w:szCs w:val="28"/>
        </w:rPr>
        <w:t>задачи</w:t>
      </w:r>
      <w:r w:rsidR="009346C2">
        <w:rPr>
          <w:sz w:val="28"/>
          <w:szCs w:val="28"/>
        </w:rPr>
        <w:t xml:space="preserve"> на новый учебный год</w:t>
      </w:r>
      <w:r>
        <w:rPr>
          <w:sz w:val="28"/>
          <w:szCs w:val="28"/>
        </w:rPr>
        <w:t>:</w:t>
      </w:r>
    </w:p>
    <w:p w:rsidR="00EB335A" w:rsidRPr="00163443" w:rsidRDefault="00EB335A" w:rsidP="00EB33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 и з</w:t>
      </w:r>
      <w:r w:rsidRPr="00163443">
        <w:rPr>
          <w:b/>
          <w:sz w:val="40"/>
          <w:szCs w:val="40"/>
        </w:rPr>
        <w:t>адачи</w:t>
      </w:r>
    </w:p>
    <w:p w:rsidR="00EB335A" w:rsidRPr="00163443" w:rsidRDefault="00EB335A" w:rsidP="00EB335A">
      <w:pPr>
        <w:jc w:val="center"/>
        <w:rPr>
          <w:b/>
          <w:sz w:val="40"/>
          <w:szCs w:val="40"/>
        </w:rPr>
      </w:pPr>
      <w:r w:rsidRPr="00163443">
        <w:rPr>
          <w:b/>
          <w:sz w:val="40"/>
          <w:szCs w:val="40"/>
        </w:rPr>
        <w:t>педагог</w:t>
      </w:r>
      <w:r>
        <w:rPr>
          <w:b/>
          <w:sz w:val="40"/>
          <w:szCs w:val="40"/>
        </w:rPr>
        <w:t xml:space="preserve">ического коллектива на 2015-2016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</w:t>
      </w:r>
      <w:r w:rsidRPr="00163443">
        <w:rPr>
          <w:b/>
          <w:sz w:val="40"/>
          <w:szCs w:val="40"/>
        </w:rPr>
        <w:t xml:space="preserve"> год.</w:t>
      </w:r>
    </w:p>
    <w:p w:rsidR="00EB335A" w:rsidRPr="00163443" w:rsidRDefault="00EB335A" w:rsidP="00EB335A">
      <w:pPr>
        <w:jc w:val="center"/>
        <w:rPr>
          <w:b/>
          <w:sz w:val="40"/>
          <w:szCs w:val="40"/>
        </w:rPr>
      </w:pPr>
    </w:p>
    <w:p w:rsidR="00EB335A" w:rsidRPr="0061680F" w:rsidRDefault="00EB335A" w:rsidP="00EB335A">
      <w:pPr>
        <w:rPr>
          <w:sz w:val="28"/>
          <w:szCs w:val="28"/>
        </w:rPr>
      </w:pPr>
      <w:r w:rsidRPr="00EB4232">
        <w:rPr>
          <w:color w:val="373737"/>
          <w:sz w:val="28"/>
          <w:szCs w:val="28"/>
        </w:rPr>
        <w:t>Цель: построение работы ДОУ в соответствии с ФГОС</w:t>
      </w:r>
      <w:r>
        <w:rPr>
          <w:color w:val="373737"/>
          <w:sz w:val="28"/>
          <w:szCs w:val="28"/>
        </w:rPr>
        <w:t xml:space="preserve"> </w:t>
      </w:r>
      <w:proofErr w:type="gramStart"/>
      <w:r>
        <w:rPr>
          <w:color w:val="373737"/>
          <w:sz w:val="28"/>
          <w:szCs w:val="28"/>
        </w:rPr>
        <w:t>ДО</w:t>
      </w:r>
      <w:proofErr w:type="gramEnd"/>
      <w:r>
        <w:rPr>
          <w:color w:val="373737"/>
          <w:sz w:val="28"/>
          <w:szCs w:val="28"/>
        </w:rPr>
        <w:t xml:space="preserve">: </w:t>
      </w:r>
      <w:proofErr w:type="gramStart"/>
      <w:r w:rsidRPr="0061680F">
        <w:rPr>
          <w:sz w:val="28"/>
          <w:szCs w:val="28"/>
        </w:rPr>
        <w:t>методическое</w:t>
      </w:r>
      <w:proofErr w:type="gramEnd"/>
      <w:r w:rsidRPr="0061680F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 xml:space="preserve"> процесса </w:t>
      </w:r>
      <w:r w:rsidRPr="0061680F">
        <w:rPr>
          <w:sz w:val="28"/>
          <w:szCs w:val="28"/>
        </w:rPr>
        <w:t>внедрения</w:t>
      </w:r>
      <w:r>
        <w:rPr>
          <w:sz w:val="28"/>
          <w:szCs w:val="28"/>
        </w:rPr>
        <w:t xml:space="preserve"> адаптированной образовательной программы  дошкольного образовательного учреждения   </w:t>
      </w:r>
      <w:r w:rsidRPr="0061680F">
        <w:rPr>
          <w:sz w:val="28"/>
          <w:szCs w:val="28"/>
        </w:rPr>
        <w:t xml:space="preserve"> в условиях системных обновлений дошкольного образования</w:t>
      </w:r>
    </w:p>
    <w:p w:rsidR="00EB335A" w:rsidRDefault="00EB335A" w:rsidP="00EB335A">
      <w:pPr>
        <w:pStyle w:val="af8"/>
        <w:shd w:val="clear" w:color="auto" w:fill="FFFFFF"/>
        <w:spacing w:before="0" w:after="240" w:line="312" w:lineRule="atLeast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 </w:t>
      </w:r>
    </w:p>
    <w:p w:rsidR="00EB335A" w:rsidRDefault="00EB335A" w:rsidP="00EB335A">
      <w:pPr>
        <w:spacing w:line="312" w:lineRule="atLeast"/>
        <w:ind w:left="1200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163443"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>адачи работы на 2015 - 2016</w:t>
      </w:r>
      <w:r w:rsidRPr="00163443">
        <w:rPr>
          <w:b/>
          <w:bCs/>
          <w:sz w:val="32"/>
          <w:szCs w:val="32"/>
        </w:rPr>
        <w:t xml:space="preserve"> учебный год:</w:t>
      </w:r>
    </w:p>
    <w:p w:rsidR="00EB335A" w:rsidRPr="00EB4232" w:rsidRDefault="00EB335A" w:rsidP="00EB335A">
      <w:pPr>
        <w:spacing w:line="312" w:lineRule="atLeast"/>
        <w:ind w:left="1200"/>
        <w:textAlignment w:val="baseline"/>
        <w:rPr>
          <w:color w:val="373737"/>
          <w:sz w:val="28"/>
          <w:szCs w:val="28"/>
        </w:rPr>
      </w:pPr>
    </w:p>
    <w:p w:rsidR="00EB335A" w:rsidRPr="0061680F" w:rsidRDefault="00EB335A" w:rsidP="00EB335A">
      <w:pPr>
        <w:spacing w:line="360" w:lineRule="auto"/>
        <w:rPr>
          <w:b/>
          <w:bCs/>
          <w:sz w:val="28"/>
          <w:szCs w:val="28"/>
        </w:rPr>
      </w:pPr>
      <w:r w:rsidRPr="0061680F">
        <w:rPr>
          <w:b/>
          <w:bCs/>
          <w:sz w:val="28"/>
          <w:szCs w:val="28"/>
        </w:rPr>
        <w:t>Задачи:</w:t>
      </w:r>
    </w:p>
    <w:p w:rsidR="00EB335A" w:rsidRPr="007F3C88" w:rsidRDefault="00EB335A" w:rsidP="00EB335A">
      <w:pPr>
        <w:spacing w:line="267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Обеспечить  реализацию </w:t>
      </w:r>
      <w:r w:rsidRPr="007F3C88">
        <w:rPr>
          <w:bCs/>
          <w:color w:val="000000"/>
          <w:sz w:val="28"/>
          <w:szCs w:val="28"/>
        </w:rPr>
        <w:t xml:space="preserve"> ФГОС дошкольного образования в соответствии с планом мероприятий ДОУ, с целью обесп</w:t>
      </w:r>
      <w:r>
        <w:rPr>
          <w:bCs/>
          <w:color w:val="000000"/>
          <w:sz w:val="28"/>
          <w:szCs w:val="28"/>
        </w:rPr>
        <w:t xml:space="preserve">ечения равных стартовых </w:t>
      </w:r>
      <w:r w:rsidRPr="007F3C88">
        <w:rPr>
          <w:bCs/>
          <w:color w:val="000000"/>
          <w:sz w:val="28"/>
          <w:szCs w:val="28"/>
        </w:rPr>
        <w:t xml:space="preserve"> возможностей для каждого ребенка в получении качественного дошкольного образования.</w:t>
      </w:r>
    </w:p>
    <w:p w:rsidR="00EB335A" w:rsidRDefault="00EB335A" w:rsidP="00EB335A">
      <w:pPr>
        <w:spacing w:line="267" w:lineRule="atLeast"/>
        <w:ind w:left="720" w:hanging="360"/>
        <w:jc w:val="both"/>
        <w:textAlignment w:val="baseline"/>
        <w:rPr>
          <w:bCs/>
          <w:color w:val="000000"/>
          <w:sz w:val="28"/>
          <w:szCs w:val="28"/>
        </w:rPr>
      </w:pPr>
    </w:p>
    <w:p w:rsidR="00EB335A" w:rsidRDefault="00EB335A" w:rsidP="00EB335A">
      <w:pPr>
        <w:spacing w:line="267" w:lineRule="atLeast"/>
        <w:ind w:left="720" w:hanging="36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7F3C8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80F">
        <w:rPr>
          <w:sz w:val="28"/>
          <w:szCs w:val="28"/>
        </w:rPr>
        <w:t>овышение педагогической компетентности родителе</w:t>
      </w:r>
      <w:r>
        <w:rPr>
          <w:sz w:val="28"/>
          <w:szCs w:val="28"/>
        </w:rPr>
        <w:t xml:space="preserve">й в решении вопросов </w:t>
      </w:r>
      <w:r w:rsidRPr="00616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1680F">
        <w:rPr>
          <w:sz w:val="28"/>
          <w:szCs w:val="28"/>
        </w:rPr>
        <w:t>охраны здоровья детей</w:t>
      </w:r>
      <w:r w:rsidRPr="0033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коррекции</w:t>
      </w:r>
      <w:r w:rsidRPr="00616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развития</w:t>
      </w:r>
      <w:r w:rsidRPr="0061680F">
        <w:rPr>
          <w:sz w:val="28"/>
          <w:szCs w:val="28"/>
        </w:rPr>
        <w:t>;</w:t>
      </w:r>
    </w:p>
    <w:p w:rsidR="00EB335A" w:rsidRPr="007F3C88" w:rsidRDefault="00EB335A" w:rsidP="00EB335A">
      <w:pPr>
        <w:spacing w:line="267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</w:p>
    <w:p w:rsidR="00EB335A" w:rsidRDefault="00EB335A" w:rsidP="00EB335A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     </w:t>
      </w:r>
      <w:r w:rsidRPr="007F3C88">
        <w:rPr>
          <w:bCs/>
          <w:color w:val="000000"/>
          <w:sz w:val="28"/>
          <w:szCs w:val="28"/>
        </w:rPr>
        <w:t xml:space="preserve">Совершенствовать работу педагогического коллектива, направленную на развитие </w:t>
      </w:r>
      <w:r>
        <w:rPr>
          <w:bCs/>
          <w:color w:val="000000"/>
          <w:sz w:val="28"/>
          <w:szCs w:val="28"/>
        </w:rPr>
        <w:t xml:space="preserve"> поисково-</w:t>
      </w:r>
      <w:r w:rsidRPr="007F3C88">
        <w:rPr>
          <w:bCs/>
          <w:color w:val="000000"/>
          <w:sz w:val="28"/>
          <w:szCs w:val="28"/>
        </w:rPr>
        <w:t>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EB335A" w:rsidRPr="0061680F" w:rsidRDefault="00EB335A" w:rsidP="00EB335A">
      <w:pPr>
        <w:ind w:left="709" w:hanging="709"/>
        <w:jc w:val="both"/>
        <w:rPr>
          <w:sz w:val="28"/>
          <w:szCs w:val="28"/>
        </w:rPr>
      </w:pPr>
    </w:p>
    <w:p w:rsidR="00EB335A" w:rsidRDefault="00EB335A" w:rsidP="00EB335A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</w:t>
      </w:r>
    </w:p>
    <w:p w:rsidR="003A389D" w:rsidRPr="00511C78" w:rsidRDefault="003A389D" w:rsidP="00EB335A">
      <w:pPr>
        <w:pStyle w:val="ac"/>
        <w:rPr>
          <w:b/>
          <w:bCs/>
          <w:sz w:val="28"/>
          <w:szCs w:val="28"/>
        </w:rPr>
      </w:pPr>
    </w:p>
    <w:sectPr w:rsidR="003A389D" w:rsidRPr="00511C78" w:rsidSect="00656D2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6">
    <w:nsid w:val="00000011"/>
    <w:multiLevelType w:val="multilevel"/>
    <w:tmpl w:val="00000011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00000013"/>
    <w:multiLevelType w:val="singleLevel"/>
    <w:tmpl w:val="0000001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0">
    <w:nsid w:val="09B33BAC"/>
    <w:multiLevelType w:val="multilevel"/>
    <w:tmpl w:val="C5EC7D90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0D9D7A9E"/>
    <w:multiLevelType w:val="hybridMultilevel"/>
    <w:tmpl w:val="961AFE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12824BBE"/>
    <w:multiLevelType w:val="multilevel"/>
    <w:tmpl w:val="FA0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14121839"/>
    <w:multiLevelType w:val="hybridMultilevel"/>
    <w:tmpl w:val="ED6E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8D1FB0"/>
    <w:multiLevelType w:val="hybridMultilevel"/>
    <w:tmpl w:val="913AEE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1DD232D3"/>
    <w:multiLevelType w:val="hybridMultilevel"/>
    <w:tmpl w:val="224AB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5FD228E"/>
    <w:multiLevelType w:val="hybridMultilevel"/>
    <w:tmpl w:val="A9BA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D5A6A"/>
    <w:multiLevelType w:val="hybridMultilevel"/>
    <w:tmpl w:val="C0E81868"/>
    <w:lvl w:ilvl="0" w:tplc="C4441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84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26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0FC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E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81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C0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A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D2A31E7"/>
    <w:multiLevelType w:val="hybridMultilevel"/>
    <w:tmpl w:val="35D0E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0420F9"/>
    <w:multiLevelType w:val="hybridMultilevel"/>
    <w:tmpl w:val="FE164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EEA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00D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FABE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6AA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926F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2476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CC0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0DE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1384CEE"/>
    <w:multiLevelType w:val="hybridMultilevel"/>
    <w:tmpl w:val="EB7EE38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46AE49E4"/>
    <w:multiLevelType w:val="hybridMultilevel"/>
    <w:tmpl w:val="E11CB09E"/>
    <w:lvl w:ilvl="0" w:tplc="2A101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8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2B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E4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6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E8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C78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3CCF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CF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0C778B"/>
    <w:multiLevelType w:val="hybridMultilevel"/>
    <w:tmpl w:val="A9209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308FC"/>
    <w:multiLevelType w:val="hybridMultilevel"/>
    <w:tmpl w:val="DA440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F46ADC"/>
    <w:multiLevelType w:val="hybridMultilevel"/>
    <w:tmpl w:val="8A90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25A04"/>
    <w:multiLevelType w:val="hybridMultilevel"/>
    <w:tmpl w:val="AF7A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20"/>
  </w:num>
  <w:num w:numId="23">
    <w:abstractNumId w:val="22"/>
  </w:num>
  <w:num w:numId="24">
    <w:abstractNumId w:val="30"/>
  </w:num>
  <w:num w:numId="25">
    <w:abstractNumId w:val="35"/>
  </w:num>
  <w:num w:numId="26">
    <w:abstractNumId w:val="33"/>
  </w:num>
  <w:num w:numId="27">
    <w:abstractNumId w:val="21"/>
  </w:num>
  <w:num w:numId="28">
    <w:abstractNumId w:val="27"/>
  </w:num>
  <w:num w:numId="29">
    <w:abstractNumId w:val="31"/>
  </w:num>
  <w:num w:numId="30">
    <w:abstractNumId w:val="25"/>
  </w:num>
  <w:num w:numId="31">
    <w:abstractNumId w:val="34"/>
  </w:num>
  <w:num w:numId="32">
    <w:abstractNumId w:val="32"/>
  </w:num>
  <w:num w:numId="33">
    <w:abstractNumId w:val="28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389D"/>
    <w:rsid w:val="00011158"/>
    <w:rsid w:val="0002634A"/>
    <w:rsid w:val="00031680"/>
    <w:rsid w:val="000320C0"/>
    <w:rsid w:val="00041066"/>
    <w:rsid w:val="00042140"/>
    <w:rsid w:val="00042960"/>
    <w:rsid w:val="00063285"/>
    <w:rsid w:val="00071042"/>
    <w:rsid w:val="0007112A"/>
    <w:rsid w:val="00083441"/>
    <w:rsid w:val="00087AC2"/>
    <w:rsid w:val="00091944"/>
    <w:rsid w:val="00091AF8"/>
    <w:rsid w:val="0009396B"/>
    <w:rsid w:val="000A48C6"/>
    <w:rsid w:val="000A6E1C"/>
    <w:rsid w:val="000B145A"/>
    <w:rsid w:val="000C24F2"/>
    <w:rsid w:val="000C7010"/>
    <w:rsid w:val="000D352B"/>
    <w:rsid w:val="000F1D86"/>
    <w:rsid w:val="000F2465"/>
    <w:rsid w:val="00104914"/>
    <w:rsid w:val="00114003"/>
    <w:rsid w:val="00133A8C"/>
    <w:rsid w:val="00145713"/>
    <w:rsid w:val="001563D3"/>
    <w:rsid w:val="00162BA6"/>
    <w:rsid w:val="00165623"/>
    <w:rsid w:val="00166A5B"/>
    <w:rsid w:val="0016707E"/>
    <w:rsid w:val="001729EA"/>
    <w:rsid w:val="001863F6"/>
    <w:rsid w:val="0019621F"/>
    <w:rsid w:val="001A1B34"/>
    <w:rsid w:val="001A3E16"/>
    <w:rsid w:val="001A7181"/>
    <w:rsid w:val="001C436F"/>
    <w:rsid w:val="001C7DA9"/>
    <w:rsid w:val="001D438C"/>
    <w:rsid w:val="001D6800"/>
    <w:rsid w:val="001D716D"/>
    <w:rsid w:val="001F7EBC"/>
    <w:rsid w:val="002017DD"/>
    <w:rsid w:val="00205460"/>
    <w:rsid w:val="00206BF9"/>
    <w:rsid w:val="00211935"/>
    <w:rsid w:val="002129FC"/>
    <w:rsid w:val="0021314F"/>
    <w:rsid w:val="00213337"/>
    <w:rsid w:val="00215BF1"/>
    <w:rsid w:val="002511DB"/>
    <w:rsid w:val="00256D95"/>
    <w:rsid w:val="00257AC6"/>
    <w:rsid w:val="00274EA8"/>
    <w:rsid w:val="00276A8C"/>
    <w:rsid w:val="00281089"/>
    <w:rsid w:val="00282D47"/>
    <w:rsid w:val="002851FF"/>
    <w:rsid w:val="002853AB"/>
    <w:rsid w:val="00290CFA"/>
    <w:rsid w:val="002A1AC8"/>
    <w:rsid w:val="002A3D10"/>
    <w:rsid w:val="002B50CC"/>
    <w:rsid w:val="002C05A5"/>
    <w:rsid w:val="002C3851"/>
    <w:rsid w:val="002C3F06"/>
    <w:rsid w:val="002C42D5"/>
    <w:rsid w:val="002C5379"/>
    <w:rsid w:val="002C6836"/>
    <w:rsid w:val="002C7D70"/>
    <w:rsid w:val="002D4AC0"/>
    <w:rsid w:val="002D64CC"/>
    <w:rsid w:val="002E4A33"/>
    <w:rsid w:val="002E6D22"/>
    <w:rsid w:val="002F3891"/>
    <w:rsid w:val="002F6782"/>
    <w:rsid w:val="00302CFC"/>
    <w:rsid w:val="00305219"/>
    <w:rsid w:val="00311F5A"/>
    <w:rsid w:val="00316609"/>
    <w:rsid w:val="00317D9F"/>
    <w:rsid w:val="00343AD1"/>
    <w:rsid w:val="0036065B"/>
    <w:rsid w:val="00365998"/>
    <w:rsid w:val="003717AC"/>
    <w:rsid w:val="003761BD"/>
    <w:rsid w:val="00387FE9"/>
    <w:rsid w:val="0039212F"/>
    <w:rsid w:val="00394A2F"/>
    <w:rsid w:val="003952C1"/>
    <w:rsid w:val="003A1C09"/>
    <w:rsid w:val="003A389D"/>
    <w:rsid w:val="003A64E0"/>
    <w:rsid w:val="003B3798"/>
    <w:rsid w:val="003B7210"/>
    <w:rsid w:val="003C141A"/>
    <w:rsid w:val="003C7E96"/>
    <w:rsid w:val="003F4348"/>
    <w:rsid w:val="00400FD9"/>
    <w:rsid w:val="0040194E"/>
    <w:rsid w:val="00404C15"/>
    <w:rsid w:val="004056B8"/>
    <w:rsid w:val="004062A3"/>
    <w:rsid w:val="0040754D"/>
    <w:rsid w:val="00411D76"/>
    <w:rsid w:val="00417F16"/>
    <w:rsid w:val="004214B6"/>
    <w:rsid w:val="00427521"/>
    <w:rsid w:val="00430BDA"/>
    <w:rsid w:val="00434663"/>
    <w:rsid w:val="00442A33"/>
    <w:rsid w:val="0044774E"/>
    <w:rsid w:val="0044787F"/>
    <w:rsid w:val="0045237D"/>
    <w:rsid w:val="0045258D"/>
    <w:rsid w:val="00461711"/>
    <w:rsid w:val="00462598"/>
    <w:rsid w:val="0046769D"/>
    <w:rsid w:val="0047032A"/>
    <w:rsid w:val="00470370"/>
    <w:rsid w:val="004749F6"/>
    <w:rsid w:val="00476B05"/>
    <w:rsid w:val="00477750"/>
    <w:rsid w:val="00492B54"/>
    <w:rsid w:val="004930D3"/>
    <w:rsid w:val="004934AA"/>
    <w:rsid w:val="0049796A"/>
    <w:rsid w:val="004B1416"/>
    <w:rsid w:val="004B4DB1"/>
    <w:rsid w:val="004B78D3"/>
    <w:rsid w:val="004C0EA5"/>
    <w:rsid w:val="004C50B9"/>
    <w:rsid w:val="004C67C6"/>
    <w:rsid w:val="004D0718"/>
    <w:rsid w:val="004D7A75"/>
    <w:rsid w:val="004F6153"/>
    <w:rsid w:val="005010CD"/>
    <w:rsid w:val="00506E8C"/>
    <w:rsid w:val="00510D4E"/>
    <w:rsid w:val="00511C78"/>
    <w:rsid w:val="0051235E"/>
    <w:rsid w:val="00520ED2"/>
    <w:rsid w:val="0052273E"/>
    <w:rsid w:val="00531850"/>
    <w:rsid w:val="0055208C"/>
    <w:rsid w:val="00556781"/>
    <w:rsid w:val="00565816"/>
    <w:rsid w:val="0057492B"/>
    <w:rsid w:val="00576EF7"/>
    <w:rsid w:val="005775E6"/>
    <w:rsid w:val="00591396"/>
    <w:rsid w:val="00593C8D"/>
    <w:rsid w:val="00595D2E"/>
    <w:rsid w:val="005A73B9"/>
    <w:rsid w:val="005C310E"/>
    <w:rsid w:val="005D4D4E"/>
    <w:rsid w:val="005E02A6"/>
    <w:rsid w:val="005F5000"/>
    <w:rsid w:val="00601C36"/>
    <w:rsid w:val="00610F88"/>
    <w:rsid w:val="00610FFB"/>
    <w:rsid w:val="00616803"/>
    <w:rsid w:val="00635F57"/>
    <w:rsid w:val="00636794"/>
    <w:rsid w:val="00641527"/>
    <w:rsid w:val="006450EB"/>
    <w:rsid w:val="006512A4"/>
    <w:rsid w:val="00654328"/>
    <w:rsid w:val="00656D27"/>
    <w:rsid w:val="0067068D"/>
    <w:rsid w:val="006707B4"/>
    <w:rsid w:val="0068435A"/>
    <w:rsid w:val="0068526D"/>
    <w:rsid w:val="00691A36"/>
    <w:rsid w:val="006A4851"/>
    <w:rsid w:val="006B6CA5"/>
    <w:rsid w:val="006C51F5"/>
    <w:rsid w:val="006D17A3"/>
    <w:rsid w:val="006E1CE4"/>
    <w:rsid w:val="006E2A95"/>
    <w:rsid w:val="006E3D26"/>
    <w:rsid w:val="006F2D60"/>
    <w:rsid w:val="00723DBD"/>
    <w:rsid w:val="00730F60"/>
    <w:rsid w:val="00731DE6"/>
    <w:rsid w:val="00735735"/>
    <w:rsid w:val="007378A8"/>
    <w:rsid w:val="007525D7"/>
    <w:rsid w:val="007610CB"/>
    <w:rsid w:val="0077118D"/>
    <w:rsid w:val="00775C15"/>
    <w:rsid w:val="00790325"/>
    <w:rsid w:val="00793559"/>
    <w:rsid w:val="00793A4C"/>
    <w:rsid w:val="00793B98"/>
    <w:rsid w:val="00795990"/>
    <w:rsid w:val="007A4324"/>
    <w:rsid w:val="007A62AA"/>
    <w:rsid w:val="007A7B42"/>
    <w:rsid w:val="007C219A"/>
    <w:rsid w:val="007C2713"/>
    <w:rsid w:val="007C43B0"/>
    <w:rsid w:val="007D59C5"/>
    <w:rsid w:val="007E182A"/>
    <w:rsid w:val="007E3D50"/>
    <w:rsid w:val="007F0334"/>
    <w:rsid w:val="008073C5"/>
    <w:rsid w:val="008178A9"/>
    <w:rsid w:val="0082422A"/>
    <w:rsid w:val="00824BA6"/>
    <w:rsid w:val="0083711D"/>
    <w:rsid w:val="00840B4D"/>
    <w:rsid w:val="0085514F"/>
    <w:rsid w:val="00867DAC"/>
    <w:rsid w:val="008A692C"/>
    <w:rsid w:val="008A74B3"/>
    <w:rsid w:val="008B01A5"/>
    <w:rsid w:val="008B3835"/>
    <w:rsid w:val="008B4E19"/>
    <w:rsid w:val="008B4FC0"/>
    <w:rsid w:val="008C0365"/>
    <w:rsid w:val="008D2460"/>
    <w:rsid w:val="008F0E2B"/>
    <w:rsid w:val="008F3481"/>
    <w:rsid w:val="008F3669"/>
    <w:rsid w:val="008F4E0E"/>
    <w:rsid w:val="008F5D52"/>
    <w:rsid w:val="00900F7A"/>
    <w:rsid w:val="009055EF"/>
    <w:rsid w:val="00906722"/>
    <w:rsid w:val="00907750"/>
    <w:rsid w:val="009079A8"/>
    <w:rsid w:val="00907A63"/>
    <w:rsid w:val="00910044"/>
    <w:rsid w:val="00912B3F"/>
    <w:rsid w:val="009155D7"/>
    <w:rsid w:val="00926AC3"/>
    <w:rsid w:val="009274BC"/>
    <w:rsid w:val="0093124C"/>
    <w:rsid w:val="00934498"/>
    <w:rsid w:val="009346C2"/>
    <w:rsid w:val="00935CAA"/>
    <w:rsid w:val="009459BD"/>
    <w:rsid w:val="00946247"/>
    <w:rsid w:val="009549DF"/>
    <w:rsid w:val="00964059"/>
    <w:rsid w:val="009677BA"/>
    <w:rsid w:val="00971266"/>
    <w:rsid w:val="00971847"/>
    <w:rsid w:val="0097352C"/>
    <w:rsid w:val="00984040"/>
    <w:rsid w:val="00992574"/>
    <w:rsid w:val="00992CAA"/>
    <w:rsid w:val="009A2912"/>
    <w:rsid w:val="009B2618"/>
    <w:rsid w:val="009B39D3"/>
    <w:rsid w:val="009C04F1"/>
    <w:rsid w:val="009D7502"/>
    <w:rsid w:val="009E7D94"/>
    <w:rsid w:val="009F7E08"/>
    <w:rsid w:val="00A00606"/>
    <w:rsid w:val="00A07490"/>
    <w:rsid w:val="00A17AD2"/>
    <w:rsid w:val="00A33802"/>
    <w:rsid w:val="00A33AEA"/>
    <w:rsid w:val="00A45312"/>
    <w:rsid w:val="00A51B42"/>
    <w:rsid w:val="00A62054"/>
    <w:rsid w:val="00A638DB"/>
    <w:rsid w:val="00A7795A"/>
    <w:rsid w:val="00A8185E"/>
    <w:rsid w:val="00AA175F"/>
    <w:rsid w:val="00AA2075"/>
    <w:rsid w:val="00AA261F"/>
    <w:rsid w:val="00AB04DC"/>
    <w:rsid w:val="00AB5B3D"/>
    <w:rsid w:val="00AC3B17"/>
    <w:rsid w:val="00AD25FE"/>
    <w:rsid w:val="00AD7566"/>
    <w:rsid w:val="00AE1667"/>
    <w:rsid w:val="00AE3CEF"/>
    <w:rsid w:val="00AE5987"/>
    <w:rsid w:val="00AF055E"/>
    <w:rsid w:val="00AF141E"/>
    <w:rsid w:val="00B07EE2"/>
    <w:rsid w:val="00B22730"/>
    <w:rsid w:val="00B23302"/>
    <w:rsid w:val="00B30712"/>
    <w:rsid w:val="00B430A2"/>
    <w:rsid w:val="00B44268"/>
    <w:rsid w:val="00B54117"/>
    <w:rsid w:val="00B61137"/>
    <w:rsid w:val="00B63744"/>
    <w:rsid w:val="00B713F8"/>
    <w:rsid w:val="00B8021D"/>
    <w:rsid w:val="00B80466"/>
    <w:rsid w:val="00B91125"/>
    <w:rsid w:val="00B94D2F"/>
    <w:rsid w:val="00B95111"/>
    <w:rsid w:val="00B9692E"/>
    <w:rsid w:val="00B974DE"/>
    <w:rsid w:val="00BA0678"/>
    <w:rsid w:val="00BA1675"/>
    <w:rsid w:val="00BC5144"/>
    <w:rsid w:val="00BD168A"/>
    <w:rsid w:val="00BD3A95"/>
    <w:rsid w:val="00BD3CD5"/>
    <w:rsid w:val="00BD5F75"/>
    <w:rsid w:val="00BF0A87"/>
    <w:rsid w:val="00BF2496"/>
    <w:rsid w:val="00C12277"/>
    <w:rsid w:val="00C21241"/>
    <w:rsid w:val="00C34BC5"/>
    <w:rsid w:val="00C43224"/>
    <w:rsid w:val="00C457C1"/>
    <w:rsid w:val="00C46B9F"/>
    <w:rsid w:val="00C51629"/>
    <w:rsid w:val="00C56F1D"/>
    <w:rsid w:val="00C63215"/>
    <w:rsid w:val="00C64D9A"/>
    <w:rsid w:val="00C65A81"/>
    <w:rsid w:val="00C75372"/>
    <w:rsid w:val="00C76FB4"/>
    <w:rsid w:val="00C914CE"/>
    <w:rsid w:val="00C961C2"/>
    <w:rsid w:val="00CA26E9"/>
    <w:rsid w:val="00CA3184"/>
    <w:rsid w:val="00CB1579"/>
    <w:rsid w:val="00CC2AED"/>
    <w:rsid w:val="00CC6F30"/>
    <w:rsid w:val="00CD0613"/>
    <w:rsid w:val="00CD2F54"/>
    <w:rsid w:val="00CD4A78"/>
    <w:rsid w:val="00CD6F15"/>
    <w:rsid w:val="00CE0526"/>
    <w:rsid w:val="00CE0808"/>
    <w:rsid w:val="00CE1E22"/>
    <w:rsid w:val="00CE251B"/>
    <w:rsid w:val="00CF11DB"/>
    <w:rsid w:val="00CF1256"/>
    <w:rsid w:val="00CF1CA6"/>
    <w:rsid w:val="00D035E0"/>
    <w:rsid w:val="00D04F0D"/>
    <w:rsid w:val="00D0535E"/>
    <w:rsid w:val="00D24A34"/>
    <w:rsid w:val="00D31047"/>
    <w:rsid w:val="00D31530"/>
    <w:rsid w:val="00D31C54"/>
    <w:rsid w:val="00D33B66"/>
    <w:rsid w:val="00D4100C"/>
    <w:rsid w:val="00D44039"/>
    <w:rsid w:val="00D501FC"/>
    <w:rsid w:val="00D72C2A"/>
    <w:rsid w:val="00D73C7A"/>
    <w:rsid w:val="00D819E3"/>
    <w:rsid w:val="00D81A01"/>
    <w:rsid w:val="00D81CD4"/>
    <w:rsid w:val="00D9560B"/>
    <w:rsid w:val="00DA0F68"/>
    <w:rsid w:val="00DA147C"/>
    <w:rsid w:val="00DB5A8A"/>
    <w:rsid w:val="00DB72D4"/>
    <w:rsid w:val="00DC2F48"/>
    <w:rsid w:val="00DD2C6A"/>
    <w:rsid w:val="00DD61F9"/>
    <w:rsid w:val="00DF40BC"/>
    <w:rsid w:val="00DF75CE"/>
    <w:rsid w:val="00E0593A"/>
    <w:rsid w:val="00E07912"/>
    <w:rsid w:val="00E24FF1"/>
    <w:rsid w:val="00E27A2E"/>
    <w:rsid w:val="00E37118"/>
    <w:rsid w:val="00E56579"/>
    <w:rsid w:val="00E648A1"/>
    <w:rsid w:val="00E73194"/>
    <w:rsid w:val="00E736A8"/>
    <w:rsid w:val="00E946D7"/>
    <w:rsid w:val="00EA1F80"/>
    <w:rsid w:val="00EA2E2E"/>
    <w:rsid w:val="00EA551A"/>
    <w:rsid w:val="00EA6507"/>
    <w:rsid w:val="00EA6A52"/>
    <w:rsid w:val="00EB25A5"/>
    <w:rsid w:val="00EB30BD"/>
    <w:rsid w:val="00EB335A"/>
    <w:rsid w:val="00EB53B9"/>
    <w:rsid w:val="00EC1305"/>
    <w:rsid w:val="00EC317D"/>
    <w:rsid w:val="00EC5128"/>
    <w:rsid w:val="00EC5990"/>
    <w:rsid w:val="00ED6A84"/>
    <w:rsid w:val="00ED6C6F"/>
    <w:rsid w:val="00EE4D0A"/>
    <w:rsid w:val="00EE4F77"/>
    <w:rsid w:val="00EE504B"/>
    <w:rsid w:val="00EE62A5"/>
    <w:rsid w:val="00EF07E9"/>
    <w:rsid w:val="00EF1C3D"/>
    <w:rsid w:val="00EF4156"/>
    <w:rsid w:val="00F0256D"/>
    <w:rsid w:val="00F12AF9"/>
    <w:rsid w:val="00F131D1"/>
    <w:rsid w:val="00F13F7B"/>
    <w:rsid w:val="00F16AE6"/>
    <w:rsid w:val="00F17E51"/>
    <w:rsid w:val="00F200CB"/>
    <w:rsid w:val="00F21D9F"/>
    <w:rsid w:val="00F24CFB"/>
    <w:rsid w:val="00F300D8"/>
    <w:rsid w:val="00F32994"/>
    <w:rsid w:val="00F51978"/>
    <w:rsid w:val="00F5319F"/>
    <w:rsid w:val="00F62E23"/>
    <w:rsid w:val="00F64027"/>
    <w:rsid w:val="00F705BE"/>
    <w:rsid w:val="00F725DD"/>
    <w:rsid w:val="00F77309"/>
    <w:rsid w:val="00F82A54"/>
    <w:rsid w:val="00F8389D"/>
    <w:rsid w:val="00F857B1"/>
    <w:rsid w:val="00F91FD9"/>
    <w:rsid w:val="00F94946"/>
    <w:rsid w:val="00F9645D"/>
    <w:rsid w:val="00FA6C7E"/>
    <w:rsid w:val="00FB0367"/>
    <w:rsid w:val="00FB0D00"/>
    <w:rsid w:val="00FB59F5"/>
    <w:rsid w:val="00FB72AE"/>
    <w:rsid w:val="00FC6C5D"/>
    <w:rsid w:val="00FE307D"/>
    <w:rsid w:val="00FE48E5"/>
    <w:rsid w:val="00FE6935"/>
    <w:rsid w:val="00FF21E9"/>
    <w:rsid w:val="00FF2CD2"/>
    <w:rsid w:val="00FF3584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389D"/>
    <w:pPr>
      <w:keepNext/>
      <w:numPr>
        <w:numId w:val="1"/>
      </w:numPr>
      <w:jc w:val="center"/>
      <w:outlineLvl w:val="0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89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WW8Num1z0">
    <w:name w:val="WW8Num1z0"/>
    <w:rsid w:val="003A389D"/>
    <w:rPr>
      <w:rFonts w:ascii="Symbol" w:hAnsi="Symbol"/>
    </w:rPr>
  </w:style>
  <w:style w:type="character" w:customStyle="1" w:styleId="WW8Num2z0">
    <w:name w:val="WW8Num2z0"/>
    <w:rsid w:val="003A389D"/>
    <w:rPr>
      <w:rFonts w:ascii="Symbol" w:hAnsi="Symbol"/>
    </w:rPr>
  </w:style>
  <w:style w:type="character" w:customStyle="1" w:styleId="WW8Num3z0">
    <w:name w:val="WW8Num3z0"/>
    <w:rsid w:val="003A389D"/>
    <w:rPr>
      <w:rFonts w:ascii="Times New Roman" w:hAnsi="Times New Roman" w:cs="Times New Roman"/>
    </w:rPr>
  </w:style>
  <w:style w:type="character" w:customStyle="1" w:styleId="WW8Num4z0">
    <w:name w:val="WW8Num4z0"/>
    <w:rsid w:val="003A389D"/>
    <w:rPr>
      <w:rFonts w:ascii="Symbol" w:hAnsi="Symbol"/>
    </w:rPr>
  </w:style>
  <w:style w:type="character" w:customStyle="1" w:styleId="WW8Num4z1">
    <w:name w:val="WW8Num4z1"/>
    <w:rsid w:val="003A389D"/>
    <w:rPr>
      <w:rFonts w:ascii="Symbol" w:hAnsi="Symbol" w:cs="Times New Roman"/>
    </w:rPr>
  </w:style>
  <w:style w:type="character" w:customStyle="1" w:styleId="WW8Num4z2">
    <w:name w:val="WW8Num4z2"/>
    <w:rsid w:val="003A389D"/>
    <w:rPr>
      <w:rFonts w:ascii="Symbol" w:hAnsi="Symbol"/>
    </w:rPr>
  </w:style>
  <w:style w:type="character" w:customStyle="1" w:styleId="WW8Num4z4">
    <w:name w:val="WW8Num4z4"/>
    <w:rsid w:val="003A389D"/>
    <w:rPr>
      <w:rFonts w:ascii="Courier New" w:hAnsi="Courier New"/>
    </w:rPr>
  </w:style>
  <w:style w:type="character" w:customStyle="1" w:styleId="WW8Num4z5">
    <w:name w:val="WW8Num4z5"/>
    <w:rsid w:val="003A389D"/>
    <w:rPr>
      <w:rFonts w:ascii="Wingdings" w:hAnsi="Wingdings"/>
    </w:rPr>
  </w:style>
  <w:style w:type="character" w:customStyle="1" w:styleId="WW8Num5z0">
    <w:name w:val="WW8Num5z0"/>
    <w:rsid w:val="003A389D"/>
    <w:rPr>
      <w:rFonts w:ascii="Times New Roman" w:hAnsi="Times New Roman"/>
    </w:rPr>
  </w:style>
  <w:style w:type="character" w:customStyle="1" w:styleId="WW8Num6z0">
    <w:name w:val="WW8Num6z0"/>
    <w:rsid w:val="003A389D"/>
    <w:rPr>
      <w:rFonts w:ascii="Symbol" w:hAnsi="Symbol"/>
    </w:rPr>
  </w:style>
  <w:style w:type="character" w:customStyle="1" w:styleId="WW8Num7z0">
    <w:name w:val="WW8Num7z0"/>
    <w:rsid w:val="003A389D"/>
    <w:rPr>
      <w:rFonts w:ascii="Times New Roman" w:hAnsi="Times New Roman" w:cs="Times New Roman"/>
    </w:rPr>
  </w:style>
  <w:style w:type="character" w:customStyle="1" w:styleId="WW8Num8z0">
    <w:name w:val="WW8Num8z0"/>
    <w:rsid w:val="003A389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A389D"/>
    <w:rPr>
      <w:rFonts w:ascii="Symbol" w:hAnsi="Symbol"/>
    </w:rPr>
  </w:style>
  <w:style w:type="character" w:customStyle="1" w:styleId="WW8Num10z0">
    <w:name w:val="WW8Num10z0"/>
    <w:rsid w:val="003A389D"/>
    <w:rPr>
      <w:rFonts w:ascii="Wingdings" w:hAnsi="Wingdings"/>
    </w:rPr>
  </w:style>
  <w:style w:type="character" w:customStyle="1" w:styleId="WW8Num11z0">
    <w:name w:val="WW8Num11z0"/>
    <w:rsid w:val="003A389D"/>
    <w:rPr>
      <w:rFonts w:ascii="Symbol" w:hAnsi="Symbol"/>
    </w:rPr>
  </w:style>
  <w:style w:type="character" w:customStyle="1" w:styleId="WW8Num12z0">
    <w:name w:val="WW8Num12z0"/>
    <w:rsid w:val="003A389D"/>
    <w:rPr>
      <w:rFonts w:ascii="Symbol" w:hAnsi="Symbol"/>
    </w:rPr>
  </w:style>
  <w:style w:type="character" w:customStyle="1" w:styleId="WW8Num13z0">
    <w:name w:val="WW8Num13z0"/>
    <w:rsid w:val="003A389D"/>
    <w:rPr>
      <w:rFonts w:ascii="Symbol" w:hAnsi="Symbol"/>
    </w:rPr>
  </w:style>
  <w:style w:type="character" w:customStyle="1" w:styleId="WW8Num14z0">
    <w:name w:val="WW8Num14z0"/>
    <w:rsid w:val="003A389D"/>
    <w:rPr>
      <w:rFonts w:ascii="Symbol" w:hAnsi="Symbol"/>
    </w:rPr>
  </w:style>
  <w:style w:type="character" w:customStyle="1" w:styleId="WW8Num15z0">
    <w:name w:val="WW8Num15z0"/>
    <w:rsid w:val="003A389D"/>
    <w:rPr>
      <w:rFonts w:ascii="Symbol" w:hAnsi="Symbol"/>
    </w:rPr>
  </w:style>
  <w:style w:type="character" w:customStyle="1" w:styleId="WW8Num16z0">
    <w:name w:val="WW8Num16z0"/>
    <w:rsid w:val="003A389D"/>
    <w:rPr>
      <w:rFonts w:ascii="Symbol" w:hAnsi="Symbol"/>
    </w:rPr>
  </w:style>
  <w:style w:type="character" w:customStyle="1" w:styleId="WW8Num17z0">
    <w:name w:val="WW8Num17z0"/>
    <w:rsid w:val="003A389D"/>
    <w:rPr>
      <w:rFonts w:ascii="Symbol" w:hAnsi="Symbol"/>
    </w:rPr>
  </w:style>
  <w:style w:type="character" w:customStyle="1" w:styleId="WW8Num18z0">
    <w:name w:val="WW8Num18z0"/>
    <w:rsid w:val="003A389D"/>
    <w:rPr>
      <w:rFonts w:ascii="Wingdings" w:hAnsi="Wingdings"/>
    </w:rPr>
  </w:style>
  <w:style w:type="character" w:customStyle="1" w:styleId="WW8Num19z0">
    <w:name w:val="WW8Num19z0"/>
    <w:rsid w:val="003A389D"/>
    <w:rPr>
      <w:rFonts w:ascii="Symbol" w:hAnsi="Symbol"/>
    </w:rPr>
  </w:style>
  <w:style w:type="character" w:customStyle="1" w:styleId="WW8Num20z0">
    <w:name w:val="WW8Num20z0"/>
    <w:rsid w:val="003A389D"/>
    <w:rPr>
      <w:rFonts w:ascii="Symbol" w:hAnsi="Symbol"/>
    </w:rPr>
  </w:style>
  <w:style w:type="character" w:customStyle="1" w:styleId="WW8Num21z0">
    <w:name w:val="WW8Num21z0"/>
    <w:rsid w:val="003A389D"/>
    <w:rPr>
      <w:rFonts w:ascii="Symbol" w:hAnsi="Symbol"/>
    </w:rPr>
  </w:style>
  <w:style w:type="character" w:customStyle="1" w:styleId="WW8Num22z0">
    <w:name w:val="WW8Num22z0"/>
    <w:rsid w:val="003A389D"/>
    <w:rPr>
      <w:rFonts w:ascii="Symbol" w:hAnsi="Symbol"/>
    </w:rPr>
  </w:style>
  <w:style w:type="character" w:customStyle="1" w:styleId="WW8Num23z0">
    <w:name w:val="WW8Num23z0"/>
    <w:rsid w:val="003A389D"/>
    <w:rPr>
      <w:rFonts w:ascii="Symbol" w:hAnsi="Symbol"/>
    </w:rPr>
  </w:style>
  <w:style w:type="character" w:customStyle="1" w:styleId="WW8Num24z0">
    <w:name w:val="WW8Num24z0"/>
    <w:rsid w:val="003A389D"/>
    <w:rPr>
      <w:rFonts w:ascii="Wingdings" w:hAnsi="Wingdings"/>
    </w:rPr>
  </w:style>
  <w:style w:type="character" w:customStyle="1" w:styleId="WW8Num25z0">
    <w:name w:val="WW8Num25z0"/>
    <w:rsid w:val="003A389D"/>
    <w:rPr>
      <w:rFonts w:ascii="Symbol" w:hAnsi="Symbol"/>
    </w:rPr>
  </w:style>
  <w:style w:type="character" w:customStyle="1" w:styleId="WW8Num26z0">
    <w:name w:val="WW8Num26z0"/>
    <w:rsid w:val="003A389D"/>
    <w:rPr>
      <w:rFonts w:ascii="Symbol" w:hAnsi="Symbol"/>
    </w:rPr>
  </w:style>
  <w:style w:type="character" w:customStyle="1" w:styleId="WW8Num27z0">
    <w:name w:val="WW8Num27z0"/>
    <w:rsid w:val="003A389D"/>
    <w:rPr>
      <w:rFonts w:ascii="Symbol" w:hAnsi="Symbol"/>
    </w:rPr>
  </w:style>
  <w:style w:type="character" w:customStyle="1" w:styleId="WW8Num28z0">
    <w:name w:val="WW8Num28z0"/>
    <w:rsid w:val="003A389D"/>
    <w:rPr>
      <w:rFonts w:ascii="Symbol" w:hAnsi="Symbol"/>
    </w:rPr>
  </w:style>
  <w:style w:type="character" w:customStyle="1" w:styleId="WW8Num29z0">
    <w:name w:val="WW8Num29z0"/>
    <w:rsid w:val="003A389D"/>
    <w:rPr>
      <w:rFonts w:ascii="Symbol" w:hAnsi="Symbol"/>
    </w:rPr>
  </w:style>
  <w:style w:type="character" w:customStyle="1" w:styleId="WW8Num30z0">
    <w:name w:val="WW8Num30z0"/>
    <w:rsid w:val="003A389D"/>
    <w:rPr>
      <w:rFonts w:ascii="Symbol" w:hAnsi="Symbol"/>
    </w:rPr>
  </w:style>
  <w:style w:type="character" w:customStyle="1" w:styleId="WW8Num31z0">
    <w:name w:val="WW8Num31z0"/>
    <w:rsid w:val="003A389D"/>
    <w:rPr>
      <w:rFonts w:ascii="Symbol" w:hAnsi="Symbol"/>
    </w:rPr>
  </w:style>
  <w:style w:type="character" w:customStyle="1" w:styleId="WW8Num32z0">
    <w:name w:val="WW8Num32z0"/>
    <w:rsid w:val="003A389D"/>
    <w:rPr>
      <w:rFonts w:ascii="Symbol" w:hAnsi="Symbol"/>
    </w:rPr>
  </w:style>
  <w:style w:type="character" w:customStyle="1" w:styleId="WW8Num33z0">
    <w:name w:val="WW8Num33z0"/>
    <w:rsid w:val="003A389D"/>
    <w:rPr>
      <w:rFonts w:ascii="Symbol" w:hAnsi="Symbol"/>
    </w:rPr>
  </w:style>
  <w:style w:type="character" w:customStyle="1" w:styleId="WW8Num34z0">
    <w:name w:val="WW8Num34z0"/>
    <w:rsid w:val="003A389D"/>
    <w:rPr>
      <w:rFonts w:ascii="Symbol" w:hAnsi="Symbol"/>
    </w:rPr>
  </w:style>
  <w:style w:type="character" w:customStyle="1" w:styleId="WW8Num35z0">
    <w:name w:val="WW8Num35z0"/>
    <w:rsid w:val="003A389D"/>
    <w:rPr>
      <w:rFonts w:ascii="Symbol" w:hAnsi="Symbol"/>
    </w:rPr>
  </w:style>
  <w:style w:type="character" w:customStyle="1" w:styleId="WW8Num36z0">
    <w:name w:val="WW8Num36z0"/>
    <w:rsid w:val="003A389D"/>
    <w:rPr>
      <w:rFonts w:ascii="Symbol" w:hAnsi="Symbol"/>
    </w:rPr>
  </w:style>
  <w:style w:type="character" w:customStyle="1" w:styleId="WW8Num37z0">
    <w:name w:val="WW8Num37z0"/>
    <w:rsid w:val="003A389D"/>
    <w:rPr>
      <w:rFonts w:ascii="Symbol" w:hAnsi="Symbol"/>
    </w:rPr>
  </w:style>
  <w:style w:type="character" w:customStyle="1" w:styleId="WW8Num38z0">
    <w:name w:val="WW8Num38z0"/>
    <w:rsid w:val="003A389D"/>
    <w:rPr>
      <w:rFonts w:ascii="Symbol" w:hAnsi="Symbol"/>
    </w:rPr>
  </w:style>
  <w:style w:type="character" w:customStyle="1" w:styleId="WW8Num39z0">
    <w:name w:val="WW8Num39z0"/>
    <w:rsid w:val="003A389D"/>
    <w:rPr>
      <w:rFonts w:ascii="Wingdings" w:hAnsi="Wingdings"/>
    </w:rPr>
  </w:style>
  <w:style w:type="character" w:customStyle="1" w:styleId="WW8Num40z0">
    <w:name w:val="WW8Num40z0"/>
    <w:rsid w:val="003A389D"/>
    <w:rPr>
      <w:rFonts w:ascii="Symbol" w:hAnsi="Symbol"/>
    </w:rPr>
  </w:style>
  <w:style w:type="character" w:customStyle="1" w:styleId="WW8Num41z0">
    <w:name w:val="WW8Num41z0"/>
    <w:rsid w:val="003A389D"/>
    <w:rPr>
      <w:rFonts w:ascii="Symbol" w:hAnsi="Symbol"/>
    </w:rPr>
  </w:style>
  <w:style w:type="character" w:customStyle="1" w:styleId="WW8Num43z1">
    <w:name w:val="WW8Num43z1"/>
    <w:rsid w:val="003A389D"/>
    <w:rPr>
      <w:rFonts w:ascii="Courier New" w:hAnsi="Courier New" w:cs="Courier New"/>
    </w:rPr>
  </w:style>
  <w:style w:type="character" w:customStyle="1" w:styleId="WW8Num46z0">
    <w:name w:val="WW8Num46z0"/>
    <w:rsid w:val="003A389D"/>
    <w:rPr>
      <w:rFonts w:ascii="Symbol" w:hAnsi="Symbol"/>
    </w:rPr>
  </w:style>
  <w:style w:type="character" w:customStyle="1" w:styleId="WW8Num46z1">
    <w:name w:val="WW8Num46z1"/>
    <w:rsid w:val="003A389D"/>
    <w:rPr>
      <w:rFonts w:ascii="Courier New" w:hAnsi="Courier New" w:cs="Courier New"/>
    </w:rPr>
  </w:style>
  <w:style w:type="character" w:customStyle="1" w:styleId="WW8Num46z2">
    <w:name w:val="WW8Num46z2"/>
    <w:rsid w:val="003A389D"/>
    <w:rPr>
      <w:rFonts w:ascii="Wingdings" w:hAnsi="Wingdings"/>
    </w:rPr>
  </w:style>
  <w:style w:type="character" w:customStyle="1" w:styleId="WW8Num47z0">
    <w:name w:val="WW8Num47z0"/>
    <w:rsid w:val="003A389D"/>
    <w:rPr>
      <w:rFonts w:ascii="Symbol" w:hAnsi="Symbol"/>
    </w:rPr>
  </w:style>
  <w:style w:type="character" w:customStyle="1" w:styleId="WW8Num47z1">
    <w:name w:val="WW8Num47z1"/>
    <w:rsid w:val="003A389D"/>
    <w:rPr>
      <w:rFonts w:ascii="Courier New" w:hAnsi="Courier New" w:cs="Courier New"/>
    </w:rPr>
  </w:style>
  <w:style w:type="character" w:customStyle="1" w:styleId="WW8Num47z2">
    <w:name w:val="WW8Num47z2"/>
    <w:rsid w:val="003A389D"/>
    <w:rPr>
      <w:rFonts w:ascii="Wingdings" w:hAnsi="Wingdings"/>
    </w:rPr>
  </w:style>
  <w:style w:type="character" w:customStyle="1" w:styleId="WW8Num48z0">
    <w:name w:val="WW8Num48z0"/>
    <w:rsid w:val="003A389D"/>
    <w:rPr>
      <w:rFonts w:ascii="Wingdings" w:hAnsi="Wingdings"/>
    </w:rPr>
  </w:style>
  <w:style w:type="character" w:customStyle="1" w:styleId="WW8Num49z0">
    <w:name w:val="WW8Num49z0"/>
    <w:rsid w:val="003A389D"/>
    <w:rPr>
      <w:rFonts w:ascii="Wingdings" w:hAnsi="Wingdings"/>
    </w:rPr>
  </w:style>
  <w:style w:type="character" w:customStyle="1" w:styleId="WW8Num49z1">
    <w:name w:val="WW8Num49z1"/>
    <w:rsid w:val="003A389D"/>
    <w:rPr>
      <w:rFonts w:ascii="Courier New" w:hAnsi="Courier New" w:cs="Courier New"/>
    </w:rPr>
  </w:style>
  <w:style w:type="character" w:customStyle="1" w:styleId="WW8Num49z2">
    <w:name w:val="WW8Num49z2"/>
    <w:rsid w:val="003A389D"/>
    <w:rPr>
      <w:rFonts w:ascii="Wingdings" w:hAnsi="Wingdings"/>
    </w:rPr>
  </w:style>
  <w:style w:type="character" w:customStyle="1" w:styleId="WW8Num50z0">
    <w:name w:val="WW8Num50z0"/>
    <w:rsid w:val="003A389D"/>
    <w:rPr>
      <w:rFonts w:ascii="Symbol" w:hAnsi="Symbol"/>
    </w:rPr>
  </w:style>
  <w:style w:type="character" w:customStyle="1" w:styleId="WW8Num51z0">
    <w:name w:val="WW8Num51z0"/>
    <w:rsid w:val="003A389D"/>
    <w:rPr>
      <w:rFonts w:ascii="Symbol" w:hAnsi="Symbol"/>
    </w:rPr>
  </w:style>
  <w:style w:type="character" w:customStyle="1" w:styleId="WW8Num52z0">
    <w:name w:val="WW8Num52z0"/>
    <w:rsid w:val="003A389D"/>
    <w:rPr>
      <w:rFonts w:ascii="Symbol" w:hAnsi="Symbol"/>
      <w:color w:val="auto"/>
    </w:rPr>
  </w:style>
  <w:style w:type="character" w:customStyle="1" w:styleId="WW8Num54z0">
    <w:name w:val="WW8Num54z0"/>
    <w:rsid w:val="003A389D"/>
    <w:rPr>
      <w:rFonts w:ascii="Symbol" w:hAnsi="Symbol"/>
    </w:rPr>
  </w:style>
  <w:style w:type="character" w:customStyle="1" w:styleId="WW8Num55z0">
    <w:name w:val="WW8Num55z0"/>
    <w:rsid w:val="003A389D"/>
    <w:rPr>
      <w:rFonts w:ascii="Symbol" w:hAnsi="Symbol"/>
    </w:rPr>
  </w:style>
  <w:style w:type="character" w:customStyle="1" w:styleId="WW8Num56z0">
    <w:name w:val="WW8Num56z0"/>
    <w:rsid w:val="003A389D"/>
    <w:rPr>
      <w:rFonts w:ascii="Symbol" w:hAnsi="Symbol"/>
    </w:rPr>
  </w:style>
  <w:style w:type="character" w:customStyle="1" w:styleId="WW8Num57z0">
    <w:name w:val="WW8Num57z0"/>
    <w:rsid w:val="003A389D"/>
    <w:rPr>
      <w:rFonts w:ascii="Symbol" w:hAnsi="Symbol"/>
    </w:rPr>
  </w:style>
  <w:style w:type="character" w:customStyle="1" w:styleId="WW8Num57z1">
    <w:name w:val="WW8Num57z1"/>
    <w:rsid w:val="003A389D"/>
    <w:rPr>
      <w:rFonts w:ascii="Courier New" w:hAnsi="Courier New" w:cs="Courier New"/>
    </w:rPr>
  </w:style>
  <w:style w:type="character" w:customStyle="1" w:styleId="WW8Num57z3">
    <w:name w:val="WW8Num57z3"/>
    <w:rsid w:val="003A389D"/>
    <w:rPr>
      <w:rFonts w:ascii="Symbol" w:hAnsi="Symbol"/>
    </w:rPr>
  </w:style>
  <w:style w:type="character" w:customStyle="1" w:styleId="WW8Num59z0">
    <w:name w:val="WW8Num59z0"/>
    <w:rsid w:val="003A389D"/>
    <w:rPr>
      <w:rFonts w:ascii="Symbol" w:hAnsi="Symbol"/>
    </w:rPr>
  </w:style>
  <w:style w:type="character" w:customStyle="1" w:styleId="WW8Num61z0">
    <w:name w:val="WW8Num61z0"/>
    <w:rsid w:val="003A389D"/>
    <w:rPr>
      <w:rFonts w:ascii="Symbol" w:hAnsi="Symbol"/>
    </w:rPr>
  </w:style>
  <w:style w:type="character" w:customStyle="1" w:styleId="WW8Num61z1">
    <w:name w:val="WW8Num61z1"/>
    <w:rsid w:val="003A389D"/>
    <w:rPr>
      <w:rFonts w:ascii="Courier New" w:hAnsi="Courier New" w:cs="Courier New"/>
    </w:rPr>
  </w:style>
  <w:style w:type="character" w:customStyle="1" w:styleId="WW8Num61z2">
    <w:name w:val="WW8Num61z2"/>
    <w:rsid w:val="003A389D"/>
    <w:rPr>
      <w:rFonts w:ascii="Wingdings" w:hAnsi="Wingdings"/>
    </w:rPr>
  </w:style>
  <w:style w:type="character" w:customStyle="1" w:styleId="WW8Num62z0">
    <w:name w:val="WW8Num62z0"/>
    <w:rsid w:val="003A389D"/>
    <w:rPr>
      <w:rFonts w:ascii="Symbol" w:hAnsi="Symbol"/>
    </w:rPr>
  </w:style>
  <w:style w:type="character" w:customStyle="1" w:styleId="WW8Num62z1">
    <w:name w:val="WW8Num62z1"/>
    <w:rsid w:val="003A389D"/>
    <w:rPr>
      <w:rFonts w:ascii="Courier New" w:hAnsi="Courier New" w:cs="Courier New"/>
    </w:rPr>
  </w:style>
  <w:style w:type="character" w:customStyle="1" w:styleId="WW8Num62z2">
    <w:name w:val="WW8Num62z2"/>
    <w:rsid w:val="003A389D"/>
    <w:rPr>
      <w:rFonts w:ascii="Wingdings" w:hAnsi="Wingdings"/>
    </w:rPr>
  </w:style>
  <w:style w:type="character" w:customStyle="1" w:styleId="4">
    <w:name w:val="Основной шрифт абзаца4"/>
    <w:rsid w:val="003A389D"/>
  </w:style>
  <w:style w:type="character" w:customStyle="1" w:styleId="Absatz-Standardschriftart">
    <w:name w:val="Absatz-Standardschriftart"/>
    <w:rsid w:val="003A389D"/>
  </w:style>
  <w:style w:type="character" w:customStyle="1" w:styleId="WW8Num42z0">
    <w:name w:val="WW8Num42z0"/>
    <w:rsid w:val="003A389D"/>
    <w:rPr>
      <w:rFonts w:ascii="Wingdings" w:hAnsi="Wingdings"/>
    </w:rPr>
  </w:style>
  <w:style w:type="character" w:customStyle="1" w:styleId="WW8Num43z0">
    <w:name w:val="WW8Num43z0"/>
    <w:rsid w:val="003A389D"/>
    <w:rPr>
      <w:rFonts w:ascii="Symbol" w:hAnsi="Symbol"/>
    </w:rPr>
  </w:style>
  <w:style w:type="character" w:customStyle="1" w:styleId="WW8Num45z0">
    <w:name w:val="WW8Num45z0"/>
    <w:rsid w:val="003A389D"/>
    <w:rPr>
      <w:rFonts w:ascii="Symbol" w:hAnsi="Symbol"/>
    </w:rPr>
  </w:style>
  <w:style w:type="character" w:customStyle="1" w:styleId="WW8Num53z0">
    <w:name w:val="WW8Num53z0"/>
    <w:rsid w:val="003A389D"/>
    <w:rPr>
      <w:rFonts w:ascii="Symbol" w:hAnsi="Symbol"/>
    </w:rPr>
  </w:style>
  <w:style w:type="character" w:customStyle="1" w:styleId="WW8Num58z0">
    <w:name w:val="WW8Num58z0"/>
    <w:rsid w:val="003A389D"/>
    <w:rPr>
      <w:rFonts w:ascii="Symbol" w:hAnsi="Symbol"/>
    </w:rPr>
  </w:style>
  <w:style w:type="character" w:customStyle="1" w:styleId="WW8Num60z0">
    <w:name w:val="WW8Num60z0"/>
    <w:rsid w:val="003A389D"/>
    <w:rPr>
      <w:rFonts w:ascii="Symbol" w:hAnsi="Symbol"/>
    </w:rPr>
  </w:style>
  <w:style w:type="character" w:customStyle="1" w:styleId="WW8Num64z1">
    <w:name w:val="WW8Num64z1"/>
    <w:rsid w:val="003A389D"/>
    <w:rPr>
      <w:rFonts w:ascii="Courier New" w:hAnsi="Courier New" w:cs="Courier New"/>
    </w:rPr>
  </w:style>
  <w:style w:type="character" w:customStyle="1" w:styleId="WW8Num67z0">
    <w:name w:val="WW8Num67z0"/>
    <w:rsid w:val="003A389D"/>
    <w:rPr>
      <w:rFonts w:ascii="Symbol" w:hAnsi="Symbol"/>
      <w:sz w:val="20"/>
    </w:rPr>
  </w:style>
  <w:style w:type="character" w:customStyle="1" w:styleId="WW8Num67z1">
    <w:name w:val="WW8Num67z1"/>
    <w:rsid w:val="003A389D"/>
    <w:rPr>
      <w:rFonts w:ascii="Courier New" w:hAnsi="Courier New"/>
      <w:sz w:val="20"/>
    </w:rPr>
  </w:style>
  <w:style w:type="character" w:customStyle="1" w:styleId="WW8Num67z2">
    <w:name w:val="WW8Num67z2"/>
    <w:rsid w:val="003A389D"/>
    <w:rPr>
      <w:rFonts w:ascii="Wingdings" w:hAnsi="Wingdings"/>
      <w:sz w:val="20"/>
    </w:rPr>
  </w:style>
  <w:style w:type="character" w:customStyle="1" w:styleId="WW8Num68z0">
    <w:name w:val="WW8Num68z0"/>
    <w:rsid w:val="003A389D"/>
    <w:rPr>
      <w:rFonts w:ascii="Symbol" w:hAnsi="Symbol"/>
    </w:rPr>
  </w:style>
  <w:style w:type="character" w:customStyle="1" w:styleId="WW8Num68z1">
    <w:name w:val="WW8Num68z1"/>
    <w:rsid w:val="003A389D"/>
    <w:rPr>
      <w:rFonts w:ascii="Courier New" w:hAnsi="Courier New" w:cs="Courier New"/>
    </w:rPr>
  </w:style>
  <w:style w:type="character" w:customStyle="1" w:styleId="WW8Num68z2">
    <w:name w:val="WW8Num68z2"/>
    <w:rsid w:val="003A389D"/>
    <w:rPr>
      <w:rFonts w:ascii="Wingdings" w:hAnsi="Wingdings"/>
    </w:rPr>
  </w:style>
  <w:style w:type="character" w:customStyle="1" w:styleId="WW8Num69z0">
    <w:name w:val="WW8Num69z0"/>
    <w:rsid w:val="003A389D"/>
    <w:rPr>
      <w:rFonts w:ascii="Symbol" w:hAnsi="Symbol"/>
    </w:rPr>
  </w:style>
  <w:style w:type="character" w:customStyle="1" w:styleId="WW8Num70z0">
    <w:name w:val="WW8Num70z0"/>
    <w:rsid w:val="003A389D"/>
    <w:rPr>
      <w:rFonts w:ascii="Symbol" w:hAnsi="Symbol"/>
    </w:rPr>
  </w:style>
  <w:style w:type="character" w:customStyle="1" w:styleId="WW8Num70z1">
    <w:name w:val="WW8Num70z1"/>
    <w:rsid w:val="003A389D"/>
    <w:rPr>
      <w:rFonts w:ascii="Courier New" w:hAnsi="Courier New" w:cs="Courier New"/>
    </w:rPr>
  </w:style>
  <w:style w:type="character" w:customStyle="1" w:styleId="WW8Num70z2">
    <w:name w:val="WW8Num70z2"/>
    <w:rsid w:val="003A389D"/>
    <w:rPr>
      <w:rFonts w:ascii="Wingdings" w:hAnsi="Wingdings"/>
    </w:rPr>
  </w:style>
  <w:style w:type="character" w:customStyle="1" w:styleId="WW8Num71z0">
    <w:name w:val="WW8Num71z0"/>
    <w:rsid w:val="003A389D"/>
    <w:rPr>
      <w:rFonts w:ascii="Wingdings" w:hAnsi="Wingdings"/>
    </w:rPr>
  </w:style>
  <w:style w:type="character" w:customStyle="1" w:styleId="WW8Num72z0">
    <w:name w:val="WW8Num72z0"/>
    <w:rsid w:val="003A389D"/>
    <w:rPr>
      <w:rFonts w:ascii="Symbol" w:hAnsi="Symbol"/>
    </w:rPr>
  </w:style>
  <w:style w:type="character" w:customStyle="1" w:styleId="WW8Num72z1">
    <w:name w:val="WW8Num72z1"/>
    <w:rsid w:val="003A389D"/>
    <w:rPr>
      <w:rFonts w:ascii="Courier New" w:hAnsi="Courier New" w:cs="Courier New"/>
    </w:rPr>
  </w:style>
  <w:style w:type="character" w:customStyle="1" w:styleId="WW8Num72z2">
    <w:name w:val="WW8Num72z2"/>
    <w:rsid w:val="003A389D"/>
    <w:rPr>
      <w:rFonts w:ascii="Wingdings" w:hAnsi="Wingdings"/>
    </w:rPr>
  </w:style>
  <w:style w:type="character" w:customStyle="1" w:styleId="WW8Num73z0">
    <w:name w:val="WW8Num73z0"/>
    <w:rsid w:val="003A389D"/>
    <w:rPr>
      <w:rFonts w:ascii="Symbol" w:hAnsi="Symbol"/>
    </w:rPr>
  </w:style>
  <w:style w:type="character" w:customStyle="1" w:styleId="WW8Num75z0">
    <w:name w:val="WW8Num75z0"/>
    <w:rsid w:val="003A389D"/>
    <w:rPr>
      <w:rFonts w:ascii="Symbol" w:hAnsi="Symbol"/>
    </w:rPr>
  </w:style>
  <w:style w:type="character" w:customStyle="1" w:styleId="WW8Num76z0">
    <w:name w:val="WW8Num76z0"/>
    <w:rsid w:val="003A389D"/>
    <w:rPr>
      <w:rFonts w:ascii="Symbol" w:hAnsi="Symbol"/>
    </w:rPr>
  </w:style>
  <w:style w:type="character" w:customStyle="1" w:styleId="WW8NumSt64z0">
    <w:name w:val="WW8NumSt64z0"/>
    <w:rsid w:val="003A389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3A389D"/>
  </w:style>
  <w:style w:type="character" w:customStyle="1" w:styleId="WW8Num3z1">
    <w:name w:val="WW8Num3z1"/>
    <w:rsid w:val="003A389D"/>
    <w:rPr>
      <w:rFonts w:ascii="Symbol" w:hAnsi="Symbol" w:cs="Times New Roman"/>
    </w:rPr>
  </w:style>
  <w:style w:type="character" w:customStyle="1" w:styleId="WW8Num3z2">
    <w:name w:val="WW8Num3z2"/>
    <w:rsid w:val="003A389D"/>
    <w:rPr>
      <w:rFonts w:ascii="Symbol" w:hAnsi="Symbol"/>
    </w:rPr>
  </w:style>
  <w:style w:type="character" w:customStyle="1" w:styleId="WW8Num3z4">
    <w:name w:val="WW8Num3z4"/>
    <w:rsid w:val="003A389D"/>
    <w:rPr>
      <w:rFonts w:ascii="Courier New" w:hAnsi="Courier New"/>
    </w:rPr>
  </w:style>
  <w:style w:type="character" w:customStyle="1" w:styleId="WW8Num3z5">
    <w:name w:val="WW8Num3z5"/>
    <w:rsid w:val="003A389D"/>
    <w:rPr>
      <w:rFonts w:ascii="Wingdings" w:hAnsi="Wingdings"/>
    </w:rPr>
  </w:style>
  <w:style w:type="character" w:customStyle="1" w:styleId="WW8Num63z0">
    <w:name w:val="WW8Num63z0"/>
    <w:rsid w:val="003A389D"/>
    <w:rPr>
      <w:rFonts w:ascii="Symbol" w:hAnsi="Symbol"/>
    </w:rPr>
  </w:style>
  <w:style w:type="character" w:customStyle="1" w:styleId="WW8Num65z1">
    <w:name w:val="WW8Num65z1"/>
    <w:rsid w:val="003A389D"/>
    <w:rPr>
      <w:rFonts w:ascii="Courier New" w:hAnsi="Courier New" w:cs="Courier New"/>
    </w:rPr>
  </w:style>
  <w:style w:type="character" w:customStyle="1" w:styleId="2">
    <w:name w:val="Основной шрифт абзаца2"/>
    <w:rsid w:val="003A389D"/>
  </w:style>
  <w:style w:type="character" w:customStyle="1" w:styleId="WW8Num12z1">
    <w:name w:val="WW8Num12z1"/>
    <w:rsid w:val="003A389D"/>
    <w:rPr>
      <w:b w:val="0"/>
    </w:rPr>
  </w:style>
  <w:style w:type="character" w:customStyle="1" w:styleId="WW8Num44z0">
    <w:name w:val="WW8Num44z0"/>
    <w:rsid w:val="003A389D"/>
    <w:rPr>
      <w:rFonts w:ascii="Symbol" w:hAnsi="Symbol"/>
    </w:rPr>
  </w:style>
  <w:style w:type="character" w:customStyle="1" w:styleId="WW8Num64z0">
    <w:name w:val="WW8Num64z0"/>
    <w:rsid w:val="003A389D"/>
    <w:rPr>
      <w:rFonts w:ascii="Times New Roman" w:hAnsi="Times New Roman"/>
    </w:rPr>
  </w:style>
  <w:style w:type="character" w:customStyle="1" w:styleId="WW8Num65z0">
    <w:name w:val="WW8Num65z0"/>
    <w:rsid w:val="003A389D"/>
    <w:rPr>
      <w:rFonts w:ascii="Symbol" w:hAnsi="Symbol"/>
    </w:rPr>
  </w:style>
  <w:style w:type="character" w:customStyle="1" w:styleId="WW-Absatz-Standardschriftart">
    <w:name w:val="WW-Absatz-Standardschriftart"/>
    <w:rsid w:val="003A389D"/>
  </w:style>
  <w:style w:type="character" w:customStyle="1" w:styleId="WW8Num10z1">
    <w:name w:val="WW8Num10z1"/>
    <w:rsid w:val="003A389D"/>
    <w:rPr>
      <w:rFonts w:ascii="Courier New" w:hAnsi="Courier New" w:cs="Courier New"/>
    </w:rPr>
  </w:style>
  <w:style w:type="character" w:customStyle="1" w:styleId="WW8Num10z3">
    <w:name w:val="WW8Num10z3"/>
    <w:rsid w:val="003A389D"/>
    <w:rPr>
      <w:rFonts w:ascii="Symbol" w:hAnsi="Symbol"/>
    </w:rPr>
  </w:style>
  <w:style w:type="character" w:customStyle="1" w:styleId="WW8Num14z1">
    <w:name w:val="WW8Num14z1"/>
    <w:rsid w:val="003A389D"/>
    <w:rPr>
      <w:rFonts w:ascii="Courier New" w:hAnsi="Courier New" w:cs="Courier New"/>
    </w:rPr>
  </w:style>
  <w:style w:type="character" w:customStyle="1" w:styleId="WW8Num14z2">
    <w:name w:val="WW8Num14z2"/>
    <w:rsid w:val="003A389D"/>
    <w:rPr>
      <w:rFonts w:ascii="Wingdings" w:hAnsi="Wingdings"/>
    </w:rPr>
  </w:style>
  <w:style w:type="character" w:customStyle="1" w:styleId="WW8Num15z1">
    <w:name w:val="WW8Num15z1"/>
    <w:rsid w:val="003A389D"/>
    <w:rPr>
      <w:rFonts w:ascii="Courier New" w:hAnsi="Courier New" w:cs="Courier New"/>
    </w:rPr>
  </w:style>
  <w:style w:type="character" w:customStyle="1" w:styleId="WW8Num15z2">
    <w:name w:val="WW8Num15z2"/>
    <w:rsid w:val="003A389D"/>
    <w:rPr>
      <w:rFonts w:ascii="Wingdings" w:hAnsi="Wingdings"/>
    </w:rPr>
  </w:style>
  <w:style w:type="character" w:customStyle="1" w:styleId="WW8Num16z1">
    <w:name w:val="WW8Num16z1"/>
    <w:rsid w:val="003A389D"/>
    <w:rPr>
      <w:b w:val="0"/>
    </w:rPr>
  </w:style>
  <w:style w:type="character" w:customStyle="1" w:styleId="WW8Num19z1">
    <w:name w:val="WW8Num19z1"/>
    <w:rsid w:val="003A389D"/>
    <w:rPr>
      <w:rFonts w:ascii="Courier New" w:hAnsi="Courier New" w:cs="Courier New"/>
    </w:rPr>
  </w:style>
  <w:style w:type="character" w:customStyle="1" w:styleId="WW8Num19z2">
    <w:name w:val="WW8Num19z2"/>
    <w:rsid w:val="003A389D"/>
    <w:rPr>
      <w:rFonts w:ascii="Wingdings" w:hAnsi="Wingdings"/>
    </w:rPr>
  </w:style>
  <w:style w:type="character" w:customStyle="1" w:styleId="WW8Num20z1">
    <w:name w:val="WW8Num20z1"/>
    <w:rsid w:val="003A389D"/>
    <w:rPr>
      <w:rFonts w:ascii="Courier New" w:hAnsi="Courier New" w:cs="Courier New"/>
    </w:rPr>
  </w:style>
  <w:style w:type="character" w:customStyle="1" w:styleId="WW8Num20z2">
    <w:name w:val="WW8Num20z2"/>
    <w:rsid w:val="003A389D"/>
    <w:rPr>
      <w:rFonts w:ascii="Wingdings" w:hAnsi="Wingdings"/>
    </w:rPr>
  </w:style>
  <w:style w:type="character" w:customStyle="1" w:styleId="WW8Num21z1">
    <w:name w:val="WW8Num21z1"/>
    <w:rsid w:val="003A389D"/>
    <w:rPr>
      <w:rFonts w:ascii="Courier New" w:hAnsi="Courier New" w:cs="Courier New"/>
    </w:rPr>
  </w:style>
  <w:style w:type="character" w:customStyle="1" w:styleId="WW8Num21z2">
    <w:name w:val="WW8Num21z2"/>
    <w:rsid w:val="003A389D"/>
    <w:rPr>
      <w:rFonts w:ascii="Wingdings" w:hAnsi="Wingdings"/>
    </w:rPr>
  </w:style>
  <w:style w:type="character" w:customStyle="1" w:styleId="WW8Num25z1">
    <w:name w:val="WW8Num25z1"/>
    <w:rsid w:val="003A389D"/>
    <w:rPr>
      <w:rFonts w:ascii="Courier New" w:hAnsi="Courier New" w:cs="Courier New"/>
    </w:rPr>
  </w:style>
  <w:style w:type="character" w:customStyle="1" w:styleId="WW8Num25z2">
    <w:name w:val="WW8Num25z2"/>
    <w:rsid w:val="003A389D"/>
    <w:rPr>
      <w:rFonts w:ascii="Wingdings" w:hAnsi="Wingdings"/>
    </w:rPr>
  </w:style>
  <w:style w:type="character" w:customStyle="1" w:styleId="WW8Num26z1">
    <w:name w:val="WW8Num26z1"/>
    <w:rsid w:val="003A389D"/>
    <w:rPr>
      <w:rFonts w:ascii="Times New Roman" w:hAnsi="Times New Roman" w:cs="Times New Roman"/>
    </w:rPr>
  </w:style>
  <w:style w:type="character" w:customStyle="1" w:styleId="WW8Num26z2">
    <w:name w:val="WW8Num26z2"/>
    <w:rsid w:val="003A389D"/>
    <w:rPr>
      <w:rFonts w:ascii="Wingdings" w:hAnsi="Wingdings"/>
    </w:rPr>
  </w:style>
  <w:style w:type="character" w:customStyle="1" w:styleId="WW8Num26z4">
    <w:name w:val="WW8Num26z4"/>
    <w:rsid w:val="003A389D"/>
    <w:rPr>
      <w:rFonts w:ascii="Courier New" w:hAnsi="Courier New" w:cs="Courier New"/>
    </w:rPr>
  </w:style>
  <w:style w:type="character" w:customStyle="1" w:styleId="WW8Num29z1">
    <w:name w:val="WW8Num29z1"/>
    <w:rsid w:val="003A389D"/>
    <w:rPr>
      <w:rFonts w:ascii="Courier New" w:hAnsi="Courier New" w:cs="Courier New"/>
    </w:rPr>
  </w:style>
  <w:style w:type="character" w:customStyle="1" w:styleId="WW8Num29z2">
    <w:name w:val="WW8Num29z2"/>
    <w:rsid w:val="003A389D"/>
    <w:rPr>
      <w:rFonts w:ascii="Wingdings" w:hAnsi="Wingdings"/>
    </w:rPr>
  </w:style>
  <w:style w:type="character" w:customStyle="1" w:styleId="WW8Num30z1">
    <w:name w:val="WW8Num30z1"/>
    <w:rsid w:val="003A389D"/>
    <w:rPr>
      <w:rFonts w:ascii="Courier New" w:hAnsi="Courier New" w:cs="Courier New"/>
    </w:rPr>
  </w:style>
  <w:style w:type="character" w:customStyle="1" w:styleId="WW8Num30z2">
    <w:name w:val="WW8Num30z2"/>
    <w:rsid w:val="003A389D"/>
    <w:rPr>
      <w:rFonts w:ascii="Wingdings" w:hAnsi="Wingdings"/>
    </w:rPr>
  </w:style>
  <w:style w:type="character" w:customStyle="1" w:styleId="WW8Num33z1">
    <w:name w:val="WW8Num33z1"/>
    <w:rsid w:val="003A389D"/>
    <w:rPr>
      <w:rFonts w:ascii="Courier New" w:hAnsi="Courier New" w:cs="Courier New"/>
    </w:rPr>
  </w:style>
  <w:style w:type="character" w:customStyle="1" w:styleId="WW8Num33z2">
    <w:name w:val="WW8Num33z2"/>
    <w:rsid w:val="003A389D"/>
    <w:rPr>
      <w:rFonts w:ascii="Wingdings" w:hAnsi="Wingdings"/>
    </w:rPr>
  </w:style>
  <w:style w:type="character" w:customStyle="1" w:styleId="WW8Num34z1">
    <w:name w:val="WW8Num34z1"/>
    <w:rsid w:val="003A389D"/>
    <w:rPr>
      <w:rFonts w:ascii="Courier New" w:hAnsi="Courier New" w:cs="Courier New"/>
    </w:rPr>
  </w:style>
  <w:style w:type="character" w:customStyle="1" w:styleId="WW8Num34z2">
    <w:name w:val="WW8Num34z2"/>
    <w:rsid w:val="003A389D"/>
    <w:rPr>
      <w:rFonts w:ascii="Wingdings" w:hAnsi="Wingdings"/>
    </w:rPr>
  </w:style>
  <w:style w:type="character" w:customStyle="1" w:styleId="WW8Num35z1">
    <w:name w:val="WW8Num35z1"/>
    <w:rsid w:val="003A389D"/>
    <w:rPr>
      <w:rFonts w:ascii="Courier New" w:hAnsi="Courier New" w:cs="Courier New"/>
    </w:rPr>
  </w:style>
  <w:style w:type="character" w:customStyle="1" w:styleId="WW8Num35z2">
    <w:name w:val="WW8Num35z2"/>
    <w:rsid w:val="003A389D"/>
    <w:rPr>
      <w:rFonts w:ascii="Wingdings" w:hAnsi="Wingdings"/>
    </w:rPr>
  </w:style>
  <w:style w:type="character" w:customStyle="1" w:styleId="WW8Num37z1">
    <w:name w:val="WW8Num37z1"/>
    <w:rsid w:val="003A389D"/>
    <w:rPr>
      <w:rFonts w:ascii="Courier New" w:hAnsi="Courier New" w:cs="Courier New"/>
    </w:rPr>
  </w:style>
  <w:style w:type="character" w:customStyle="1" w:styleId="WW8Num37z2">
    <w:name w:val="WW8Num37z2"/>
    <w:rsid w:val="003A389D"/>
    <w:rPr>
      <w:rFonts w:ascii="Wingdings" w:hAnsi="Wingdings"/>
    </w:rPr>
  </w:style>
  <w:style w:type="character" w:customStyle="1" w:styleId="WW8Num38z1">
    <w:name w:val="WW8Num38z1"/>
    <w:rsid w:val="003A389D"/>
    <w:rPr>
      <w:rFonts w:ascii="Courier New" w:hAnsi="Courier New" w:cs="Courier New"/>
    </w:rPr>
  </w:style>
  <w:style w:type="character" w:customStyle="1" w:styleId="WW8Num38z2">
    <w:name w:val="WW8Num38z2"/>
    <w:rsid w:val="003A389D"/>
    <w:rPr>
      <w:rFonts w:ascii="Wingdings" w:hAnsi="Wingdings"/>
    </w:rPr>
  </w:style>
  <w:style w:type="character" w:customStyle="1" w:styleId="WW8Num39z1">
    <w:name w:val="WW8Num39z1"/>
    <w:rsid w:val="003A389D"/>
    <w:rPr>
      <w:rFonts w:ascii="Courier New" w:hAnsi="Courier New" w:cs="Courier New"/>
    </w:rPr>
  </w:style>
  <w:style w:type="character" w:customStyle="1" w:styleId="WW8Num39z3">
    <w:name w:val="WW8Num39z3"/>
    <w:rsid w:val="003A389D"/>
    <w:rPr>
      <w:rFonts w:ascii="Symbol" w:hAnsi="Symbol"/>
    </w:rPr>
  </w:style>
  <w:style w:type="character" w:customStyle="1" w:styleId="WW8Num40z1">
    <w:name w:val="WW8Num40z1"/>
    <w:rsid w:val="003A389D"/>
    <w:rPr>
      <w:rFonts w:ascii="Courier New" w:hAnsi="Courier New" w:cs="Courier New"/>
    </w:rPr>
  </w:style>
  <w:style w:type="character" w:customStyle="1" w:styleId="WW8Num40z2">
    <w:name w:val="WW8Num40z2"/>
    <w:rsid w:val="003A389D"/>
    <w:rPr>
      <w:rFonts w:ascii="Wingdings" w:hAnsi="Wingdings"/>
    </w:rPr>
  </w:style>
  <w:style w:type="character" w:customStyle="1" w:styleId="WW8Num41z1">
    <w:name w:val="WW8Num41z1"/>
    <w:rsid w:val="003A389D"/>
    <w:rPr>
      <w:rFonts w:ascii="Courier New" w:hAnsi="Courier New" w:cs="Courier New"/>
    </w:rPr>
  </w:style>
  <w:style w:type="character" w:customStyle="1" w:styleId="WW8Num41z2">
    <w:name w:val="WW8Num41z2"/>
    <w:rsid w:val="003A389D"/>
    <w:rPr>
      <w:rFonts w:ascii="Wingdings" w:hAnsi="Wingdings"/>
    </w:rPr>
  </w:style>
  <w:style w:type="character" w:customStyle="1" w:styleId="WW8Num42z1">
    <w:name w:val="WW8Num42z1"/>
    <w:rsid w:val="003A389D"/>
    <w:rPr>
      <w:rFonts w:ascii="Courier New" w:hAnsi="Courier New" w:cs="Courier New"/>
    </w:rPr>
  </w:style>
  <w:style w:type="character" w:customStyle="1" w:styleId="WW8Num42z3">
    <w:name w:val="WW8Num42z3"/>
    <w:rsid w:val="003A389D"/>
    <w:rPr>
      <w:rFonts w:ascii="Symbol" w:hAnsi="Symbol"/>
    </w:rPr>
  </w:style>
  <w:style w:type="character" w:customStyle="1" w:styleId="WW8Num43z2">
    <w:name w:val="WW8Num43z2"/>
    <w:rsid w:val="003A389D"/>
    <w:rPr>
      <w:rFonts w:ascii="Wingdings" w:hAnsi="Wingdings"/>
    </w:rPr>
  </w:style>
  <w:style w:type="character" w:customStyle="1" w:styleId="WW8Num44z1">
    <w:name w:val="WW8Num44z1"/>
    <w:rsid w:val="003A389D"/>
    <w:rPr>
      <w:rFonts w:ascii="Courier New" w:hAnsi="Courier New" w:cs="Courier New"/>
    </w:rPr>
  </w:style>
  <w:style w:type="character" w:customStyle="1" w:styleId="WW8Num44z2">
    <w:name w:val="WW8Num44z2"/>
    <w:rsid w:val="003A389D"/>
    <w:rPr>
      <w:rFonts w:ascii="Wingdings" w:hAnsi="Wingdings"/>
    </w:rPr>
  </w:style>
  <w:style w:type="character" w:customStyle="1" w:styleId="WW8Num48z1">
    <w:name w:val="WW8Num48z1"/>
    <w:rsid w:val="003A389D"/>
    <w:rPr>
      <w:rFonts w:ascii="Courier New" w:hAnsi="Courier New" w:cs="Courier New"/>
    </w:rPr>
  </w:style>
  <w:style w:type="character" w:customStyle="1" w:styleId="WW8Num48z3">
    <w:name w:val="WW8Num48z3"/>
    <w:rsid w:val="003A389D"/>
    <w:rPr>
      <w:rFonts w:ascii="Symbol" w:hAnsi="Symbol"/>
    </w:rPr>
  </w:style>
  <w:style w:type="character" w:customStyle="1" w:styleId="WW8Num49z3">
    <w:name w:val="WW8Num49z3"/>
    <w:rsid w:val="003A389D"/>
    <w:rPr>
      <w:rFonts w:ascii="Symbol" w:hAnsi="Symbol"/>
    </w:rPr>
  </w:style>
  <w:style w:type="character" w:customStyle="1" w:styleId="WW8Num52z1">
    <w:name w:val="WW8Num52z1"/>
    <w:rsid w:val="003A389D"/>
    <w:rPr>
      <w:rFonts w:ascii="Courier New" w:hAnsi="Courier New" w:cs="Courier New"/>
    </w:rPr>
  </w:style>
  <w:style w:type="character" w:customStyle="1" w:styleId="WW8Num52z2">
    <w:name w:val="WW8Num52z2"/>
    <w:rsid w:val="003A389D"/>
    <w:rPr>
      <w:rFonts w:ascii="Wingdings" w:hAnsi="Wingdings"/>
    </w:rPr>
  </w:style>
  <w:style w:type="character" w:customStyle="1" w:styleId="WW8Num52z3">
    <w:name w:val="WW8Num52z3"/>
    <w:rsid w:val="003A389D"/>
    <w:rPr>
      <w:rFonts w:ascii="Symbol" w:hAnsi="Symbol"/>
    </w:rPr>
  </w:style>
  <w:style w:type="character" w:customStyle="1" w:styleId="WW8Num53z1">
    <w:name w:val="WW8Num53z1"/>
    <w:rsid w:val="003A389D"/>
    <w:rPr>
      <w:rFonts w:ascii="Courier New" w:hAnsi="Courier New" w:cs="Courier New"/>
    </w:rPr>
  </w:style>
  <w:style w:type="character" w:customStyle="1" w:styleId="WW8Num53z2">
    <w:name w:val="WW8Num53z2"/>
    <w:rsid w:val="003A389D"/>
    <w:rPr>
      <w:rFonts w:ascii="Wingdings" w:hAnsi="Wingdings"/>
    </w:rPr>
  </w:style>
  <w:style w:type="character" w:customStyle="1" w:styleId="WW8Num55z1">
    <w:name w:val="WW8Num55z1"/>
    <w:rsid w:val="003A389D"/>
    <w:rPr>
      <w:rFonts w:ascii="Courier New" w:hAnsi="Courier New" w:cs="Courier New"/>
    </w:rPr>
  </w:style>
  <w:style w:type="character" w:customStyle="1" w:styleId="WW8Num55z2">
    <w:name w:val="WW8Num55z2"/>
    <w:rsid w:val="003A389D"/>
    <w:rPr>
      <w:rFonts w:ascii="Wingdings" w:hAnsi="Wingdings"/>
    </w:rPr>
  </w:style>
  <w:style w:type="character" w:customStyle="1" w:styleId="WW8Num57z2">
    <w:name w:val="WW8Num57z2"/>
    <w:rsid w:val="003A389D"/>
    <w:rPr>
      <w:rFonts w:ascii="Wingdings" w:hAnsi="Wingdings"/>
    </w:rPr>
  </w:style>
  <w:style w:type="character" w:customStyle="1" w:styleId="WW8Num58z1">
    <w:name w:val="WW8Num58z1"/>
    <w:rsid w:val="003A389D"/>
    <w:rPr>
      <w:rFonts w:ascii="Courier New" w:hAnsi="Courier New" w:cs="Courier New"/>
    </w:rPr>
  </w:style>
  <w:style w:type="character" w:customStyle="1" w:styleId="WW8Num58z2">
    <w:name w:val="WW8Num58z2"/>
    <w:rsid w:val="003A389D"/>
    <w:rPr>
      <w:rFonts w:ascii="Wingdings" w:hAnsi="Wingdings"/>
    </w:rPr>
  </w:style>
  <w:style w:type="character" w:customStyle="1" w:styleId="WW8Num60z1">
    <w:name w:val="WW8Num60z1"/>
    <w:rsid w:val="003A389D"/>
    <w:rPr>
      <w:rFonts w:ascii="Courier New" w:hAnsi="Courier New" w:cs="Courier New"/>
    </w:rPr>
  </w:style>
  <w:style w:type="character" w:customStyle="1" w:styleId="WW8Num60z2">
    <w:name w:val="WW8Num60z2"/>
    <w:rsid w:val="003A389D"/>
    <w:rPr>
      <w:rFonts w:ascii="Wingdings" w:hAnsi="Wingdings"/>
    </w:rPr>
  </w:style>
  <w:style w:type="character" w:customStyle="1" w:styleId="WW8Num63z1">
    <w:name w:val="WW8Num63z1"/>
    <w:rsid w:val="003A389D"/>
    <w:rPr>
      <w:rFonts w:ascii="Courier New" w:hAnsi="Courier New" w:cs="Courier New"/>
    </w:rPr>
  </w:style>
  <w:style w:type="character" w:customStyle="1" w:styleId="WW8Num63z2">
    <w:name w:val="WW8Num63z2"/>
    <w:rsid w:val="003A389D"/>
    <w:rPr>
      <w:rFonts w:ascii="Wingdings" w:hAnsi="Wingdings"/>
    </w:rPr>
  </w:style>
  <w:style w:type="character" w:customStyle="1" w:styleId="WW8Num65z2">
    <w:name w:val="WW8Num65z2"/>
    <w:rsid w:val="003A389D"/>
    <w:rPr>
      <w:rFonts w:ascii="Wingdings" w:hAnsi="Wingdings"/>
    </w:rPr>
  </w:style>
  <w:style w:type="character" w:customStyle="1" w:styleId="WW8Num66z0">
    <w:name w:val="WW8Num66z0"/>
    <w:rsid w:val="003A389D"/>
    <w:rPr>
      <w:rFonts w:ascii="Symbol" w:hAnsi="Symbol"/>
    </w:rPr>
  </w:style>
  <w:style w:type="character" w:customStyle="1" w:styleId="WW8Num69z1">
    <w:name w:val="WW8Num69z1"/>
    <w:rsid w:val="003A389D"/>
    <w:rPr>
      <w:rFonts w:ascii="Courier New" w:hAnsi="Courier New" w:cs="Courier New"/>
    </w:rPr>
  </w:style>
  <w:style w:type="character" w:customStyle="1" w:styleId="WW8Num69z2">
    <w:name w:val="WW8Num69z2"/>
    <w:rsid w:val="003A389D"/>
    <w:rPr>
      <w:rFonts w:ascii="Wingdings" w:hAnsi="Wingdings"/>
    </w:rPr>
  </w:style>
  <w:style w:type="character" w:customStyle="1" w:styleId="WW8Num74z0">
    <w:name w:val="WW8Num74z0"/>
    <w:rsid w:val="003A389D"/>
    <w:rPr>
      <w:rFonts w:ascii="Symbol" w:hAnsi="Symbol"/>
      <w:color w:val="auto"/>
    </w:rPr>
  </w:style>
  <w:style w:type="character" w:customStyle="1" w:styleId="WW8Num74z1">
    <w:name w:val="WW8Num74z1"/>
    <w:rsid w:val="003A389D"/>
    <w:rPr>
      <w:rFonts w:ascii="Courier New" w:hAnsi="Courier New" w:cs="Courier New"/>
    </w:rPr>
  </w:style>
  <w:style w:type="character" w:customStyle="1" w:styleId="WW8Num74z2">
    <w:name w:val="WW8Num74z2"/>
    <w:rsid w:val="003A389D"/>
    <w:rPr>
      <w:rFonts w:ascii="Wingdings" w:hAnsi="Wingdings"/>
    </w:rPr>
  </w:style>
  <w:style w:type="character" w:customStyle="1" w:styleId="WW8Num74z3">
    <w:name w:val="WW8Num74z3"/>
    <w:rsid w:val="003A389D"/>
    <w:rPr>
      <w:rFonts w:ascii="Symbol" w:hAnsi="Symbol"/>
    </w:rPr>
  </w:style>
  <w:style w:type="character" w:customStyle="1" w:styleId="WW8Num75z1">
    <w:name w:val="WW8Num75z1"/>
    <w:rsid w:val="003A389D"/>
    <w:rPr>
      <w:rFonts w:ascii="Courier New" w:hAnsi="Courier New" w:cs="Courier New"/>
    </w:rPr>
  </w:style>
  <w:style w:type="character" w:customStyle="1" w:styleId="WW8Num75z2">
    <w:name w:val="WW8Num75z2"/>
    <w:rsid w:val="003A389D"/>
    <w:rPr>
      <w:rFonts w:ascii="Wingdings" w:hAnsi="Wingdings"/>
    </w:rPr>
  </w:style>
  <w:style w:type="character" w:customStyle="1" w:styleId="WW8Num76z1">
    <w:name w:val="WW8Num76z1"/>
    <w:rsid w:val="003A389D"/>
    <w:rPr>
      <w:rFonts w:ascii="Courier New" w:hAnsi="Courier New" w:cs="Courier New"/>
    </w:rPr>
  </w:style>
  <w:style w:type="character" w:customStyle="1" w:styleId="WW8Num76z2">
    <w:name w:val="WW8Num76z2"/>
    <w:rsid w:val="003A389D"/>
    <w:rPr>
      <w:rFonts w:ascii="Wingdings" w:hAnsi="Wingdings"/>
    </w:rPr>
  </w:style>
  <w:style w:type="character" w:customStyle="1" w:styleId="11">
    <w:name w:val="Основной шрифт абзаца1"/>
    <w:rsid w:val="003A389D"/>
  </w:style>
  <w:style w:type="character" w:customStyle="1" w:styleId="20">
    <w:name w:val="Знак Знак2"/>
    <w:rsid w:val="003A389D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3A389D"/>
    <w:rPr>
      <w:rFonts w:ascii="Arial" w:hAnsi="Arial"/>
      <w:kern w:val="1"/>
      <w:sz w:val="24"/>
      <w:lang w:val="ru-RU" w:eastAsia="ar-SA" w:bidi="ar-SA"/>
    </w:rPr>
  </w:style>
  <w:style w:type="character" w:styleId="a3">
    <w:name w:val="page number"/>
    <w:basedOn w:val="11"/>
    <w:rsid w:val="003A389D"/>
  </w:style>
  <w:style w:type="character" w:customStyle="1" w:styleId="a4">
    <w:name w:val="Знак Знак"/>
    <w:rsid w:val="003A389D"/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rsid w:val="003A389D"/>
    <w:rPr>
      <w:sz w:val="24"/>
      <w:szCs w:val="24"/>
    </w:rPr>
  </w:style>
  <w:style w:type="character" w:customStyle="1" w:styleId="a6">
    <w:name w:val="Основной текст с отступом Знак"/>
    <w:rsid w:val="003A389D"/>
    <w:rPr>
      <w:rFonts w:ascii="Arial" w:hAnsi="Arial"/>
      <w:kern w:val="1"/>
      <w:sz w:val="24"/>
    </w:rPr>
  </w:style>
  <w:style w:type="character" w:customStyle="1" w:styleId="a7">
    <w:name w:val="Название Знак"/>
    <w:rsid w:val="003A389D"/>
    <w:rPr>
      <w:b/>
      <w:bCs/>
      <w:i/>
      <w:iCs/>
      <w:sz w:val="40"/>
      <w:szCs w:val="24"/>
    </w:rPr>
  </w:style>
  <w:style w:type="character" w:customStyle="1" w:styleId="a8">
    <w:name w:val="Подзаголовок Знак"/>
    <w:rsid w:val="003A389D"/>
    <w:rPr>
      <w:rFonts w:ascii="Arial" w:hAnsi="Arial" w:cs="Arial"/>
      <w:sz w:val="24"/>
      <w:szCs w:val="24"/>
    </w:rPr>
  </w:style>
  <w:style w:type="character" w:customStyle="1" w:styleId="a9">
    <w:name w:val="Текст выноски Знак"/>
    <w:rsid w:val="003A389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A389D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3A389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link w:val="13"/>
    <w:rsid w:val="003A389D"/>
    <w:pPr>
      <w:spacing w:after="120"/>
    </w:pPr>
  </w:style>
  <w:style w:type="character" w:customStyle="1" w:styleId="13">
    <w:name w:val="Основной текст Знак1"/>
    <w:basedOn w:val="a0"/>
    <w:link w:val="ac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3A389D"/>
    <w:rPr>
      <w:rFonts w:cs="Tahoma"/>
    </w:rPr>
  </w:style>
  <w:style w:type="paragraph" w:customStyle="1" w:styleId="40">
    <w:name w:val="Название4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3A389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A389D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389D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3A389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A389D"/>
    <w:pPr>
      <w:suppressLineNumbers/>
    </w:pPr>
    <w:rPr>
      <w:rFonts w:cs="Tahoma"/>
    </w:rPr>
  </w:style>
  <w:style w:type="paragraph" w:styleId="ae">
    <w:name w:val="footer"/>
    <w:basedOn w:val="a"/>
    <w:link w:val="af"/>
    <w:uiPriority w:val="99"/>
    <w:rsid w:val="003A38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16"/>
    <w:rsid w:val="003A389D"/>
    <w:pPr>
      <w:ind w:firstLine="567"/>
      <w:jc w:val="both"/>
    </w:pPr>
    <w:rPr>
      <w:rFonts w:ascii="Arial" w:hAnsi="Arial"/>
      <w:kern w:val="1"/>
      <w:szCs w:val="20"/>
    </w:rPr>
  </w:style>
  <w:style w:type="character" w:customStyle="1" w:styleId="16">
    <w:name w:val="Основной текст с отступом Знак1"/>
    <w:basedOn w:val="a0"/>
    <w:link w:val="af0"/>
    <w:rsid w:val="003A389D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f1">
    <w:name w:val="header"/>
    <w:basedOn w:val="a"/>
    <w:link w:val="af2"/>
    <w:rsid w:val="003A38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A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A389D"/>
    <w:pPr>
      <w:ind w:firstLine="360"/>
      <w:jc w:val="both"/>
    </w:pPr>
    <w:rPr>
      <w:szCs w:val="20"/>
    </w:rPr>
  </w:style>
  <w:style w:type="paragraph" w:customStyle="1" w:styleId="211">
    <w:name w:val="Основной текст 21"/>
    <w:basedOn w:val="a"/>
    <w:rsid w:val="003A389D"/>
    <w:rPr>
      <w:szCs w:val="20"/>
    </w:rPr>
  </w:style>
  <w:style w:type="paragraph" w:styleId="af3">
    <w:name w:val="Title"/>
    <w:basedOn w:val="a"/>
    <w:next w:val="af4"/>
    <w:link w:val="17"/>
    <w:qFormat/>
    <w:rsid w:val="003A389D"/>
    <w:pPr>
      <w:jc w:val="center"/>
    </w:pPr>
    <w:rPr>
      <w:b/>
      <w:bCs/>
      <w:i/>
      <w:iCs/>
      <w:sz w:val="40"/>
    </w:rPr>
  </w:style>
  <w:style w:type="character" w:customStyle="1" w:styleId="17">
    <w:name w:val="Название Знак1"/>
    <w:basedOn w:val="a0"/>
    <w:link w:val="af3"/>
    <w:rsid w:val="003A389D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af4">
    <w:name w:val="Subtitle"/>
    <w:basedOn w:val="a"/>
    <w:next w:val="ac"/>
    <w:link w:val="18"/>
    <w:qFormat/>
    <w:rsid w:val="003A389D"/>
    <w:pPr>
      <w:spacing w:after="60"/>
      <w:jc w:val="center"/>
    </w:pPr>
    <w:rPr>
      <w:rFonts w:ascii="Arial" w:hAnsi="Arial" w:cs="Arial"/>
    </w:rPr>
  </w:style>
  <w:style w:type="character" w:customStyle="1" w:styleId="18">
    <w:name w:val="Подзаголовок Знак1"/>
    <w:basedOn w:val="a0"/>
    <w:link w:val="af4"/>
    <w:rsid w:val="003A389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3A389D"/>
  </w:style>
  <w:style w:type="paragraph" w:customStyle="1" w:styleId="af6">
    <w:name w:val="Содержимое таблицы"/>
    <w:basedOn w:val="a"/>
    <w:rsid w:val="003A389D"/>
    <w:pPr>
      <w:suppressLineNumbers/>
    </w:pPr>
  </w:style>
  <w:style w:type="paragraph" w:customStyle="1" w:styleId="af7">
    <w:name w:val="Заголовок таблицы"/>
    <w:basedOn w:val="af6"/>
    <w:rsid w:val="003A389D"/>
    <w:pPr>
      <w:jc w:val="center"/>
    </w:pPr>
    <w:rPr>
      <w:b/>
      <w:bCs/>
    </w:rPr>
  </w:style>
  <w:style w:type="paragraph" w:styleId="af8">
    <w:name w:val="Normal (Web)"/>
    <w:basedOn w:val="a"/>
    <w:uiPriority w:val="99"/>
    <w:rsid w:val="003A389D"/>
    <w:pPr>
      <w:suppressAutoHyphens w:val="0"/>
      <w:spacing w:before="280" w:after="119"/>
    </w:pPr>
  </w:style>
  <w:style w:type="paragraph" w:styleId="af9">
    <w:name w:val="Balloon Text"/>
    <w:basedOn w:val="a"/>
    <w:link w:val="19"/>
    <w:rsid w:val="003A389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9"/>
    <w:rsid w:val="003A389D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3A389D"/>
    <w:pPr>
      <w:suppressAutoHyphens w:val="0"/>
      <w:ind w:left="720"/>
    </w:pPr>
  </w:style>
  <w:style w:type="paragraph" w:customStyle="1" w:styleId="Standard">
    <w:name w:val="Standard"/>
    <w:rsid w:val="003A389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table" w:styleId="afb">
    <w:name w:val="Table Grid"/>
    <w:basedOn w:val="a1"/>
    <w:rsid w:val="003A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b"/>
    <w:uiPriority w:val="59"/>
    <w:rsid w:val="003A38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35"/>
    <w:unhideWhenUsed/>
    <w:qFormat/>
    <w:rsid w:val="003A389D"/>
    <w:rPr>
      <w:b/>
      <w:bCs/>
      <w:sz w:val="20"/>
      <w:szCs w:val="20"/>
    </w:rPr>
  </w:style>
  <w:style w:type="numbering" w:customStyle="1" w:styleId="WW8Num2">
    <w:name w:val="WW8Num2"/>
    <w:basedOn w:val="a2"/>
    <w:rsid w:val="003A389D"/>
    <w:pPr>
      <w:numPr>
        <w:numId w:val="22"/>
      </w:numPr>
    </w:pPr>
  </w:style>
  <w:style w:type="character" w:customStyle="1" w:styleId="1b">
    <w:name w:val="Заголовок №1_"/>
    <w:basedOn w:val="a0"/>
    <w:link w:val="1c"/>
    <w:rsid w:val="00FF3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FF3584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en-US"/>
    </w:rPr>
  </w:style>
  <w:style w:type="paragraph" w:styleId="afd">
    <w:name w:val="No Spacing"/>
    <w:uiPriority w:val="1"/>
    <w:qFormat/>
    <w:rsid w:val="00D33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055335968379445"/>
          <c:y val="0.23076923076923692"/>
          <c:w val="0.5948616600790515"/>
          <c:h val="0.542986425339366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19(73 %)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 (27 %)</a:t>
                    </a:r>
                  </a:p>
                </c:rich>
              </c:tx>
            </c:dLbl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64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640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814">
                <a:noFill/>
              </a:ln>
            </c:spPr>
            <c:txPr>
              <a:bodyPr/>
              <a:lstStyle/>
              <a:p>
                <a:pPr>
                  <a:defRPr sz="12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ср/педаг.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noFill/>
        <a:ln w="32828">
          <a:noFill/>
        </a:ln>
      </c:spPr>
    </c:plotArea>
    <c:legend>
      <c:legendPos val="r"/>
      <c:layout>
        <c:manualLayout>
          <c:xMode val="edge"/>
          <c:yMode val="edge"/>
          <c:x val="0.83399195378909519"/>
          <c:y val="0.40271480215916688"/>
          <c:w val="0.15810272224918137"/>
          <c:h val="0.19457039568167256"/>
        </c:manualLayout>
      </c:layout>
      <c:spPr>
        <a:noFill/>
        <a:ln w="4102">
          <a:solidFill>
            <a:srgbClr val="000000"/>
          </a:solidFill>
          <a:prstDash val="solid"/>
        </a:ln>
      </c:spPr>
      <c:txPr>
        <a:bodyPr/>
        <a:lstStyle/>
        <a:p>
          <a:pPr>
            <a:defRPr sz="115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6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727969348659294"/>
          <c:y val="0.25954198473282442"/>
          <c:w val="0.6111111111111116"/>
          <c:h val="0.4847328244274808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1"/>
                <c:pt idx="0">
                  <c:v>категория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1"/>
                <c:pt idx="0">
                  <c:v>категория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без кат.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1"/>
                <c:pt idx="0">
                  <c:v>категория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cat>
            <c:strRef>
              <c:f>Sheet1!$A$2:$A$4</c:f>
              <c:strCache>
                <c:ptCount val="1"/>
                <c:pt idx="0">
                  <c:v>категория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</c:ser>
        <c:gapWidth val="100"/>
        <c:axId val="111153152"/>
        <c:axId val="111154688"/>
      </c:barChart>
      <c:catAx>
        <c:axId val="111153152"/>
        <c:scaling>
          <c:orientation val="minMax"/>
        </c:scaling>
        <c:axPos val="b"/>
        <c:tickLblPos val="nextTo"/>
        <c:crossAx val="111154688"/>
        <c:crosses val="autoZero"/>
        <c:auto val="1"/>
        <c:lblAlgn val="ctr"/>
        <c:lblOffset val="100"/>
      </c:catAx>
      <c:valAx>
        <c:axId val="111154688"/>
        <c:scaling>
          <c:orientation val="minMax"/>
        </c:scaling>
        <c:axPos val="l"/>
        <c:majorGridlines/>
        <c:numFmt formatCode="General" sourceLinked="1"/>
        <c:tickLblPos val="nextTo"/>
        <c:crossAx val="11115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23545102464801"/>
          <c:y val="0.39890034131999846"/>
          <c:w val="0.16673523301444079"/>
          <c:h val="0.202199317360008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гр.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Старш. Гр.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старш. Гр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под. гр.Б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Под. гр.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axId val="111874432"/>
        <c:axId val="111875968"/>
      </c:barChart>
      <c:catAx>
        <c:axId val="111874432"/>
        <c:scaling>
          <c:orientation val="minMax"/>
        </c:scaling>
        <c:axPos val="b"/>
        <c:tickLblPos val="nextTo"/>
        <c:crossAx val="111875968"/>
        <c:crosses val="autoZero"/>
        <c:auto val="1"/>
        <c:lblAlgn val="ctr"/>
        <c:lblOffset val="100"/>
      </c:catAx>
      <c:valAx>
        <c:axId val="111875968"/>
        <c:scaling>
          <c:orientation val="minMax"/>
        </c:scaling>
        <c:axPos val="l"/>
        <c:majorGridlines/>
        <c:numFmt formatCode="General" sourceLinked="1"/>
        <c:tickLblPos val="nextTo"/>
        <c:crossAx val="11187443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 гр.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Старш. Гр. 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старш. Гр 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Под. гр.А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под. гр.Б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Под. гр. 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ур.</c:v>
                </c:pt>
                <c:pt idx="1">
                  <c:v>Средний ур. </c:v>
                </c:pt>
                <c:pt idx="2">
                  <c:v>Низкий ур.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axId val="111888640"/>
        <c:axId val="111898624"/>
      </c:barChart>
      <c:catAx>
        <c:axId val="111888640"/>
        <c:scaling>
          <c:orientation val="minMax"/>
        </c:scaling>
        <c:axPos val="b"/>
        <c:tickLblPos val="nextTo"/>
        <c:crossAx val="111898624"/>
        <c:crosses val="autoZero"/>
        <c:auto val="1"/>
        <c:lblAlgn val="ctr"/>
        <c:lblOffset val="100"/>
      </c:catAx>
      <c:valAx>
        <c:axId val="111898624"/>
        <c:scaling>
          <c:orientation val="minMax"/>
        </c:scaling>
        <c:axPos val="l"/>
        <c:majorGridlines/>
        <c:numFmt formatCode="General" sourceLinked="1"/>
        <c:tickLblPos val="nextTo"/>
        <c:crossAx val="1118886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3.9725364661263411E-2"/>
          <c:y val="4.587012108238938E-2"/>
          <c:w val="0.96027463533874202"/>
          <c:h val="0.867154856633518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cat>
            <c:strRef>
              <c:f>Sheet1!$B$1:$J$1</c:f>
              <c:strCache>
                <c:ptCount val="7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Норма речи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41</c:v>
                </c:pt>
                <c:pt idx="1">
                  <c:v>55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Sheet1!$B$1:$J$1</c:f>
              <c:strCache>
                <c:ptCount val="7"/>
                <c:pt idx="0">
                  <c:v>дизартрия</c:v>
                </c:pt>
                <c:pt idx="1">
                  <c:v>Диз+алал.</c:v>
                </c:pt>
                <c:pt idx="2">
                  <c:v>Алалия</c:v>
                </c:pt>
                <c:pt idx="3">
                  <c:v>Ринолалия</c:v>
                </c:pt>
                <c:pt idx="4">
                  <c:v>Заикание</c:v>
                </c:pt>
                <c:pt idx="5">
                  <c:v>Сист. Наруш. речи</c:v>
                </c:pt>
                <c:pt idx="6">
                  <c:v>Норма речи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23</c:v>
                </c:pt>
                <c:pt idx="1">
                  <c:v>34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23</c:v>
                </c:pt>
              </c:numCache>
            </c:numRef>
          </c:val>
        </c:ser>
        <c:shape val="box"/>
        <c:axId val="124544896"/>
        <c:axId val="124546432"/>
        <c:axId val="0"/>
      </c:bar3DChart>
      <c:catAx>
        <c:axId val="12454489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4546432"/>
        <c:crosses val="autoZero"/>
        <c:auto val="1"/>
        <c:lblAlgn val="ctr"/>
        <c:lblOffset val="100"/>
        <c:tickLblSkip val="2"/>
        <c:tickMarkSkip val="1"/>
      </c:catAx>
      <c:valAx>
        <c:axId val="1245464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4544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выведено в школы 42ребенка. из них: </a:t>
            </a:r>
            <a:r>
              <a:rPr lang="ru-RU" baseline="0"/>
              <a:t>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Выведено: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 общеобр. Школы</c:v>
                </c:pt>
                <c:pt idx="1">
                  <c:v>в  классы V вида</c:v>
                </c:pt>
                <c:pt idx="2">
                  <c:v>в кл. VII вида</c:v>
                </c:pt>
                <c:pt idx="3">
                  <c:v>в школу VIII вида</c:v>
                </c:pt>
                <c:pt idx="4">
                  <c:v>В ДОУ об. в.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Посещаемость 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'Лист1'!$A$2:$A$8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стар.А</c:v>
                </c:pt>
                <c:pt idx="3">
                  <c:v>Стар.Б</c:v>
                </c:pt>
                <c:pt idx="4">
                  <c:v>Под. А</c:v>
                </c:pt>
                <c:pt idx="5">
                  <c:v>Под.Б</c:v>
                </c:pt>
                <c:pt idx="6">
                  <c:v>Под В</c:v>
                </c:pt>
              </c:strCache>
            </c:strRef>
          </c:cat>
          <c:val>
            <c:numRef>
              <c:f>'Лист1'!$B$2:$B$8</c:f>
              <c:numCache>
                <c:formatCode>General</c:formatCode>
                <c:ptCount val="7"/>
                <c:pt idx="0">
                  <c:v>84.5</c:v>
                </c:pt>
                <c:pt idx="1">
                  <c:v>81.8</c:v>
                </c:pt>
                <c:pt idx="2">
                  <c:v>81.900000000000006</c:v>
                </c:pt>
                <c:pt idx="3">
                  <c:v>83.9</c:v>
                </c:pt>
                <c:pt idx="4">
                  <c:v>88.7</c:v>
                </c:pt>
                <c:pt idx="5">
                  <c:v>84.8</c:v>
                </c:pt>
                <c:pt idx="6">
                  <c:v>80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</a:t>
            </a:r>
            <a:r>
              <a:rPr lang="ru-RU" baseline="0"/>
              <a:t> в % по группам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в%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Под.А</c:v>
                </c:pt>
                <c:pt idx="5">
                  <c:v>Под.Б</c:v>
                </c:pt>
                <c:pt idx="6">
                  <c:v>Под.В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10.7</c:v>
                </c:pt>
                <c:pt idx="1">
                  <c:v>11.6</c:v>
                </c:pt>
                <c:pt idx="2">
                  <c:v>11.9</c:v>
                </c:pt>
                <c:pt idx="3">
                  <c:v>12.5</c:v>
                </c:pt>
                <c:pt idx="4">
                  <c:v>9.8000000000000007</c:v>
                </c:pt>
                <c:pt idx="5">
                  <c:v>10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простудных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сред.А</c:v>
                </c:pt>
                <c:pt idx="1">
                  <c:v>сред.Б</c:v>
                </c:pt>
                <c:pt idx="2">
                  <c:v>Стар. А</c:v>
                </c:pt>
                <c:pt idx="3">
                  <c:v>Стар.Б</c:v>
                </c:pt>
                <c:pt idx="4">
                  <c:v>Под.А</c:v>
                </c:pt>
                <c:pt idx="5">
                  <c:v>Под.Б</c:v>
                </c:pt>
                <c:pt idx="6">
                  <c:v>Под.В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6.6</c:v>
                </c:pt>
                <c:pt idx="1">
                  <c:v>8.1</c:v>
                </c:pt>
                <c:pt idx="2">
                  <c:v>7.7</c:v>
                </c:pt>
                <c:pt idx="3">
                  <c:v>7.1</c:v>
                </c:pt>
                <c:pt idx="4">
                  <c:v>6.7</c:v>
                </c:pt>
                <c:pt idx="5">
                  <c:v>6.9</c:v>
                </c:pt>
                <c:pt idx="6">
                  <c:v>6.4</c:v>
                </c:pt>
              </c:numCache>
            </c:numRef>
          </c:val>
        </c:ser>
        <c:gapWidth val="75"/>
        <c:overlap val="-25"/>
        <c:axId val="124578816"/>
        <c:axId val="101405440"/>
      </c:barChart>
      <c:catAx>
        <c:axId val="124578816"/>
        <c:scaling>
          <c:orientation val="minMax"/>
        </c:scaling>
        <c:axPos val="b"/>
        <c:numFmt formatCode="General" sourceLinked="1"/>
        <c:majorTickMark val="none"/>
        <c:tickLblPos val="nextTo"/>
        <c:crossAx val="101405440"/>
        <c:crosses val="autoZero"/>
        <c:auto val="1"/>
        <c:lblAlgn val="ctr"/>
        <c:lblOffset val="100"/>
      </c:catAx>
      <c:valAx>
        <c:axId val="101405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45788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Сред. А.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40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Сред. 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29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Старш. А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Старш. 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14</c:v>
                </c:pt>
                <c:pt idx="1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Под. А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36</c:v>
                </c:pt>
                <c:pt idx="1">
                  <c:v>28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Под.Б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27</c:v>
                </c:pt>
                <c:pt idx="1">
                  <c:v>12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Под.В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Лист1!$B$8:$C$8</c:f>
              <c:numCache>
                <c:formatCode>General</c:formatCode>
                <c:ptCount val="2"/>
                <c:pt idx="0">
                  <c:v>52.8</c:v>
                </c:pt>
                <c:pt idx="1">
                  <c:v>33</c:v>
                </c:pt>
              </c:numCache>
            </c:numRef>
          </c:val>
        </c:ser>
        <c:shape val="cylinder"/>
        <c:axId val="124569088"/>
        <c:axId val="124570624"/>
        <c:axId val="124867904"/>
      </c:bar3DChart>
      <c:catAx>
        <c:axId val="124569088"/>
        <c:scaling>
          <c:orientation val="minMax"/>
        </c:scaling>
        <c:axPos val="b"/>
        <c:tickLblPos val="nextTo"/>
        <c:crossAx val="124570624"/>
        <c:crosses val="autoZero"/>
        <c:auto val="1"/>
        <c:lblAlgn val="ctr"/>
        <c:lblOffset val="100"/>
      </c:catAx>
      <c:valAx>
        <c:axId val="124570624"/>
        <c:scaling>
          <c:orientation val="minMax"/>
        </c:scaling>
        <c:axPos val="l"/>
        <c:majorGridlines/>
        <c:numFmt formatCode="General" sourceLinked="1"/>
        <c:tickLblPos val="nextTo"/>
        <c:crossAx val="124569088"/>
        <c:crosses val="autoZero"/>
        <c:crossBetween val="between"/>
      </c:valAx>
      <c:serAx>
        <c:axId val="124867904"/>
        <c:scaling>
          <c:orientation val="minMax"/>
        </c:scaling>
        <c:axPos val="b"/>
        <c:tickLblPos val="nextTo"/>
        <c:crossAx val="124570624"/>
        <c:crosses val="autoZero"/>
      </c:ser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38BCE3-9655-4FB5-A967-31A724DE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4714</TotalTime>
  <Pages>28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163</cp:revision>
  <cp:lastPrinted>2015-05-21T02:01:00Z</cp:lastPrinted>
  <dcterms:created xsi:type="dcterms:W3CDTF">2013-05-27T02:29:00Z</dcterms:created>
  <dcterms:modified xsi:type="dcterms:W3CDTF">2015-07-07T04:20:00Z</dcterms:modified>
</cp:coreProperties>
</file>