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Pr="0085514F" w:rsidRDefault="0085514F" w:rsidP="003A389D">
      <w:pPr>
        <w:spacing w:line="360" w:lineRule="auto"/>
        <w:jc w:val="center"/>
        <w:rPr>
          <w:rFonts w:asciiTheme="minorHAnsi" w:hAnsiTheme="minorHAnsi"/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ОТЧЕТ О РЕЗУЛЬТАТАХ САМООБСЛЕДОВАНИЯ</w:t>
      </w:r>
    </w:p>
    <w:p w:rsidR="003A389D" w:rsidRPr="00621009" w:rsidRDefault="003A389D" w:rsidP="003A389D">
      <w:pPr>
        <w:spacing w:line="360" w:lineRule="auto"/>
        <w:jc w:val="center"/>
        <w:rPr>
          <w:rFonts w:ascii="Bodoni MT Poster Compressed" w:hAnsi="Bodoni MT Poster Compressed"/>
          <w:b/>
          <w:i/>
          <w:sz w:val="56"/>
          <w:szCs w:val="56"/>
        </w:rPr>
      </w:pPr>
      <w:r w:rsidRPr="00621009">
        <w:rPr>
          <w:b/>
          <w:i/>
          <w:sz w:val="56"/>
          <w:szCs w:val="56"/>
        </w:rPr>
        <w:t>МБДОУ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№</w:t>
      </w:r>
      <w:r w:rsidRPr="003A389D">
        <w:rPr>
          <w:b/>
          <w:i/>
          <w:sz w:val="56"/>
          <w:szCs w:val="56"/>
        </w:rPr>
        <w:t>249</w:t>
      </w:r>
    </w:p>
    <w:p w:rsidR="003A389D" w:rsidRPr="00621009" w:rsidRDefault="003A389D" w:rsidP="003A389D">
      <w:pPr>
        <w:spacing w:line="360" w:lineRule="auto"/>
        <w:jc w:val="center"/>
        <w:rPr>
          <w:rFonts w:ascii="Bodoni MT Poster Compressed" w:hAnsi="Bodoni MT Poster Compressed"/>
          <w:b/>
          <w:i/>
          <w:sz w:val="56"/>
          <w:szCs w:val="56"/>
        </w:rPr>
      </w:pP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КОМПЕНСИРУЮЩЕГО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ВИДА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</w:p>
    <w:p w:rsidR="003A389D" w:rsidRDefault="003A389D" w:rsidP="003A389D">
      <w:pPr>
        <w:shd w:val="clear" w:color="auto" w:fill="FFFFFF"/>
        <w:ind w:left="5"/>
        <w:jc w:val="center"/>
        <w:rPr>
          <w:b/>
          <w:i/>
          <w:sz w:val="56"/>
          <w:szCs w:val="56"/>
        </w:rPr>
      </w:pPr>
      <w:r w:rsidRPr="00621009">
        <w:rPr>
          <w:b/>
          <w:i/>
          <w:sz w:val="56"/>
          <w:szCs w:val="56"/>
        </w:rPr>
        <w:t>за</w:t>
      </w:r>
      <w:r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3A389D">
        <w:rPr>
          <w:b/>
          <w:i/>
          <w:sz w:val="56"/>
          <w:szCs w:val="56"/>
        </w:rPr>
        <w:t>2013</w:t>
      </w:r>
      <w:r w:rsidR="00F64027">
        <w:rPr>
          <w:b/>
          <w:i/>
          <w:sz w:val="56"/>
          <w:szCs w:val="56"/>
        </w:rPr>
        <w:t>-2014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УЧЕБНЫЙ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ГОД</w:t>
      </w:r>
    </w:p>
    <w:p w:rsidR="003A389D" w:rsidRDefault="003A389D" w:rsidP="003A389D">
      <w:pPr>
        <w:shd w:val="clear" w:color="auto" w:fill="FFFFFF"/>
        <w:ind w:left="5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hd w:val="clear" w:color="auto" w:fill="FFFFFF"/>
        <w:ind w:left="5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984040" w:rsidRDefault="00984040" w:rsidP="003A389D">
      <w:pPr>
        <w:shd w:val="clear" w:color="auto" w:fill="FFFFFF"/>
        <w:ind w:left="5"/>
        <w:jc w:val="center"/>
      </w:pPr>
    </w:p>
    <w:p w:rsidR="00984040" w:rsidRDefault="00984040" w:rsidP="003A389D">
      <w:pPr>
        <w:shd w:val="clear" w:color="auto" w:fill="FFFFFF"/>
        <w:ind w:left="5"/>
        <w:jc w:val="center"/>
      </w:pPr>
    </w:p>
    <w:p w:rsidR="00984040" w:rsidRDefault="00984040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  <w:rPr>
          <w:b/>
          <w:bCs/>
          <w:i/>
          <w:iCs/>
          <w:color w:val="2C2C2C"/>
          <w:spacing w:val="-8"/>
          <w:sz w:val="28"/>
          <w:szCs w:val="28"/>
        </w:rPr>
      </w:pPr>
      <w:r>
        <w:t> </w:t>
      </w:r>
      <w:r>
        <w:rPr>
          <w:b/>
          <w:bCs/>
          <w:i/>
          <w:iCs/>
          <w:color w:val="2C2C2C"/>
          <w:spacing w:val="-8"/>
          <w:sz w:val="28"/>
          <w:szCs w:val="28"/>
        </w:rPr>
        <w:t>Информационная справка о МБДОУ № 249</w:t>
      </w:r>
    </w:p>
    <w:p w:rsidR="003A389D" w:rsidRDefault="003A389D" w:rsidP="003A389D">
      <w:pPr>
        <w:shd w:val="clear" w:color="auto" w:fill="FFFFFF"/>
        <w:spacing w:before="259" w:line="274" w:lineRule="exact"/>
        <w:ind w:left="163" w:right="115"/>
        <w:jc w:val="both"/>
        <w:rPr>
          <w:color w:val="2C2C2C"/>
          <w:spacing w:val="-1"/>
          <w:sz w:val="28"/>
          <w:szCs w:val="28"/>
        </w:rPr>
      </w:pPr>
      <w:r>
        <w:rPr>
          <w:color w:val="2C2C2C"/>
          <w:spacing w:val="1"/>
          <w:sz w:val="28"/>
          <w:szCs w:val="28"/>
        </w:rPr>
        <w:t xml:space="preserve">Муниципальное  бюджетное дошкольное образовательное учреждение «Детский сад № 249 компенсирующего вида» расположено по адресу: Московская, 12а. Основано в 1975 году. Предназначено для детей с </w:t>
      </w:r>
      <w:r>
        <w:rPr>
          <w:color w:val="2C2C2C"/>
          <w:spacing w:val="-1"/>
          <w:sz w:val="28"/>
          <w:szCs w:val="28"/>
        </w:rPr>
        <w:t>общим недоразвитием речи.</w:t>
      </w:r>
    </w:p>
    <w:p w:rsidR="003A389D" w:rsidRDefault="003A389D" w:rsidP="003A389D">
      <w:pPr>
        <w:shd w:val="clear" w:color="auto" w:fill="FFFFFF"/>
        <w:spacing w:line="274" w:lineRule="exact"/>
        <w:ind w:left="168" w:firstLine="710"/>
        <w:jc w:val="both"/>
        <w:rPr>
          <w:color w:val="2C2C2C"/>
          <w:spacing w:val="-1"/>
          <w:sz w:val="28"/>
          <w:szCs w:val="28"/>
        </w:rPr>
      </w:pPr>
      <w:r>
        <w:rPr>
          <w:color w:val="2C2C2C"/>
          <w:spacing w:val="9"/>
          <w:sz w:val="28"/>
          <w:szCs w:val="28"/>
        </w:rPr>
        <w:t>МБДОУ имеет  бессрочную лицензию  № 4834-л от 11 апреля 2011  года.</w:t>
      </w:r>
    </w:p>
    <w:p w:rsidR="003A389D" w:rsidRDefault="003A389D" w:rsidP="003A389D">
      <w:pPr>
        <w:shd w:val="clear" w:color="auto" w:fill="FFFFFF"/>
        <w:spacing w:before="264" w:line="278" w:lineRule="exact"/>
        <w:ind w:right="3226"/>
        <w:jc w:val="both"/>
        <w:rPr>
          <w:color w:val="2C2C2C"/>
          <w:spacing w:val="1"/>
          <w:sz w:val="28"/>
          <w:szCs w:val="28"/>
        </w:rPr>
      </w:pPr>
      <w:r>
        <w:rPr>
          <w:color w:val="2C2C2C"/>
          <w:spacing w:val="-1"/>
          <w:sz w:val="28"/>
          <w:szCs w:val="28"/>
        </w:rPr>
        <w:t xml:space="preserve">В МБДОУ 7 возрастных групп. Нормативный расчет 70 мест.  </w:t>
      </w:r>
      <w:r w:rsidR="00EC1305">
        <w:rPr>
          <w:color w:val="2C2C2C"/>
          <w:spacing w:val="1"/>
          <w:sz w:val="28"/>
          <w:szCs w:val="28"/>
        </w:rPr>
        <w:t>Списочный состав на 15 мая - 110</w:t>
      </w:r>
      <w:r>
        <w:rPr>
          <w:color w:val="2C2C2C"/>
          <w:spacing w:val="1"/>
          <w:sz w:val="28"/>
          <w:szCs w:val="28"/>
        </w:rPr>
        <w:t xml:space="preserve">  детей</w:t>
      </w:r>
    </w:p>
    <w:p w:rsidR="003A389D" w:rsidRDefault="003A389D" w:rsidP="003A389D">
      <w:pPr>
        <w:widowControl w:val="0"/>
        <w:shd w:val="clear" w:color="auto" w:fill="FFFFFF"/>
        <w:tabs>
          <w:tab w:val="left" w:pos="1598"/>
        </w:tabs>
        <w:suppressAutoHyphens w:val="0"/>
        <w:autoSpaceDE w:val="0"/>
        <w:spacing w:before="14"/>
        <w:ind w:left="1238"/>
        <w:jc w:val="both"/>
        <w:rPr>
          <w:color w:val="2C2C2C"/>
          <w:sz w:val="28"/>
          <w:szCs w:val="28"/>
        </w:rPr>
      </w:pPr>
    </w:p>
    <w:p w:rsidR="003A389D" w:rsidRDefault="003A389D" w:rsidP="003A389D">
      <w:pPr>
        <w:widowControl w:val="0"/>
        <w:numPr>
          <w:ilvl w:val="0"/>
          <w:numId w:val="16"/>
        </w:numPr>
        <w:shd w:val="clear" w:color="auto" w:fill="FFFFFF"/>
        <w:tabs>
          <w:tab w:val="left" w:pos="1598"/>
        </w:tabs>
        <w:suppressAutoHyphens w:val="0"/>
        <w:autoSpaceDE w:val="0"/>
        <w:ind w:left="1238"/>
        <w:jc w:val="both"/>
        <w:rPr>
          <w:color w:val="2C2C2C"/>
          <w:spacing w:val="1"/>
          <w:sz w:val="28"/>
          <w:szCs w:val="28"/>
        </w:rPr>
      </w:pPr>
      <w:r>
        <w:rPr>
          <w:color w:val="2C2C2C"/>
          <w:spacing w:val="1"/>
          <w:sz w:val="28"/>
          <w:szCs w:val="28"/>
        </w:rPr>
        <w:t>7 групп дошкольного возраста</w:t>
      </w:r>
    </w:p>
    <w:p w:rsidR="003A389D" w:rsidRDefault="003A389D" w:rsidP="003A389D">
      <w:pPr>
        <w:widowControl w:val="0"/>
        <w:shd w:val="clear" w:color="auto" w:fill="FFFFFF"/>
        <w:tabs>
          <w:tab w:val="left" w:pos="1598"/>
        </w:tabs>
        <w:suppressAutoHyphens w:val="0"/>
        <w:autoSpaceDE w:val="0"/>
        <w:ind w:left="1238"/>
        <w:jc w:val="both"/>
        <w:rPr>
          <w:color w:val="2C2C2C"/>
          <w:spacing w:val="1"/>
          <w:sz w:val="28"/>
          <w:szCs w:val="28"/>
        </w:rPr>
      </w:pPr>
    </w:p>
    <w:p w:rsidR="003A389D" w:rsidRDefault="003A389D" w:rsidP="003A389D">
      <w:pPr>
        <w:shd w:val="clear" w:color="auto" w:fill="FFFFFF"/>
        <w:ind w:left="58"/>
        <w:jc w:val="center"/>
        <w:rPr>
          <w:b/>
          <w:bCs/>
          <w:i/>
          <w:iCs/>
          <w:color w:val="2C2C2C"/>
          <w:spacing w:val="-11"/>
          <w:sz w:val="28"/>
          <w:szCs w:val="28"/>
        </w:rPr>
      </w:pPr>
      <w:r>
        <w:rPr>
          <w:b/>
          <w:bCs/>
          <w:i/>
          <w:iCs/>
          <w:color w:val="2C2C2C"/>
          <w:spacing w:val="-11"/>
          <w:sz w:val="28"/>
          <w:szCs w:val="28"/>
        </w:rPr>
        <w:t xml:space="preserve">Социальный паспорт  семей воспитанников по МБДОУ № 249 </w:t>
      </w:r>
    </w:p>
    <w:p w:rsidR="003A389D" w:rsidRDefault="003A389D" w:rsidP="003A389D">
      <w:pPr>
        <w:shd w:val="clear" w:color="auto" w:fill="FFFFFF"/>
        <w:ind w:left="58"/>
        <w:jc w:val="center"/>
        <w:rPr>
          <w:b/>
          <w:bCs/>
          <w:i/>
          <w:iCs/>
          <w:color w:val="2C2C2C"/>
          <w:spacing w:val="-11"/>
          <w:sz w:val="28"/>
          <w:szCs w:val="28"/>
        </w:rPr>
      </w:pPr>
      <w:r>
        <w:rPr>
          <w:b/>
          <w:bCs/>
          <w:i/>
          <w:iCs/>
          <w:color w:val="2C2C2C"/>
          <w:spacing w:val="-11"/>
          <w:sz w:val="28"/>
          <w:szCs w:val="28"/>
        </w:rPr>
        <w:t xml:space="preserve"> </w:t>
      </w:r>
    </w:p>
    <w:tbl>
      <w:tblPr>
        <w:tblW w:w="10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542"/>
        <w:gridCol w:w="1180"/>
        <w:gridCol w:w="850"/>
        <w:gridCol w:w="1005"/>
        <w:gridCol w:w="1072"/>
        <w:gridCol w:w="1059"/>
        <w:gridCol w:w="930"/>
      </w:tblGrid>
      <w:tr w:rsidR="003A389D" w:rsidRPr="00FC230B" w:rsidTr="008F3481">
        <w:trPr>
          <w:trHeight w:val="360"/>
          <w:jc w:val="center"/>
        </w:trPr>
        <w:tc>
          <w:tcPr>
            <w:tcW w:w="588" w:type="dxa"/>
            <w:vMerge w:val="restart"/>
          </w:tcPr>
          <w:p w:rsidR="003A389D" w:rsidRPr="00FC230B" w:rsidRDefault="003A389D" w:rsidP="003A389D">
            <w:pPr>
              <w:jc w:val="center"/>
            </w:pPr>
            <w:r w:rsidRPr="00FC230B">
              <w:t xml:space="preserve">№ </w:t>
            </w:r>
          </w:p>
          <w:p w:rsidR="003A389D" w:rsidRPr="00FC230B" w:rsidRDefault="003A389D" w:rsidP="003A389D">
            <w:pPr>
              <w:jc w:val="center"/>
            </w:pPr>
            <w:proofErr w:type="spellStart"/>
            <w:proofErr w:type="gramStart"/>
            <w:r w:rsidRPr="00FC230B">
              <w:t>п</w:t>
            </w:r>
            <w:proofErr w:type="spellEnd"/>
            <w:proofErr w:type="gramEnd"/>
            <w:r w:rsidRPr="00FC230B">
              <w:t>/</w:t>
            </w:r>
            <w:proofErr w:type="spellStart"/>
            <w:r w:rsidRPr="00FC230B"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3A389D" w:rsidRPr="00FC230B" w:rsidRDefault="003A389D" w:rsidP="003A389D">
            <w:pPr>
              <w:jc w:val="center"/>
            </w:pPr>
            <w:r w:rsidRPr="00FC230B">
              <w:t>Критерии</w:t>
            </w:r>
          </w:p>
        </w:tc>
        <w:tc>
          <w:tcPr>
            <w:tcW w:w="2030" w:type="dxa"/>
            <w:gridSpan w:val="2"/>
          </w:tcPr>
          <w:p w:rsidR="003A389D" w:rsidRPr="00FC230B" w:rsidRDefault="00EC1305" w:rsidP="003A389D">
            <w:pPr>
              <w:jc w:val="center"/>
            </w:pPr>
            <w:r>
              <w:t>2011-2012</w:t>
            </w:r>
          </w:p>
        </w:tc>
        <w:tc>
          <w:tcPr>
            <w:tcW w:w="2077" w:type="dxa"/>
            <w:gridSpan w:val="2"/>
          </w:tcPr>
          <w:p w:rsidR="003A389D" w:rsidRPr="00FC230B" w:rsidRDefault="00AD25FE" w:rsidP="003A389D">
            <w:pPr>
              <w:jc w:val="center"/>
            </w:pPr>
            <w:r>
              <w:t>2012-2013</w:t>
            </w:r>
          </w:p>
        </w:tc>
        <w:tc>
          <w:tcPr>
            <w:tcW w:w="1989" w:type="dxa"/>
            <w:gridSpan w:val="2"/>
          </w:tcPr>
          <w:p w:rsidR="003A389D" w:rsidRPr="00FC230B" w:rsidRDefault="00AD25FE" w:rsidP="003A389D">
            <w:pPr>
              <w:jc w:val="center"/>
            </w:pPr>
            <w:r>
              <w:t>2013-2014</w:t>
            </w:r>
          </w:p>
        </w:tc>
      </w:tr>
      <w:tr w:rsidR="00AD25FE" w:rsidRPr="00FC230B" w:rsidTr="008F3481">
        <w:trPr>
          <w:trHeight w:val="334"/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1180" w:type="dxa"/>
          </w:tcPr>
          <w:p w:rsidR="00AD25FE" w:rsidRPr="00FC230B" w:rsidRDefault="00AD25FE" w:rsidP="00805E1D">
            <w:pPr>
              <w:jc w:val="center"/>
            </w:pPr>
            <w:r w:rsidRPr="00FC230B">
              <w:t>Кол-во</w:t>
            </w:r>
          </w:p>
        </w:tc>
        <w:tc>
          <w:tcPr>
            <w:tcW w:w="850" w:type="dxa"/>
          </w:tcPr>
          <w:p w:rsidR="00AD25FE" w:rsidRPr="00FC230B" w:rsidRDefault="00AD25FE" w:rsidP="00805E1D">
            <w:pPr>
              <w:jc w:val="center"/>
            </w:pPr>
            <w:r w:rsidRPr="00FC230B">
              <w:t>%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E42145">
            <w:pPr>
              <w:jc w:val="center"/>
            </w:pPr>
            <w:r w:rsidRPr="00FC230B">
              <w:t>Кол-во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E42145">
            <w:pPr>
              <w:jc w:val="center"/>
            </w:pPr>
            <w:r w:rsidRPr="00FC230B">
              <w:t>%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AD25FE" w:rsidP="00075427">
            <w:pPr>
              <w:jc w:val="center"/>
            </w:pPr>
            <w:r w:rsidRPr="00FC230B">
              <w:t>Кол-во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AD25FE" w:rsidP="00075427">
            <w:pPr>
              <w:jc w:val="center"/>
            </w:pPr>
            <w:r w:rsidRPr="00FC230B">
              <w:t>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 w:val="restart"/>
          </w:tcPr>
          <w:p w:rsidR="00AD25FE" w:rsidRPr="00FC230B" w:rsidRDefault="00AD25FE" w:rsidP="003A389D">
            <w:r w:rsidRPr="00FC230B">
              <w:t>1.</w:t>
            </w:r>
          </w:p>
        </w:tc>
        <w:tc>
          <w:tcPr>
            <w:tcW w:w="3542" w:type="dxa"/>
          </w:tcPr>
          <w:p w:rsidR="00AD25FE" w:rsidRPr="00FC230B" w:rsidRDefault="00AD25FE" w:rsidP="003A389D">
            <w:r w:rsidRPr="00FC230B">
              <w:t>Всего детей:</w:t>
            </w:r>
          </w:p>
        </w:tc>
        <w:tc>
          <w:tcPr>
            <w:tcW w:w="1180" w:type="dxa"/>
          </w:tcPr>
          <w:p w:rsidR="00AD25FE" w:rsidRPr="00FC230B" w:rsidRDefault="00AD25FE" w:rsidP="009F677E">
            <w:pPr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AD25FE" w:rsidRPr="00FC230B" w:rsidRDefault="00AD25FE" w:rsidP="009F677E">
            <w:pPr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B91188">
            <w:pPr>
              <w:jc w:val="center"/>
            </w:pPr>
            <w:r>
              <w:t>112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B91188">
            <w:pPr>
              <w:jc w:val="center"/>
            </w:pPr>
            <w:r>
              <w:t>100%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470370" w:rsidP="003A389D">
            <w:pPr>
              <w:jc w:val="center"/>
            </w:pPr>
            <w:r>
              <w:t>112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470370" w:rsidP="003A389D">
            <w:pPr>
              <w:jc w:val="center"/>
            </w:pPr>
            <w:r>
              <w:t>100%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tabs>
                <w:tab w:val="center" w:pos="1566"/>
              </w:tabs>
            </w:pPr>
          </w:p>
        </w:tc>
        <w:tc>
          <w:tcPr>
            <w:tcW w:w="3542" w:type="dxa"/>
          </w:tcPr>
          <w:p w:rsidR="00AD25FE" w:rsidRDefault="00AD25FE" w:rsidP="003A389D">
            <w:pPr>
              <w:tabs>
                <w:tab w:val="center" w:pos="1566"/>
              </w:tabs>
              <w:jc w:val="right"/>
            </w:pPr>
            <w:r w:rsidRPr="00FC230B">
              <w:t xml:space="preserve">Из них:                  </w:t>
            </w:r>
            <w:r>
              <w:t xml:space="preserve">                                            </w:t>
            </w:r>
          </w:p>
          <w:p w:rsidR="00AD25FE" w:rsidRPr="00FC230B" w:rsidRDefault="00AD25FE" w:rsidP="003A389D">
            <w:pPr>
              <w:tabs>
                <w:tab w:val="center" w:pos="1566"/>
              </w:tabs>
              <w:jc w:val="right"/>
            </w:pPr>
            <w:proofErr w:type="gramStart"/>
            <w:r>
              <w:t>находящихся</w:t>
            </w:r>
            <w:proofErr w:type="gramEnd"/>
            <w:r>
              <w:t xml:space="preserve"> по опекой</w:t>
            </w:r>
          </w:p>
        </w:tc>
        <w:tc>
          <w:tcPr>
            <w:tcW w:w="1180" w:type="dxa"/>
          </w:tcPr>
          <w:p w:rsidR="00AD25FE" w:rsidRPr="00FC230B" w:rsidRDefault="00AD25FE" w:rsidP="00944E8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D25FE" w:rsidRPr="00FC230B" w:rsidRDefault="00AD25FE" w:rsidP="00944E8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E61C34">
            <w:pPr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E61C34">
            <w:pPr>
              <w:jc w:val="center"/>
            </w:pPr>
            <w:r>
              <w:t>0,9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470370" w:rsidP="003A389D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AD25FE" w:rsidP="003A389D">
            <w:pPr>
              <w:jc w:val="center"/>
            </w:pP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инвалидов</w:t>
            </w:r>
          </w:p>
        </w:tc>
        <w:tc>
          <w:tcPr>
            <w:tcW w:w="1180" w:type="dxa"/>
          </w:tcPr>
          <w:p w:rsidR="00AD25FE" w:rsidRPr="00FC230B" w:rsidRDefault="00AD25FE" w:rsidP="00E33698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D25FE" w:rsidRPr="00FC230B" w:rsidRDefault="00AD25FE" w:rsidP="00E33698">
            <w:pPr>
              <w:jc w:val="center"/>
            </w:pPr>
            <w:r>
              <w:t>6,2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873ABF">
            <w:pPr>
              <w:jc w:val="center"/>
            </w:pPr>
            <w:r>
              <w:t>5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873ABF">
            <w:pPr>
              <w:jc w:val="center"/>
            </w:pPr>
            <w:r>
              <w:t>4,5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470370" w:rsidP="003A389D">
            <w:pPr>
              <w:jc w:val="center"/>
            </w:pPr>
            <w: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AD25FE" w:rsidP="003A389D">
            <w:pPr>
              <w:jc w:val="center"/>
            </w:pP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 w:val="restart"/>
          </w:tcPr>
          <w:p w:rsidR="00AD25FE" w:rsidRPr="00FC230B" w:rsidRDefault="00AD25FE" w:rsidP="003A389D">
            <w:r w:rsidRPr="00FC230B">
              <w:t>2.</w:t>
            </w:r>
          </w:p>
        </w:tc>
        <w:tc>
          <w:tcPr>
            <w:tcW w:w="3542" w:type="dxa"/>
          </w:tcPr>
          <w:p w:rsidR="00AD25FE" w:rsidRPr="00FC230B" w:rsidRDefault="00AD25FE" w:rsidP="003A389D">
            <w:r w:rsidRPr="00FC230B">
              <w:t>Всего семей:</w:t>
            </w:r>
          </w:p>
        </w:tc>
        <w:tc>
          <w:tcPr>
            <w:tcW w:w="1180" w:type="dxa"/>
          </w:tcPr>
          <w:p w:rsidR="00AD25FE" w:rsidRPr="00FC230B" w:rsidRDefault="00AD25FE" w:rsidP="009944C1">
            <w:pPr>
              <w:jc w:val="center"/>
            </w:pPr>
            <w:r>
              <w:t>110</w:t>
            </w:r>
          </w:p>
        </w:tc>
        <w:tc>
          <w:tcPr>
            <w:tcW w:w="850" w:type="dxa"/>
          </w:tcPr>
          <w:p w:rsidR="00AD25FE" w:rsidRPr="00FC230B" w:rsidRDefault="00AD25FE" w:rsidP="009944C1">
            <w:pPr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922A65">
            <w:pPr>
              <w:jc w:val="center"/>
            </w:pPr>
            <w:r>
              <w:t>108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922A65">
            <w:pPr>
              <w:jc w:val="center"/>
            </w:pPr>
            <w:r>
              <w:t>100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5F5000" w:rsidP="003A389D">
            <w:pPr>
              <w:jc w:val="center"/>
            </w:pPr>
            <w:r>
              <w:t>109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5F5000" w:rsidP="003A389D">
            <w:pPr>
              <w:jc w:val="center"/>
            </w:pPr>
            <w:r>
              <w:t>100%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/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 xml:space="preserve">Из них:               </w:t>
            </w:r>
            <w:r>
              <w:t xml:space="preserve">                                          </w:t>
            </w:r>
            <w:r w:rsidRPr="00FC230B">
              <w:t>полных</w:t>
            </w:r>
          </w:p>
        </w:tc>
        <w:tc>
          <w:tcPr>
            <w:tcW w:w="1180" w:type="dxa"/>
          </w:tcPr>
          <w:p w:rsidR="00AD25FE" w:rsidRPr="00FC230B" w:rsidRDefault="00AD25FE" w:rsidP="00865F70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AD25FE" w:rsidRPr="00FC230B" w:rsidRDefault="00AD25FE" w:rsidP="00865F70">
            <w:pPr>
              <w:jc w:val="center"/>
            </w:pPr>
            <w:r>
              <w:t>86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366E94">
            <w:pPr>
              <w:jc w:val="center"/>
            </w:pPr>
            <w:r>
              <w:t>87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366E94">
            <w:pPr>
              <w:jc w:val="center"/>
            </w:pPr>
            <w:r>
              <w:t>80,5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5F5000" w:rsidP="003A389D">
            <w:pPr>
              <w:jc w:val="center"/>
            </w:pPr>
            <w:r>
              <w:t>84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8F4E0E" w:rsidP="003A389D">
            <w:pPr>
              <w:jc w:val="center"/>
            </w:pPr>
            <w:r>
              <w:t>91,5%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неполных</w:t>
            </w:r>
          </w:p>
        </w:tc>
        <w:tc>
          <w:tcPr>
            <w:tcW w:w="1180" w:type="dxa"/>
          </w:tcPr>
          <w:p w:rsidR="00AD25FE" w:rsidRPr="00FC230B" w:rsidRDefault="00AD25FE" w:rsidP="00C92012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AD25FE" w:rsidRPr="00FC230B" w:rsidRDefault="00AD25FE" w:rsidP="00C9201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B448CA">
            <w:pPr>
              <w:jc w:val="center"/>
            </w:pPr>
            <w:r>
              <w:t>24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B448CA">
            <w:pPr>
              <w:jc w:val="center"/>
            </w:pPr>
            <w:r>
              <w:t>22,2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5F5000" w:rsidP="003A389D">
            <w:pPr>
              <w:jc w:val="center"/>
            </w:pPr>
            <w:r>
              <w:t>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8F4E0E" w:rsidP="003A389D">
            <w:pPr>
              <w:jc w:val="center"/>
            </w:pPr>
            <w:r>
              <w:t>30%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многодетных</w:t>
            </w:r>
          </w:p>
        </w:tc>
        <w:tc>
          <w:tcPr>
            <w:tcW w:w="1180" w:type="dxa"/>
          </w:tcPr>
          <w:p w:rsidR="00AD25FE" w:rsidRPr="00FC230B" w:rsidRDefault="00AD25FE" w:rsidP="00C5127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D25FE" w:rsidRPr="00FC230B" w:rsidRDefault="00AD25FE" w:rsidP="00C5127E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27073F">
            <w:pPr>
              <w:jc w:val="center"/>
            </w:pPr>
            <w:r>
              <w:t>5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27073F">
            <w:pPr>
              <w:jc w:val="center"/>
            </w:pPr>
            <w:r>
              <w:t>4,6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5F5000" w:rsidP="003A389D">
            <w:pPr>
              <w:jc w:val="center"/>
            </w:pPr>
            <w:r>
              <w:t>7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8F4E0E" w:rsidP="003A389D">
            <w:pPr>
              <w:jc w:val="center"/>
            </w:pPr>
            <w:r>
              <w:t>7,6%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инвалидов (родителей)</w:t>
            </w:r>
          </w:p>
        </w:tc>
        <w:tc>
          <w:tcPr>
            <w:tcW w:w="1180" w:type="dxa"/>
          </w:tcPr>
          <w:p w:rsidR="00AD25FE" w:rsidRPr="00FC230B" w:rsidRDefault="00AD25FE" w:rsidP="00BB1BD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D25FE" w:rsidRPr="00FC230B" w:rsidRDefault="00AD25FE" w:rsidP="00BB1BDF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7E0C94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7E0C94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0%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 xml:space="preserve">беженцев </w:t>
            </w:r>
          </w:p>
        </w:tc>
        <w:tc>
          <w:tcPr>
            <w:tcW w:w="1180" w:type="dxa"/>
          </w:tcPr>
          <w:p w:rsidR="00AD25FE" w:rsidRPr="00FC230B" w:rsidRDefault="00AD25FE" w:rsidP="0067738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D25FE" w:rsidRPr="00FC230B" w:rsidRDefault="00AD25FE" w:rsidP="0067738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9B198D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9B198D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0%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proofErr w:type="gramStart"/>
            <w:r>
              <w:t>находящихся</w:t>
            </w:r>
            <w:proofErr w:type="gramEnd"/>
            <w:r>
              <w:t xml:space="preserve"> в социально опасном положении</w:t>
            </w:r>
          </w:p>
        </w:tc>
        <w:tc>
          <w:tcPr>
            <w:tcW w:w="1180" w:type="dxa"/>
          </w:tcPr>
          <w:p w:rsidR="00AD25FE" w:rsidRPr="00FC230B" w:rsidRDefault="00AD25FE" w:rsidP="00C83F1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D25FE" w:rsidRPr="00FC230B" w:rsidRDefault="00AD25FE" w:rsidP="00C83F1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DE2DE5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DE2DE5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0%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участники локальных войн</w:t>
            </w:r>
          </w:p>
        </w:tc>
        <w:tc>
          <w:tcPr>
            <w:tcW w:w="1180" w:type="dxa"/>
          </w:tcPr>
          <w:p w:rsidR="00AD25FE" w:rsidRPr="00FC230B" w:rsidRDefault="00AD25FE" w:rsidP="00F7211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D25FE" w:rsidRPr="00FC230B" w:rsidRDefault="00AD25FE" w:rsidP="00F72113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5C5BAB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5C5BAB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1%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малообеспеченные</w:t>
            </w:r>
          </w:p>
        </w:tc>
        <w:tc>
          <w:tcPr>
            <w:tcW w:w="1180" w:type="dxa"/>
          </w:tcPr>
          <w:p w:rsidR="00AD25FE" w:rsidRPr="00FC230B" w:rsidRDefault="00AD25FE" w:rsidP="00A133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D25FE" w:rsidRPr="00FC230B" w:rsidRDefault="00AD25FE" w:rsidP="00A13353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1F6E08">
            <w:pPr>
              <w:jc w:val="center"/>
            </w:pPr>
            <w:r>
              <w:t>11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1F6E08">
            <w:pPr>
              <w:jc w:val="center"/>
            </w:pPr>
            <w:r>
              <w:t>10,1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3,2%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 w:val="restart"/>
          </w:tcPr>
          <w:p w:rsidR="00AD25FE" w:rsidRPr="00FC230B" w:rsidRDefault="00AD25FE" w:rsidP="003A389D">
            <w:r w:rsidRPr="00FC230B">
              <w:t>3.</w:t>
            </w:r>
          </w:p>
        </w:tc>
        <w:tc>
          <w:tcPr>
            <w:tcW w:w="3542" w:type="dxa"/>
          </w:tcPr>
          <w:p w:rsidR="00AD25FE" w:rsidRPr="00FC230B" w:rsidRDefault="00AD25FE" w:rsidP="003A389D">
            <w:r w:rsidRPr="00FC230B">
              <w:t xml:space="preserve">Социальный состав: </w:t>
            </w:r>
          </w:p>
        </w:tc>
        <w:tc>
          <w:tcPr>
            <w:tcW w:w="1180" w:type="dxa"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850" w:type="dxa"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AD25FE" w:rsidP="003A389D">
            <w:pPr>
              <w:jc w:val="center"/>
            </w:pP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служащие</w:t>
            </w:r>
          </w:p>
        </w:tc>
        <w:tc>
          <w:tcPr>
            <w:tcW w:w="1180" w:type="dxa"/>
          </w:tcPr>
          <w:p w:rsidR="00AD25FE" w:rsidRPr="00FC230B" w:rsidRDefault="00AD25FE" w:rsidP="005456F5">
            <w:pPr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AD25FE" w:rsidRPr="00FC230B" w:rsidRDefault="00AD25FE" w:rsidP="005456F5">
            <w:pPr>
              <w:jc w:val="center"/>
            </w:pPr>
            <w:r>
              <w:t>54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864C42">
            <w:pPr>
              <w:jc w:val="center"/>
            </w:pPr>
            <w:r>
              <w:t>72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864C42">
            <w:pPr>
              <w:jc w:val="center"/>
            </w:pPr>
            <w:r>
              <w:t>36,5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100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52%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рабочие</w:t>
            </w:r>
          </w:p>
        </w:tc>
        <w:tc>
          <w:tcPr>
            <w:tcW w:w="1180" w:type="dxa"/>
          </w:tcPr>
          <w:p w:rsidR="00AD25FE" w:rsidRPr="00FC230B" w:rsidRDefault="00AD25FE" w:rsidP="00DF0DC1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AD25FE" w:rsidRPr="00FC230B" w:rsidRDefault="00AD25FE" w:rsidP="00DF0DC1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785EE6">
            <w:pPr>
              <w:jc w:val="center"/>
            </w:pPr>
            <w:r>
              <w:t>58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785EE6">
            <w:pPr>
              <w:jc w:val="center"/>
            </w:pPr>
            <w:r>
              <w:t>29,4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39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20,3%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ИТР</w:t>
            </w:r>
          </w:p>
        </w:tc>
        <w:tc>
          <w:tcPr>
            <w:tcW w:w="1180" w:type="dxa"/>
          </w:tcPr>
          <w:p w:rsidR="00AD25FE" w:rsidRPr="00FC230B" w:rsidRDefault="00AD25FE" w:rsidP="00AE648F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AD25FE" w:rsidRPr="00FC230B" w:rsidRDefault="00AD25FE" w:rsidP="00AE648F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74700F">
            <w:pPr>
              <w:jc w:val="center"/>
            </w:pPr>
            <w:r>
              <w:t>38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74700F">
            <w:pPr>
              <w:jc w:val="center"/>
            </w:pPr>
            <w:r>
              <w:t>19,2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23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12%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предприниматели</w:t>
            </w:r>
          </w:p>
        </w:tc>
        <w:tc>
          <w:tcPr>
            <w:tcW w:w="1180" w:type="dxa"/>
          </w:tcPr>
          <w:p w:rsidR="00AD25FE" w:rsidRPr="000450BE" w:rsidRDefault="00AD25FE" w:rsidP="00E12F9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D25FE" w:rsidRPr="000450BE" w:rsidRDefault="00AD25FE" w:rsidP="00E12F90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0450BE" w:rsidRDefault="00AD25FE" w:rsidP="0099598D">
            <w:pPr>
              <w:jc w:val="center"/>
            </w:pPr>
            <w:r>
              <w:t>15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0450BE" w:rsidRDefault="00AD25FE" w:rsidP="0099598D">
            <w:pPr>
              <w:jc w:val="center"/>
            </w:pPr>
            <w:r>
              <w:t>7,6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0450BE" w:rsidRDefault="00F91FD9" w:rsidP="003A389D">
            <w:pPr>
              <w:jc w:val="center"/>
            </w:pPr>
            <w:r>
              <w:t>8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0450BE" w:rsidRDefault="00636794" w:rsidP="003A389D">
            <w:pPr>
              <w:jc w:val="center"/>
            </w:pPr>
            <w:r>
              <w:t>4,1%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неработающие</w:t>
            </w:r>
          </w:p>
        </w:tc>
        <w:tc>
          <w:tcPr>
            <w:tcW w:w="1180" w:type="dxa"/>
          </w:tcPr>
          <w:p w:rsidR="00AD25FE" w:rsidRPr="00FC230B" w:rsidRDefault="00AD25FE" w:rsidP="000165AE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AD25FE" w:rsidRPr="00FC230B" w:rsidRDefault="00AD25FE" w:rsidP="000165AE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4B5A77">
            <w:pPr>
              <w:jc w:val="center"/>
            </w:pPr>
            <w:r>
              <w:t>19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4B5A77">
            <w:pPr>
              <w:jc w:val="center"/>
            </w:pPr>
            <w:r>
              <w:t>9,6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21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10,9%</w:t>
            </w:r>
          </w:p>
        </w:tc>
      </w:tr>
      <w:tr w:rsidR="00AD25FE" w:rsidRPr="00FC230B" w:rsidTr="008F3481">
        <w:trPr>
          <w:trHeight w:val="232"/>
          <w:jc w:val="center"/>
        </w:trPr>
        <w:tc>
          <w:tcPr>
            <w:tcW w:w="588" w:type="dxa"/>
            <w:vMerge w:val="restart"/>
          </w:tcPr>
          <w:p w:rsidR="00AD25FE" w:rsidRPr="00FC230B" w:rsidRDefault="00AD25FE" w:rsidP="003A389D">
            <w:r w:rsidRPr="00FC230B">
              <w:t>4.</w:t>
            </w:r>
          </w:p>
        </w:tc>
        <w:tc>
          <w:tcPr>
            <w:tcW w:w="3542" w:type="dxa"/>
          </w:tcPr>
          <w:p w:rsidR="00AD25FE" w:rsidRPr="00FC230B" w:rsidRDefault="00AD25FE" w:rsidP="003A389D">
            <w:r w:rsidRPr="00FC230B">
              <w:t>Образовательный ценз:</w:t>
            </w:r>
          </w:p>
        </w:tc>
        <w:tc>
          <w:tcPr>
            <w:tcW w:w="1180" w:type="dxa"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850" w:type="dxa"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AD25FE" w:rsidP="003A389D">
            <w:pPr>
              <w:jc w:val="center"/>
            </w:pP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высшее образование</w:t>
            </w:r>
          </w:p>
        </w:tc>
        <w:tc>
          <w:tcPr>
            <w:tcW w:w="1180" w:type="dxa"/>
          </w:tcPr>
          <w:p w:rsidR="00AD25FE" w:rsidRPr="00FC230B" w:rsidRDefault="00AD25FE" w:rsidP="00C83D38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AD25FE" w:rsidRPr="00FC230B" w:rsidRDefault="00AD25FE" w:rsidP="00C83D38">
            <w:pPr>
              <w:jc w:val="center"/>
            </w:pPr>
            <w:r>
              <w:t>63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CE79FD">
            <w:pPr>
              <w:jc w:val="center"/>
            </w:pPr>
            <w:r>
              <w:t>110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CE79FD">
            <w:pPr>
              <w:jc w:val="center"/>
            </w:pPr>
            <w:r>
              <w:t>55,8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113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59%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/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proofErr w:type="spellStart"/>
            <w:r w:rsidRPr="00FC230B">
              <w:t>средне-специальное</w:t>
            </w:r>
            <w:proofErr w:type="spellEnd"/>
          </w:p>
        </w:tc>
        <w:tc>
          <w:tcPr>
            <w:tcW w:w="1180" w:type="dxa"/>
          </w:tcPr>
          <w:p w:rsidR="00AD25FE" w:rsidRPr="00FC230B" w:rsidRDefault="00AD25FE" w:rsidP="00CC7727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AD25FE" w:rsidRPr="00FC230B" w:rsidRDefault="00AD25FE" w:rsidP="00CC7727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FD4E8B">
            <w:pPr>
              <w:jc w:val="center"/>
            </w:pPr>
            <w:r>
              <w:t>70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FD4E8B">
            <w:pPr>
              <w:jc w:val="center"/>
            </w:pPr>
            <w:r>
              <w:t>35,5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62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32,2%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Среднее (общее)</w:t>
            </w:r>
          </w:p>
        </w:tc>
        <w:tc>
          <w:tcPr>
            <w:tcW w:w="1180" w:type="dxa"/>
          </w:tcPr>
          <w:p w:rsidR="00AD25FE" w:rsidRPr="00FC230B" w:rsidRDefault="00AD25FE" w:rsidP="0057601C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D25FE" w:rsidRPr="00FC230B" w:rsidRDefault="00AD25FE" w:rsidP="0057601C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733BEE">
            <w:pPr>
              <w:jc w:val="center"/>
            </w:pPr>
            <w:r>
              <w:t>18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733BEE">
            <w:pPr>
              <w:jc w:val="center"/>
            </w:pPr>
            <w:r>
              <w:t>9,1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13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6,7%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 w:rsidRPr="00FC230B">
              <w:t>9 классов</w:t>
            </w:r>
          </w:p>
        </w:tc>
        <w:tc>
          <w:tcPr>
            <w:tcW w:w="1180" w:type="dxa"/>
          </w:tcPr>
          <w:p w:rsidR="00AD25FE" w:rsidRPr="00FC230B" w:rsidRDefault="00AD25FE" w:rsidP="00CF0B3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D25FE" w:rsidRPr="00FC230B" w:rsidRDefault="00AD25FE" w:rsidP="00CF0B36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D2527E">
            <w:pPr>
              <w:jc w:val="center"/>
            </w:pPr>
            <w:r>
              <w:t>3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D2527E">
            <w:pPr>
              <w:jc w:val="center"/>
            </w:pPr>
            <w:r>
              <w:t>1,5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F91FD9" w:rsidP="003A389D">
            <w:pPr>
              <w:jc w:val="center"/>
            </w:pPr>
            <w:r>
              <w:t>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2,6%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 w:val="restart"/>
          </w:tcPr>
          <w:p w:rsidR="00AD25FE" w:rsidRPr="00FC230B" w:rsidRDefault="00AD25FE" w:rsidP="003A389D">
            <w:r>
              <w:t>5.</w:t>
            </w:r>
          </w:p>
        </w:tc>
        <w:tc>
          <w:tcPr>
            <w:tcW w:w="3542" w:type="dxa"/>
          </w:tcPr>
          <w:p w:rsidR="00AD25FE" w:rsidRPr="00FC230B" w:rsidRDefault="00AD25FE" w:rsidP="003A389D">
            <w:r>
              <w:t>Национальность родителей</w:t>
            </w:r>
          </w:p>
        </w:tc>
        <w:tc>
          <w:tcPr>
            <w:tcW w:w="1180" w:type="dxa"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850" w:type="dxa"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Default="00AD25FE" w:rsidP="005F3F24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Default="00AD25FE" w:rsidP="005F3F24">
            <w:pPr>
              <w:jc w:val="center"/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Default="00AD25FE" w:rsidP="003A389D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Default="00AD25FE" w:rsidP="003A389D">
            <w:pPr>
              <w:jc w:val="center"/>
            </w:pP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Pr="00FC230B" w:rsidRDefault="00AD25FE" w:rsidP="003A389D">
            <w:pPr>
              <w:jc w:val="right"/>
            </w:pPr>
            <w:r>
              <w:t>русские</w:t>
            </w:r>
          </w:p>
        </w:tc>
        <w:tc>
          <w:tcPr>
            <w:tcW w:w="1180" w:type="dxa"/>
          </w:tcPr>
          <w:p w:rsidR="00AD25FE" w:rsidRDefault="00AD25FE" w:rsidP="00F671E0">
            <w:pPr>
              <w:jc w:val="center"/>
            </w:pPr>
            <w:r>
              <w:t>189</w:t>
            </w:r>
          </w:p>
        </w:tc>
        <w:tc>
          <w:tcPr>
            <w:tcW w:w="850" w:type="dxa"/>
          </w:tcPr>
          <w:p w:rsidR="00AD25FE" w:rsidRDefault="00AD25FE" w:rsidP="00F671E0">
            <w:pPr>
              <w:jc w:val="center"/>
            </w:pPr>
            <w:r>
              <w:t>99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Default="00AD25FE" w:rsidP="00FD712D">
            <w:pPr>
              <w:jc w:val="center"/>
            </w:pPr>
            <w:r>
              <w:t>191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Default="00AD25FE" w:rsidP="00FD712D">
            <w:pPr>
              <w:jc w:val="center"/>
            </w:pPr>
            <w:r>
              <w:t>96,9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Default="00133A8C" w:rsidP="003A389D">
            <w:pPr>
              <w:jc w:val="center"/>
            </w:pPr>
            <w:r>
              <w:t>191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Default="00636794" w:rsidP="003A389D">
            <w:pPr>
              <w:jc w:val="center"/>
            </w:pPr>
            <w:r>
              <w:t>99,5%</w:t>
            </w:r>
          </w:p>
        </w:tc>
      </w:tr>
      <w:tr w:rsidR="00AD25FE" w:rsidRPr="00FC230B" w:rsidTr="008F3481">
        <w:trPr>
          <w:jc w:val="center"/>
        </w:trPr>
        <w:tc>
          <w:tcPr>
            <w:tcW w:w="588" w:type="dxa"/>
            <w:vMerge/>
          </w:tcPr>
          <w:p w:rsidR="00AD25FE" w:rsidRPr="00FC230B" w:rsidRDefault="00AD25FE" w:rsidP="003A389D">
            <w:pPr>
              <w:jc w:val="center"/>
            </w:pPr>
          </w:p>
        </w:tc>
        <w:tc>
          <w:tcPr>
            <w:tcW w:w="3542" w:type="dxa"/>
          </w:tcPr>
          <w:p w:rsidR="00AD25FE" w:rsidRDefault="00AD25FE" w:rsidP="003A389D">
            <w:pPr>
              <w:jc w:val="right"/>
            </w:pPr>
            <w:r>
              <w:t>другие национальности</w:t>
            </w:r>
          </w:p>
        </w:tc>
        <w:tc>
          <w:tcPr>
            <w:tcW w:w="1180" w:type="dxa"/>
          </w:tcPr>
          <w:p w:rsidR="00AD25FE" w:rsidRDefault="00AD25FE" w:rsidP="00C6515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D25FE" w:rsidRDefault="00AD25FE" w:rsidP="00C6515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Default="00AD25FE" w:rsidP="006327E1">
            <w:pPr>
              <w:jc w:val="center"/>
            </w:pPr>
            <w:r>
              <w:t>6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Default="00AD25FE" w:rsidP="006327E1">
            <w:pPr>
              <w:jc w:val="center"/>
            </w:pPr>
            <w:r>
              <w:t>3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Default="00133A8C" w:rsidP="003A389D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Default="00636794" w:rsidP="003A389D">
            <w:pPr>
              <w:jc w:val="center"/>
            </w:pPr>
            <w:r>
              <w:t>0,5%</w:t>
            </w:r>
          </w:p>
        </w:tc>
      </w:tr>
      <w:tr w:rsidR="00AD25FE" w:rsidRPr="00FC230B" w:rsidTr="008F3481">
        <w:trPr>
          <w:trHeight w:val="351"/>
          <w:jc w:val="center"/>
        </w:trPr>
        <w:tc>
          <w:tcPr>
            <w:tcW w:w="4130" w:type="dxa"/>
            <w:gridSpan w:val="2"/>
          </w:tcPr>
          <w:p w:rsidR="00AD25FE" w:rsidRPr="00FC230B" w:rsidRDefault="00AD25FE" w:rsidP="003A389D">
            <w:pPr>
              <w:jc w:val="center"/>
            </w:pPr>
            <w:r w:rsidRPr="00FC230B">
              <w:t>Всего родителей</w:t>
            </w:r>
          </w:p>
        </w:tc>
        <w:tc>
          <w:tcPr>
            <w:tcW w:w="1180" w:type="dxa"/>
          </w:tcPr>
          <w:p w:rsidR="00AD25FE" w:rsidRPr="00FC230B" w:rsidRDefault="00636794" w:rsidP="006A5672">
            <w:pPr>
              <w:jc w:val="center"/>
            </w:pPr>
            <w:r>
              <w:t>191</w:t>
            </w:r>
          </w:p>
        </w:tc>
        <w:tc>
          <w:tcPr>
            <w:tcW w:w="850" w:type="dxa"/>
          </w:tcPr>
          <w:p w:rsidR="00AD25FE" w:rsidRPr="00FC230B" w:rsidRDefault="00636794" w:rsidP="006A5672">
            <w:pPr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D25FE" w:rsidRPr="00FC230B" w:rsidRDefault="00AD25FE" w:rsidP="00B11C70">
            <w:pPr>
              <w:jc w:val="center"/>
            </w:pPr>
            <w:r>
              <w:t>197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D25FE" w:rsidRPr="00FC230B" w:rsidRDefault="00AD25FE" w:rsidP="00B11C70">
            <w:pPr>
              <w:jc w:val="center"/>
            </w:pPr>
            <w:r>
              <w:t>100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D25FE" w:rsidRPr="00FC230B" w:rsidRDefault="00DD61F9" w:rsidP="00260F9B">
            <w:pPr>
              <w:jc w:val="center"/>
            </w:pPr>
            <w:r>
              <w:t>192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D25FE" w:rsidRPr="00FC230B" w:rsidRDefault="00636794" w:rsidP="003A389D">
            <w:pPr>
              <w:jc w:val="center"/>
            </w:pPr>
            <w:r>
              <w:t>100%</w:t>
            </w:r>
          </w:p>
        </w:tc>
      </w:tr>
    </w:tbl>
    <w:p w:rsidR="003A389D" w:rsidRPr="006E2CC7" w:rsidRDefault="003A389D" w:rsidP="003A389D">
      <w:pPr>
        <w:shd w:val="clear" w:color="auto" w:fill="FFFFFF"/>
        <w:spacing w:before="490"/>
        <w:ind w:left="58"/>
        <w:jc w:val="center"/>
        <w:rPr>
          <w:b/>
          <w:bCs/>
          <w:i/>
          <w:iCs/>
          <w:color w:val="2C2C2C"/>
          <w:spacing w:val="-11"/>
          <w:sz w:val="28"/>
          <w:szCs w:val="28"/>
        </w:rPr>
      </w:pPr>
    </w:p>
    <w:p w:rsidR="003A389D" w:rsidRPr="006E2CC7" w:rsidRDefault="003A389D" w:rsidP="003A389D">
      <w:pPr>
        <w:jc w:val="both"/>
        <w:rPr>
          <w:sz w:val="28"/>
          <w:szCs w:val="28"/>
        </w:rPr>
      </w:pPr>
    </w:p>
    <w:p w:rsidR="003A389D" w:rsidRPr="00477750" w:rsidRDefault="003A389D" w:rsidP="003A389D">
      <w:pPr>
        <w:ind w:firstLine="708"/>
        <w:jc w:val="both"/>
        <w:rPr>
          <w:rFonts w:eastAsia="TimesNewRomanPSMT"/>
          <w:bCs/>
          <w:sz w:val="28"/>
          <w:szCs w:val="28"/>
          <w:lang w:eastAsia="en-US"/>
        </w:rPr>
      </w:pPr>
      <w:r w:rsidRPr="006E2CC7">
        <w:rPr>
          <w:rFonts w:eastAsia="TimesNewRomanPSMT"/>
          <w:bCs/>
          <w:sz w:val="28"/>
          <w:szCs w:val="28"/>
          <w:lang w:eastAsia="en-US"/>
        </w:rPr>
        <w:t xml:space="preserve">Анализ динамики социального положения семей воспитанников </w:t>
      </w:r>
      <w:r>
        <w:rPr>
          <w:rFonts w:eastAsia="TimesNewRomanPSMT"/>
          <w:bCs/>
          <w:sz w:val="28"/>
          <w:szCs w:val="28"/>
          <w:lang w:eastAsia="en-US"/>
        </w:rPr>
        <w:t xml:space="preserve"> в </w:t>
      </w:r>
      <w:r w:rsidRPr="006E2CC7">
        <w:rPr>
          <w:rFonts w:eastAsia="TimesNewRomanPSMT"/>
          <w:bCs/>
          <w:sz w:val="28"/>
          <w:szCs w:val="28"/>
          <w:lang w:eastAsia="en-US"/>
        </w:rPr>
        <w:t xml:space="preserve">течение трех лет позволяет сделать выводы о достаточной стабильности данного показателя. В целом его можно рассматривать как вполне благополучное. </w:t>
      </w:r>
      <w:r w:rsidRPr="00477750">
        <w:rPr>
          <w:rFonts w:eastAsia="TimesNewRomanPSMT"/>
          <w:bCs/>
          <w:sz w:val="28"/>
          <w:szCs w:val="28"/>
          <w:lang w:eastAsia="en-US"/>
        </w:rPr>
        <w:t>Процент пол</w:t>
      </w:r>
      <w:r w:rsidR="00477750" w:rsidRPr="00477750">
        <w:rPr>
          <w:rFonts w:eastAsia="TimesNewRomanPSMT"/>
          <w:bCs/>
          <w:sz w:val="28"/>
          <w:szCs w:val="28"/>
          <w:lang w:eastAsia="en-US"/>
        </w:rPr>
        <w:t xml:space="preserve">ных </w:t>
      </w:r>
      <w:r w:rsidR="00636794">
        <w:rPr>
          <w:rFonts w:eastAsia="TimesNewRomanPSMT"/>
          <w:bCs/>
          <w:sz w:val="28"/>
          <w:szCs w:val="28"/>
          <w:lang w:eastAsia="en-US"/>
        </w:rPr>
        <w:t>семей колеблется от 80 % до 91</w:t>
      </w:r>
      <w:r w:rsidRPr="00477750">
        <w:rPr>
          <w:rFonts w:eastAsia="TimesNewRomanPSMT"/>
          <w:bCs/>
          <w:sz w:val="28"/>
          <w:szCs w:val="28"/>
          <w:lang w:eastAsia="en-US"/>
        </w:rPr>
        <w:t xml:space="preserve"> %. Сохраняется небольшой  процент многодетных семей на протяжении всего рассматриваемого периода. Семьи, относящиеся к категории «неблагополучных», находящиеся в социально опасном положении отсутствуют. </w:t>
      </w:r>
    </w:p>
    <w:p w:rsidR="003A389D" w:rsidRPr="00477750" w:rsidRDefault="003A389D" w:rsidP="003A389D">
      <w:pPr>
        <w:ind w:firstLine="708"/>
        <w:jc w:val="both"/>
        <w:rPr>
          <w:rFonts w:eastAsia="TimesNewRomanPSMT"/>
          <w:bCs/>
          <w:sz w:val="28"/>
          <w:szCs w:val="28"/>
          <w:lang w:eastAsia="en-US"/>
        </w:rPr>
      </w:pPr>
      <w:r w:rsidRPr="00477750">
        <w:rPr>
          <w:rFonts w:eastAsia="TimesNewRomanPSMT"/>
          <w:bCs/>
          <w:sz w:val="28"/>
          <w:szCs w:val="28"/>
          <w:lang w:eastAsia="en-US"/>
        </w:rPr>
        <w:t>Значительные изменения претерпевает социальный состав родителей воспитанников МБ</w:t>
      </w:r>
      <w:r w:rsidR="00636794">
        <w:rPr>
          <w:rFonts w:eastAsia="TimesNewRomanPSMT"/>
          <w:bCs/>
          <w:sz w:val="28"/>
          <w:szCs w:val="28"/>
          <w:lang w:eastAsia="en-US"/>
        </w:rPr>
        <w:t xml:space="preserve">ДОУ № 249. В последние годы </w:t>
      </w:r>
      <w:r w:rsidRPr="00477750">
        <w:rPr>
          <w:rFonts w:eastAsia="TimesNewRomanPSMT"/>
          <w:bCs/>
          <w:sz w:val="28"/>
          <w:szCs w:val="28"/>
          <w:lang w:eastAsia="en-US"/>
        </w:rPr>
        <w:t xml:space="preserve"> вырос процент родителей, относящихся к</w:t>
      </w:r>
      <w:r w:rsidR="00EE504B">
        <w:rPr>
          <w:rFonts w:eastAsia="TimesNewRomanPSMT"/>
          <w:bCs/>
          <w:sz w:val="28"/>
          <w:szCs w:val="28"/>
          <w:lang w:eastAsia="en-US"/>
        </w:rPr>
        <w:t xml:space="preserve"> категории служащих, </w:t>
      </w:r>
      <w:r w:rsidRPr="00477750">
        <w:rPr>
          <w:rFonts w:eastAsia="TimesNewRomanPSMT"/>
          <w:bCs/>
          <w:sz w:val="28"/>
          <w:szCs w:val="28"/>
          <w:lang w:eastAsia="en-US"/>
        </w:rPr>
        <w:t xml:space="preserve"> количество представителей предпринимателей и рабочих профессий</w:t>
      </w:r>
      <w:r w:rsidR="00EE504B">
        <w:rPr>
          <w:rFonts w:eastAsia="TimesNewRomanPSMT"/>
          <w:bCs/>
          <w:sz w:val="28"/>
          <w:szCs w:val="28"/>
          <w:lang w:eastAsia="en-US"/>
        </w:rPr>
        <w:t xml:space="preserve"> остается на том же уровне</w:t>
      </w:r>
      <w:r w:rsidRPr="00477750">
        <w:rPr>
          <w:rFonts w:eastAsia="TimesNewRomanPSMT"/>
          <w:bCs/>
          <w:sz w:val="28"/>
          <w:szCs w:val="28"/>
          <w:lang w:eastAsia="en-US"/>
        </w:rPr>
        <w:t>. Как положительную динамику стоит рассматривать и некоторый рост количества родителей с высшим образо</w:t>
      </w:r>
      <w:r w:rsidR="00EE504B">
        <w:rPr>
          <w:rFonts w:eastAsia="TimesNewRomanPSMT"/>
          <w:bCs/>
          <w:sz w:val="28"/>
          <w:szCs w:val="28"/>
          <w:lang w:eastAsia="en-US"/>
        </w:rPr>
        <w:t>ванием.  Повысилась</w:t>
      </w:r>
      <w:r w:rsidRPr="00477750">
        <w:rPr>
          <w:rFonts w:eastAsia="TimesNewRomanPSMT"/>
          <w:bCs/>
          <w:sz w:val="28"/>
          <w:szCs w:val="28"/>
          <w:lang w:eastAsia="en-US"/>
        </w:rPr>
        <w:t xml:space="preserve"> доля родителей, относящихся к категории неработающих</w:t>
      </w:r>
      <w:r w:rsidR="00EE504B">
        <w:rPr>
          <w:rFonts w:eastAsia="TimesNewRomanPSMT"/>
          <w:bCs/>
          <w:sz w:val="28"/>
          <w:szCs w:val="28"/>
          <w:lang w:eastAsia="en-US"/>
        </w:rPr>
        <w:t>, в основном за счет матерей находящихся в декретном отпуске</w:t>
      </w:r>
      <w:proofErr w:type="gramStart"/>
      <w:r w:rsidR="00EE504B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477750">
        <w:rPr>
          <w:rFonts w:eastAsia="TimesNewRomanPSMT"/>
          <w:bCs/>
          <w:sz w:val="28"/>
          <w:szCs w:val="28"/>
          <w:lang w:eastAsia="en-US"/>
        </w:rPr>
        <w:t>.</w:t>
      </w:r>
      <w:proofErr w:type="gramEnd"/>
    </w:p>
    <w:p w:rsidR="00477750" w:rsidRDefault="003A389D" w:rsidP="00477750">
      <w:pPr>
        <w:jc w:val="both"/>
        <w:rPr>
          <w:rFonts w:eastAsia="TimesNewRomanPSMT"/>
          <w:bCs/>
          <w:sz w:val="28"/>
          <w:szCs w:val="28"/>
          <w:lang w:eastAsia="en-US"/>
        </w:rPr>
      </w:pPr>
      <w:r w:rsidRPr="00477750">
        <w:rPr>
          <w:rFonts w:eastAsia="TimesNewRomanPSMT"/>
          <w:bCs/>
          <w:sz w:val="28"/>
          <w:szCs w:val="28"/>
          <w:lang w:eastAsia="en-US"/>
        </w:rPr>
        <w:t>В национальном плане семьи воспитанников МБДОУ достаточно однородны.</w:t>
      </w:r>
    </w:p>
    <w:p w:rsidR="003A389D" w:rsidRPr="00477750" w:rsidRDefault="003A389D" w:rsidP="00477750">
      <w:pPr>
        <w:ind w:firstLine="708"/>
        <w:jc w:val="both"/>
        <w:rPr>
          <w:rFonts w:eastAsia="TimesNewRomanPSMT"/>
          <w:bCs/>
          <w:sz w:val="28"/>
          <w:szCs w:val="28"/>
          <w:lang w:eastAsia="en-US"/>
        </w:rPr>
      </w:pPr>
      <w:r w:rsidRPr="006E2CC7">
        <w:rPr>
          <w:color w:val="2C2C2C"/>
          <w:spacing w:val="7"/>
          <w:sz w:val="28"/>
          <w:szCs w:val="28"/>
        </w:rPr>
        <w:t>Коллектив</w:t>
      </w:r>
      <w:r w:rsidR="00CF11DB">
        <w:rPr>
          <w:color w:val="2C2C2C"/>
          <w:spacing w:val="7"/>
          <w:sz w:val="28"/>
          <w:szCs w:val="28"/>
        </w:rPr>
        <w:t xml:space="preserve"> ДОУ - 42</w:t>
      </w:r>
      <w:r w:rsidRPr="006E2CC7">
        <w:rPr>
          <w:color w:val="2C2C2C"/>
          <w:spacing w:val="7"/>
          <w:sz w:val="28"/>
          <w:szCs w:val="28"/>
        </w:rPr>
        <w:t xml:space="preserve"> челов</w:t>
      </w:r>
      <w:r>
        <w:rPr>
          <w:color w:val="2C2C2C"/>
          <w:spacing w:val="7"/>
          <w:sz w:val="28"/>
          <w:szCs w:val="28"/>
        </w:rPr>
        <w:t>ек</w:t>
      </w:r>
      <w:r w:rsidR="00CF11DB">
        <w:rPr>
          <w:color w:val="2C2C2C"/>
          <w:spacing w:val="7"/>
          <w:sz w:val="28"/>
          <w:szCs w:val="28"/>
        </w:rPr>
        <w:t>а</w:t>
      </w:r>
      <w:r>
        <w:rPr>
          <w:color w:val="2C2C2C"/>
          <w:spacing w:val="7"/>
          <w:sz w:val="28"/>
          <w:szCs w:val="28"/>
        </w:rPr>
        <w:t xml:space="preserve">. Административный состав МБДОУ </w:t>
      </w:r>
      <w:r w:rsidR="00CF11DB">
        <w:rPr>
          <w:color w:val="2C2C2C"/>
          <w:spacing w:val="7"/>
          <w:sz w:val="28"/>
          <w:szCs w:val="28"/>
        </w:rPr>
        <w:t xml:space="preserve">состоит из: руководителя и </w:t>
      </w:r>
      <w:r>
        <w:rPr>
          <w:color w:val="2C2C2C"/>
          <w:spacing w:val="7"/>
          <w:sz w:val="28"/>
          <w:szCs w:val="28"/>
        </w:rPr>
        <w:t xml:space="preserve"> двух зам</w:t>
      </w:r>
      <w:r w:rsidR="00CF11DB">
        <w:rPr>
          <w:color w:val="2C2C2C"/>
          <w:spacing w:val="7"/>
          <w:sz w:val="28"/>
          <w:szCs w:val="28"/>
        </w:rPr>
        <w:t>естителей</w:t>
      </w:r>
      <w:r>
        <w:rPr>
          <w:color w:val="2C2C2C"/>
          <w:spacing w:val="7"/>
          <w:sz w:val="28"/>
          <w:szCs w:val="28"/>
        </w:rPr>
        <w:t>.</w:t>
      </w:r>
      <w:r w:rsidR="00CF11DB">
        <w:rPr>
          <w:color w:val="2C2C2C"/>
          <w:spacing w:val="7"/>
          <w:sz w:val="28"/>
          <w:szCs w:val="28"/>
        </w:rPr>
        <w:t xml:space="preserve"> Педагогический коллектив - 25</w:t>
      </w:r>
      <w:r>
        <w:rPr>
          <w:color w:val="2C2C2C"/>
          <w:spacing w:val="7"/>
          <w:sz w:val="28"/>
          <w:szCs w:val="28"/>
        </w:rPr>
        <w:t xml:space="preserve"> человек, обслуживающий </w:t>
      </w:r>
      <w:r w:rsidR="00CF11DB">
        <w:rPr>
          <w:color w:val="2C2C2C"/>
          <w:spacing w:val="2"/>
          <w:sz w:val="28"/>
          <w:szCs w:val="28"/>
        </w:rPr>
        <w:t>персонал-14</w:t>
      </w:r>
      <w:r>
        <w:rPr>
          <w:color w:val="2C2C2C"/>
          <w:spacing w:val="2"/>
          <w:sz w:val="28"/>
          <w:szCs w:val="28"/>
        </w:rPr>
        <w:t xml:space="preserve"> человек. Детский</w:t>
      </w:r>
      <w:r w:rsidR="00CF11DB">
        <w:rPr>
          <w:color w:val="2C2C2C"/>
          <w:spacing w:val="2"/>
          <w:sz w:val="28"/>
          <w:szCs w:val="28"/>
        </w:rPr>
        <w:t xml:space="preserve"> сад укомплектован кадрами на </w:t>
      </w:r>
      <w:r>
        <w:rPr>
          <w:color w:val="2C2C2C"/>
          <w:spacing w:val="2"/>
          <w:sz w:val="28"/>
          <w:szCs w:val="28"/>
        </w:rPr>
        <w:t xml:space="preserve"> </w:t>
      </w:r>
      <w:r w:rsidR="00CF11DB">
        <w:rPr>
          <w:color w:val="2C2C2C"/>
          <w:spacing w:val="2"/>
          <w:sz w:val="28"/>
          <w:szCs w:val="28"/>
        </w:rPr>
        <w:t xml:space="preserve">100 </w:t>
      </w:r>
      <w:r>
        <w:rPr>
          <w:color w:val="2C2C2C"/>
          <w:spacing w:val="2"/>
          <w:sz w:val="28"/>
          <w:szCs w:val="28"/>
        </w:rPr>
        <w:t>%</w:t>
      </w:r>
    </w:p>
    <w:p w:rsidR="003A389D" w:rsidRDefault="003A389D" w:rsidP="003A389D">
      <w:pPr>
        <w:shd w:val="clear" w:color="auto" w:fill="FFFFFF"/>
        <w:spacing w:before="254"/>
        <w:ind w:left="77"/>
        <w:jc w:val="center"/>
        <w:rPr>
          <w:b/>
          <w:bCs/>
          <w:i/>
          <w:iCs/>
          <w:color w:val="2C2C2C"/>
          <w:spacing w:val="-8"/>
          <w:sz w:val="34"/>
          <w:szCs w:val="34"/>
        </w:rPr>
      </w:pPr>
      <w:r>
        <w:rPr>
          <w:b/>
          <w:bCs/>
          <w:i/>
          <w:iCs/>
          <w:color w:val="2C2C2C"/>
          <w:spacing w:val="-8"/>
          <w:sz w:val="34"/>
          <w:szCs w:val="34"/>
        </w:rPr>
        <w:t>Характеристика педагогических кадров:</w:t>
      </w:r>
    </w:p>
    <w:p w:rsidR="003A389D" w:rsidRDefault="003A389D" w:rsidP="003A389D">
      <w:pPr>
        <w:spacing w:after="514" w:line="1" w:lineRule="exact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94"/>
        <w:gridCol w:w="1891"/>
        <w:gridCol w:w="1891"/>
        <w:gridCol w:w="2973"/>
      </w:tblGrid>
      <w:tr w:rsidR="003A389D" w:rsidTr="00565816">
        <w:trPr>
          <w:trHeight w:hRule="exact" w:val="307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906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Образование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766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Категория</w:t>
            </w:r>
          </w:p>
        </w:tc>
      </w:tr>
      <w:tr w:rsidR="003A389D" w:rsidTr="00565816">
        <w:trPr>
          <w:trHeight w:hRule="exact" w:val="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0"/>
              <w:jc w:val="both"/>
              <w:rPr>
                <w:color w:val="2C2C2C"/>
                <w:spacing w:val="-5"/>
              </w:rPr>
            </w:pPr>
            <w:r>
              <w:rPr>
                <w:color w:val="2C2C2C"/>
                <w:spacing w:val="-5"/>
              </w:rPr>
              <w:t>Высшее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A75">
              <w:rPr>
                <w:color w:val="000000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3"/>
              </w:rPr>
            </w:pPr>
            <w:r>
              <w:rPr>
                <w:color w:val="2C2C2C"/>
                <w:spacing w:val="-3"/>
              </w:rPr>
              <w:t>Высшая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4D7A75" w:rsidP="003A389D">
            <w:pPr>
              <w:shd w:val="clear" w:color="auto" w:fill="FFFFFF"/>
              <w:snapToGrid w:val="0"/>
              <w:ind w:left="129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A389D" w:rsidTr="00565816">
        <w:trPr>
          <w:trHeight w:hRule="exact" w:val="27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4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 xml:space="preserve">Среднее/профессиональное </w:t>
            </w:r>
            <w:proofErr w:type="spellStart"/>
            <w:r>
              <w:rPr>
                <w:color w:val="2C2C2C"/>
                <w:spacing w:val="-2"/>
              </w:rPr>
              <w:t>пед</w:t>
            </w:r>
            <w:proofErr w:type="spellEnd"/>
            <w:r>
              <w:rPr>
                <w:color w:val="2C2C2C"/>
                <w:spacing w:val="-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4D7A75" w:rsidP="003A389D">
            <w:pPr>
              <w:shd w:val="clear" w:color="auto" w:fill="FFFFFF"/>
              <w:snapToGrid w:val="0"/>
              <w:ind w:left="778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Первая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4D7A75" w:rsidP="003A389D">
            <w:pPr>
              <w:shd w:val="clear" w:color="auto" w:fill="FFFFFF"/>
              <w:snapToGrid w:val="0"/>
              <w:ind w:left="1258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A389D" w:rsidTr="00565816">
        <w:trPr>
          <w:trHeight w:hRule="exact" w:val="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4"/>
              <w:jc w:val="both"/>
              <w:rPr>
                <w:color w:val="2C2C2C"/>
                <w:spacing w:val="-5"/>
              </w:rPr>
            </w:pPr>
            <w:r>
              <w:rPr>
                <w:color w:val="2C2C2C"/>
                <w:spacing w:val="-5"/>
              </w:rPr>
              <w:t>Среднее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9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3"/>
              </w:rPr>
            </w:pPr>
            <w:r>
              <w:rPr>
                <w:color w:val="2C2C2C"/>
                <w:spacing w:val="-3"/>
              </w:rPr>
              <w:t>Вторая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4D7A75" w:rsidP="003A389D">
            <w:pPr>
              <w:shd w:val="clear" w:color="auto" w:fill="FFFFFF"/>
              <w:snapToGrid w:val="0"/>
              <w:ind w:left="1306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389D" w:rsidTr="00565816">
        <w:trPr>
          <w:trHeight w:hRule="exact" w:val="31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2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Заочно обучаются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4D7A75" w:rsidP="003A389D">
            <w:pPr>
              <w:shd w:val="clear" w:color="auto" w:fill="FFFFFF"/>
              <w:snapToGrid w:val="0"/>
              <w:ind w:left="778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1"/>
              </w:rPr>
            </w:pPr>
            <w:r>
              <w:rPr>
                <w:color w:val="2C2C2C"/>
                <w:spacing w:val="-1"/>
              </w:rPr>
              <w:t>Разряд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4D7A75" w:rsidP="003A389D">
            <w:pPr>
              <w:shd w:val="clear" w:color="auto" w:fill="FFFFFF"/>
              <w:snapToGrid w:val="0"/>
              <w:ind w:left="132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3A389D" w:rsidRDefault="003A389D" w:rsidP="003A389D">
      <w:pPr>
        <w:shd w:val="clear" w:color="auto" w:fill="FFFFFF"/>
        <w:ind w:left="230"/>
        <w:jc w:val="both"/>
        <w:rPr>
          <w:color w:val="000000"/>
          <w:spacing w:val="1"/>
          <w:sz w:val="28"/>
          <w:szCs w:val="28"/>
        </w:rPr>
      </w:pPr>
    </w:p>
    <w:p w:rsidR="003A389D" w:rsidRDefault="003A389D" w:rsidP="003A389D">
      <w:pPr>
        <w:shd w:val="clear" w:color="auto" w:fill="FFFFFF"/>
        <w:ind w:left="23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Имеют почетное звание - 2 человека.</w:t>
      </w:r>
    </w:p>
    <w:p w:rsidR="003A389D" w:rsidRDefault="007A4324" w:rsidP="007A432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rFonts w:ascii="Cambria" w:eastAsia="+mj-ea" w:hAnsi="Cambria" w:cs="+mj-cs"/>
          <w:shadow/>
          <w:color w:val="E7EACB"/>
          <w:kern w:val="1"/>
          <w:sz w:val="32"/>
          <w:szCs w:val="32"/>
        </w:rPr>
        <w:t xml:space="preserve">  </w:t>
      </w:r>
      <w:r w:rsidR="003A389D">
        <w:rPr>
          <w:rFonts w:ascii="Cambria" w:eastAsia="+mj-ea" w:hAnsi="Cambria" w:cs="+mj-cs"/>
          <w:shadow/>
          <w:color w:val="E7EACB"/>
          <w:kern w:val="1"/>
          <w:sz w:val="32"/>
          <w:szCs w:val="32"/>
        </w:rPr>
        <w:t xml:space="preserve"> </w:t>
      </w:r>
      <w:r w:rsidR="00C76FB4">
        <w:rPr>
          <w:color w:val="000000"/>
          <w:spacing w:val="1"/>
          <w:sz w:val="28"/>
          <w:szCs w:val="28"/>
        </w:rPr>
        <w:t>Прошли к</w:t>
      </w:r>
      <w:r>
        <w:rPr>
          <w:color w:val="000000"/>
          <w:spacing w:val="1"/>
          <w:sz w:val="28"/>
          <w:szCs w:val="28"/>
        </w:rPr>
        <w:t xml:space="preserve">урсовую подготовку базе КГПУ им. В.П.Астафьева 5 человек, переподготовку 1 человек. </w:t>
      </w:r>
      <w:r w:rsidR="00C76FB4">
        <w:rPr>
          <w:color w:val="000000"/>
          <w:spacing w:val="1"/>
          <w:sz w:val="28"/>
          <w:szCs w:val="28"/>
        </w:rPr>
        <w:t xml:space="preserve"> </w:t>
      </w:r>
      <w:r w:rsidR="003A389D">
        <w:rPr>
          <w:b/>
          <w:bCs/>
          <w:i/>
          <w:iCs/>
          <w:color w:val="000000"/>
          <w:spacing w:val="1"/>
          <w:sz w:val="28"/>
          <w:szCs w:val="28"/>
        </w:rPr>
        <w:br/>
      </w:r>
      <w:r w:rsidR="001C7DA9">
        <w:rPr>
          <w:color w:val="000000"/>
          <w:spacing w:val="1"/>
          <w:sz w:val="28"/>
          <w:szCs w:val="28"/>
        </w:rPr>
        <w:t>Аттестовано</w:t>
      </w:r>
      <w:r>
        <w:rPr>
          <w:color w:val="000000"/>
          <w:spacing w:val="1"/>
          <w:sz w:val="28"/>
          <w:szCs w:val="28"/>
        </w:rPr>
        <w:t xml:space="preserve"> в 2013-2014</w:t>
      </w:r>
      <w:r w:rsidR="006F2D60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6F2D60">
        <w:rPr>
          <w:color w:val="000000"/>
          <w:spacing w:val="1"/>
          <w:sz w:val="28"/>
          <w:szCs w:val="28"/>
        </w:rPr>
        <w:t>уч</w:t>
      </w:r>
      <w:proofErr w:type="spellEnd"/>
      <w:r w:rsidR="006F2D60">
        <w:rPr>
          <w:color w:val="000000"/>
          <w:spacing w:val="1"/>
          <w:sz w:val="28"/>
          <w:szCs w:val="28"/>
        </w:rPr>
        <w:t>. году – 3 педагога: (1 чел. – высшая кв. категория, 2</w:t>
      </w:r>
      <w:r w:rsidR="003A389D">
        <w:rPr>
          <w:color w:val="000000"/>
          <w:spacing w:val="1"/>
          <w:sz w:val="28"/>
          <w:szCs w:val="28"/>
        </w:rPr>
        <w:t xml:space="preserve">  чел.- первая кв. категория)</w:t>
      </w:r>
    </w:p>
    <w:p w:rsidR="003A389D" w:rsidRDefault="003A389D" w:rsidP="003A389D">
      <w:pPr>
        <w:shd w:val="clear" w:color="auto" w:fill="FFFFFF"/>
        <w:spacing w:before="821" w:line="274" w:lineRule="exact"/>
        <w:ind w:left="595"/>
        <w:jc w:val="both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Педагогический коллектив организует работу по основной общеобразовательной программе ДОУ составленной на основе</w:t>
      </w:r>
      <w:proofErr w:type="gramStart"/>
      <w:r>
        <w:rPr>
          <w:b/>
          <w:color w:val="2C2C2C"/>
          <w:sz w:val="28"/>
          <w:szCs w:val="28"/>
        </w:rPr>
        <w:t xml:space="preserve"> :</w:t>
      </w:r>
      <w:proofErr w:type="gramEnd"/>
    </w:p>
    <w:p w:rsidR="003A389D" w:rsidRDefault="006F2D60" w:rsidP="003A389D">
      <w:pPr>
        <w:pStyle w:val="ac"/>
        <w:numPr>
          <w:ilvl w:val="0"/>
          <w:numId w:val="2"/>
        </w:numPr>
        <w:tabs>
          <w:tab w:val="left" w:pos="720"/>
        </w:tabs>
        <w:spacing w:after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Примерной Программы дошкольного образования «От рождения до школы»</w:t>
      </w:r>
      <w:r w:rsidR="003A389D">
        <w:rPr>
          <w:sz w:val="28"/>
          <w:szCs w:val="28"/>
        </w:rPr>
        <w:t xml:space="preserve">  под редакцией </w:t>
      </w:r>
      <w:r>
        <w:rPr>
          <w:sz w:val="28"/>
          <w:szCs w:val="28"/>
        </w:rPr>
        <w:t xml:space="preserve">М.А.Васильевой, </w:t>
      </w:r>
      <w:r w:rsidR="001D716D">
        <w:rPr>
          <w:sz w:val="28"/>
          <w:szCs w:val="28"/>
        </w:rPr>
        <w:t>Гербовой,</w:t>
      </w:r>
      <w:r w:rsidR="003A389D">
        <w:rPr>
          <w:sz w:val="28"/>
          <w:szCs w:val="28"/>
        </w:rPr>
        <w:t xml:space="preserve"> Т.С.Комаровой. </w:t>
      </w:r>
    </w:p>
    <w:p w:rsidR="003A389D" w:rsidRDefault="003A389D" w:rsidP="003A389D">
      <w:pPr>
        <w:pStyle w:val="ac"/>
        <w:numPr>
          <w:ilvl w:val="0"/>
          <w:numId w:val="2"/>
        </w:numPr>
        <w:tabs>
          <w:tab w:val="left" w:pos="720"/>
        </w:tabs>
        <w:spacing w:after="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логопедической работы по преодолению  общего недоразвития речи у детей Г.В.Чиркиной, Т.Б.Филичевой, Т.В.Тумановой.</w:t>
      </w:r>
    </w:p>
    <w:p w:rsidR="003A389D" w:rsidRPr="00E561EB" w:rsidRDefault="003A389D" w:rsidP="003A389D">
      <w:pPr>
        <w:pStyle w:val="ac"/>
        <w:numPr>
          <w:ilvl w:val="0"/>
          <w:numId w:val="2"/>
        </w:numPr>
        <w:tabs>
          <w:tab w:val="left" w:pos="720"/>
        </w:tabs>
        <w:spacing w:after="0"/>
        <w:ind w:left="720" w:firstLine="0"/>
        <w:jc w:val="both"/>
        <w:rPr>
          <w:sz w:val="28"/>
          <w:szCs w:val="28"/>
        </w:rPr>
      </w:pPr>
      <w:r w:rsidRPr="00E561EB">
        <w:rPr>
          <w:sz w:val="28"/>
          <w:szCs w:val="28"/>
        </w:rPr>
        <w:t xml:space="preserve">Парциальной программы «Юный эколог» - С.Н. Николаевой, которая  реализуется  в интеграции с  составляющей  </w:t>
      </w:r>
      <w:r w:rsidRPr="00E561EB">
        <w:rPr>
          <w:rFonts w:eastAsia="Calibri"/>
          <w:iCs/>
          <w:sz w:val="28"/>
          <w:szCs w:val="28"/>
          <w:lang w:eastAsia="en-US"/>
        </w:rPr>
        <w:t>Формирование целостной картины мира, экологическое развитие образовательной области</w:t>
      </w:r>
      <w:r w:rsidRPr="00E561EB">
        <w:rPr>
          <w:sz w:val="28"/>
          <w:szCs w:val="28"/>
        </w:rPr>
        <w:t xml:space="preserve">  «Познание» ООП</w:t>
      </w:r>
    </w:p>
    <w:p w:rsidR="003A389D" w:rsidRDefault="003A389D" w:rsidP="003A389D">
      <w:pPr>
        <w:pStyle w:val="ac"/>
        <w:ind w:left="360"/>
        <w:rPr>
          <w:sz w:val="28"/>
          <w:szCs w:val="28"/>
        </w:rPr>
      </w:pPr>
    </w:p>
    <w:p w:rsidR="00565816" w:rsidRDefault="00565816" w:rsidP="003A389D">
      <w:pPr>
        <w:pStyle w:val="ac"/>
        <w:ind w:left="360"/>
        <w:rPr>
          <w:sz w:val="28"/>
          <w:szCs w:val="28"/>
        </w:rPr>
      </w:pPr>
    </w:p>
    <w:p w:rsidR="00565816" w:rsidRDefault="00565816" w:rsidP="003A389D">
      <w:pPr>
        <w:pStyle w:val="ac"/>
        <w:ind w:left="360"/>
        <w:rPr>
          <w:sz w:val="28"/>
          <w:szCs w:val="28"/>
        </w:rPr>
      </w:pPr>
    </w:p>
    <w:p w:rsidR="00565816" w:rsidRPr="00E561EB" w:rsidRDefault="00565816" w:rsidP="003A389D">
      <w:pPr>
        <w:pStyle w:val="ac"/>
        <w:ind w:left="360"/>
        <w:rPr>
          <w:sz w:val="28"/>
          <w:szCs w:val="28"/>
        </w:rPr>
      </w:pPr>
    </w:p>
    <w:p w:rsidR="003A389D" w:rsidRDefault="003A389D" w:rsidP="003A389D">
      <w:pPr>
        <w:shd w:val="clear" w:color="auto" w:fill="FFFFFF"/>
        <w:spacing w:line="274" w:lineRule="exact"/>
        <w:jc w:val="both"/>
        <w:rPr>
          <w:b/>
          <w:color w:val="2C2C2C"/>
          <w:sz w:val="28"/>
          <w:szCs w:val="28"/>
        </w:rPr>
      </w:pPr>
    </w:p>
    <w:p w:rsidR="003A389D" w:rsidRDefault="003A389D" w:rsidP="003A389D">
      <w:pPr>
        <w:shd w:val="clear" w:color="auto" w:fill="FFFFFF"/>
        <w:rPr>
          <w:b/>
          <w:bCs/>
          <w:i/>
          <w:iCs/>
          <w:color w:val="2B2B2B"/>
          <w:sz w:val="34"/>
          <w:szCs w:val="34"/>
        </w:rPr>
      </w:pPr>
      <w:r>
        <w:rPr>
          <w:b/>
          <w:bCs/>
          <w:i/>
          <w:iCs/>
          <w:color w:val="2B2B2B"/>
          <w:sz w:val="34"/>
          <w:szCs w:val="34"/>
        </w:rPr>
        <w:t>Цель ДОУ:</w:t>
      </w:r>
    </w:p>
    <w:p w:rsidR="003A389D" w:rsidRDefault="003A389D" w:rsidP="003A389D">
      <w:pPr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          Создание условий способствующих  </w:t>
      </w:r>
      <w:r>
        <w:rPr>
          <w:b/>
          <w:bCs/>
          <w:sz w:val="28"/>
          <w:szCs w:val="28"/>
        </w:rPr>
        <w:t xml:space="preserve">реабилитации детей имеющих тяжелую речевую патологию: </w:t>
      </w:r>
      <w:r>
        <w:rPr>
          <w:b/>
          <w:spacing w:val="-6"/>
          <w:sz w:val="28"/>
          <w:szCs w:val="28"/>
        </w:rPr>
        <w:t xml:space="preserve">коррекция речевого развития,  </w:t>
      </w:r>
      <w:r>
        <w:rPr>
          <w:b/>
          <w:sz w:val="28"/>
          <w:szCs w:val="28"/>
        </w:rPr>
        <w:t>укрепление и сохранение психофизиологического здоровья,</w:t>
      </w:r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психо-эмоцио</w:t>
      </w:r>
      <w:r>
        <w:rPr>
          <w:b/>
          <w:spacing w:val="-1"/>
          <w:sz w:val="28"/>
          <w:szCs w:val="28"/>
        </w:rPr>
        <w:t>нального</w:t>
      </w:r>
      <w:proofErr w:type="spellEnd"/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благополучия;  </w:t>
      </w:r>
      <w:r>
        <w:rPr>
          <w:b/>
          <w:spacing w:val="-4"/>
          <w:sz w:val="28"/>
          <w:szCs w:val="28"/>
        </w:rPr>
        <w:t xml:space="preserve">развитие интеллектуальных, нравственных качеств у дошкольников;  формирование  </w:t>
      </w:r>
      <w:r w:rsidR="00C76FB4">
        <w:rPr>
          <w:b/>
          <w:spacing w:val="-4"/>
          <w:sz w:val="28"/>
          <w:szCs w:val="28"/>
        </w:rPr>
        <w:t>у н</w:t>
      </w:r>
      <w:r>
        <w:rPr>
          <w:b/>
          <w:spacing w:val="-4"/>
          <w:sz w:val="28"/>
          <w:szCs w:val="28"/>
        </w:rPr>
        <w:t xml:space="preserve">их базовой культуры, в том числе и экологической;  </w:t>
      </w:r>
      <w:r>
        <w:rPr>
          <w:b/>
          <w:spacing w:val="-6"/>
          <w:sz w:val="28"/>
          <w:szCs w:val="28"/>
        </w:rPr>
        <w:t>социальная адаптация.</w:t>
      </w:r>
    </w:p>
    <w:p w:rsidR="003A389D" w:rsidRDefault="003A389D" w:rsidP="003A389D">
      <w:pPr>
        <w:jc w:val="center"/>
        <w:rPr>
          <w:b/>
          <w:bCs/>
          <w:sz w:val="32"/>
        </w:rPr>
      </w:pPr>
    </w:p>
    <w:p w:rsidR="003A389D" w:rsidRDefault="003A389D" w:rsidP="003A389D">
      <w:pPr>
        <w:shd w:val="clear" w:color="auto" w:fill="FFFFFF"/>
        <w:jc w:val="center"/>
        <w:rPr>
          <w:b/>
          <w:bCs/>
          <w:i/>
          <w:iCs/>
          <w:color w:val="2B2B2B"/>
          <w:sz w:val="34"/>
          <w:szCs w:val="34"/>
        </w:rPr>
      </w:pPr>
      <w:r>
        <w:rPr>
          <w:b/>
          <w:bCs/>
          <w:i/>
          <w:iCs/>
          <w:color w:val="2B2B2B"/>
          <w:sz w:val="34"/>
          <w:szCs w:val="34"/>
        </w:rPr>
        <w:t>Особенности содержания и организации воспитательного</w:t>
      </w:r>
    </w:p>
    <w:p w:rsidR="003A389D" w:rsidRDefault="003A389D" w:rsidP="003A389D">
      <w:pPr>
        <w:shd w:val="clear" w:color="auto" w:fill="FFFFFF"/>
        <w:jc w:val="center"/>
        <w:rPr>
          <w:b/>
          <w:bCs/>
          <w:i/>
          <w:iCs/>
          <w:color w:val="2B2B2B"/>
          <w:sz w:val="34"/>
          <w:szCs w:val="34"/>
        </w:rPr>
      </w:pPr>
      <w:r>
        <w:rPr>
          <w:b/>
          <w:bCs/>
          <w:i/>
          <w:iCs/>
          <w:color w:val="2B2B2B"/>
          <w:sz w:val="34"/>
          <w:szCs w:val="34"/>
        </w:rPr>
        <w:t>процесса:</w:t>
      </w:r>
    </w:p>
    <w:p w:rsidR="003A389D" w:rsidRDefault="003A389D" w:rsidP="003A389D">
      <w:pPr>
        <w:shd w:val="clear" w:color="auto" w:fill="FFFFFF"/>
        <w:jc w:val="center"/>
      </w:pP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ДОУ реализует новые подходы к восп</w:t>
      </w:r>
      <w:r w:rsidR="002C3F06">
        <w:rPr>
          <w:color w:val="2B2B2B"/>
          <w:sz w:val="28"/>
          <w:szCs w:val="28"/>
        </w:rPr>
        <w:t xml:space="preserve">итанию </w:t>
      </w:r>
      <w:r>
        <w:rPr>
          <w:color w:val="2B2B2B"/>
          <w:sz w:val="28"/>
          <w:szCs w:val="28"/>
        </w:rPr>
        <w:t xml:space="preserve"> образованию</w:t>
      </w:r>
      <w:r w:rsidR="002C3F06">
        <w:rPr>
          <w:color w:val="2B2B2B"/>
          <w:sz w:val="28"/>
          <w:szCs w:val="28"/>
        </w:rPr>
        <w:t xml:space="preserve"> и коррекции развития </w:t>
      </w:r>
      <w:r>
        <w:rPr>
          <w:color w:val="2B2B2B"/>
          <w:sz w:val="28"/>
          <w:szCs w:val="28"/>
        </w:rPr>
        <w:t xml:space="preserve"> детей в условиях </w:t>
      </w:r>
      <w:r w:rsidR="00CF11DB">
        <w:rPr>
          <w:color w:val="2B2B2B"/>
          <w:sz w:val="28"/>
          <w:szCs w:val="28"/>
        </w:rPr>
        <w:t xml:space="preserve">перехода </w:t>
      </w:r>
      <w:r>
        <w:rPr>
          <w:color w:val="2B2B2B"/>
          <w:sz w:val="28"/>
          <w:szCs w:val="28"/>
        </w:rPr>
        <w:t>детского сада</w:t>
      </w:r>
      <w:r w:rsidR="002C3F06">
        <w:rPr>
          <w:color w:val="2B2B2B"/>
          <w:sz w:val="28"/>
          <w:szCs w:val="28"/>
        </w:rPr>
        <w:t xml:space="preserve"> к  ФГОС</w:t>
      </w:r>
      <w:r>
        <w:rPr>
          <w:color w:val="2B2B2B"/>
          <w:sz w:val="28"/>
          <w:szCs w:val="28"/>
        </w:rPr>
        <w:t>;</w:t>
      </w: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Технология работ</w:t>
      </w:r>
      <w:r w:rsidR="002C3F06">
        <w:rPr>
          <w:color w:val="2B2B2B"/>
          <w:sz w:val="28"/>
          <w:szCs w:val="28"/>
        </w:rPr>
        <w:t xml:space="preserve">ы педагогов с детьми выстраивается </w:t>
      </w:r>
      <w:r>
        <w:rPr>
          <w:color w:val="2B2B2B"/>
          <w:sz w:val="28"/>
          <w:szCs w:val="28"/>
        </w:rPr>
        <w:t xml:space="preserve"> на основе учета возрастных физиологических и психологических </w:t>
      </w:r>
      <w:r w:rsidR="002C3F06">
        <w:rPr>
          <w:color w:val="2B2B2B"/>
          <w:sz w:val="28"/>
          <w:szCs w:val="28"/>
        </w:rPr>
        <w:t>особенностей</w:t>
      </w:r>
      <w:r>
        <w:rPr>
          <w:color w:val="2B2B2B"/>
          <w:sz w:val="28"/>
          <w:szCs w:val="28"/>
        </w:rPr>
        <w:t>;</w:t>
      </w: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Приоритетным для ДОУ является ориентация на сохранение физического и психического здоровья детей за счет создания  благоприятного психологического климата в ДОУ, а также </w:t>
      </w:r>
      <w:proofErr w:type="spellStart"/>
      <w:r>
        <w:rPr>
          <w:color w:val="2B2B2B"/>
          <w:sz w:val="28"/>
          <w:szCs w:val="28"/>
        </w:rPr>
        <w:t>медико-психолог</w:t>
      </w:r>
      <w:proofErr w:type="gramStart"/>
      <w:r>
        <w:rPr>
          <w:color w:val="2B2B2B"/>
          <w:sz w:val="28"/>
          <w:szCs w:val="28"/>
        </w:rPr>
        <w:t>о</w:t>
      </w:r>
      <w:proofErr w:type="spellEnd"/>
      <w:r>
        <w:rPr>
          <w:color w:val="2B2B2B"/>
          <w:sz w:val="28"/>
          <w:szCs w:val="28"/>
        </w:rPr>
        <w:t>-</w:t>
      </w:r>
      <w:proofErr w:type="gramEnd"/>
      <w:r>
        <w:rPr>
          <w:color w:val="2B2B2B"/>
          <w:sz w:val="28"/>
          <w:szCs w:val="28"/>
        </w:rPr>
        <w:t xml:space="preserve"> педагогическое сопровождение детей с отклонениями в развитии речи.</w:t>
      </w: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Результатом осуществления воспитательно-образовательного процесса является качественная подготовка детей к обучению в школе, а также обучен</w:t>
      </w:r>
      <w:r w:rsidR="002C3F06">
        <w:rPr>
          <w:color w:val="2B2B2B"/>
          <w:sz w:val="28"/>
          <w:szCs w:val="28"/>
        </w:rPr>
        <w:t>ие детей в начальных классах. 79</w:t>
      </w:r>
      <w:r>
        <w:rPr>
          <w:color w:val="2B2B2B"/>
          <w:sz w:val="28"/>
          <w:szCs w:val="28"/>
        </w:rPr>
        <w:t xml:space="preserve"> % выпускников ДОУ обучаются в школе на «4» и «5».</w:t>
      </w:r>
    </w:p>
    <w:p w:rsidR="003A389D" w:rsidRDefault="003A389D" w:rsidP="003A389D">
      <w:pPr>
        <w:shd w:val="clear" w:color="auto" w:fill="FFFFFF"/>
        <w:tabs>
          <w:tab w:val="left" w:pos="567"/>
        </w:tabs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Высокий уровень коррекционной работы.</w:t>
      </w:r>
    </w:p>
    <w:p w:rsidR="003A389D" w:rsidRPr="00477750" w:rsidRDefault="003A389D" w:rsidP="003A389D">
      <w:p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color w:val="2B2B2B"/>
          <w:sz w:val="28"/>
          <w:szCs w:val="28"/>
        </w:rPr>
        <w:t>В этом году выведено в физиолог</w:t>
      </w:r>
      <w:r w:rsidR="00565816">
        <w:rPr>
          <w:color w:val="2B2B2B"/>
          <w:sz w:val="28"/>
          <w:szCs w:val="28"/>
        </w:rPr>
        <w:t xml:space="preserve">ический </w:t>
      </w:r>
      <w:proofErr w:type="spellStart"/>
      <w:r w:rsidR="00565816">
        <w:rPr>
          <w:color w:val="2B2B2B"/>
          <w:sz w:val="28"/>
          <w:szCs w:val="28"/>
        </w:rPr>
        <w:t>д</w:t>
      </w:r>
      <w:proofErr w:type="spellEnd"/>
      <w:r w:rsidR="00565816">
        <w:rPr>
          <w:color w:val="2B2B2B"/>
          <w:sz w:val="28"/>
          <w:szCs w:val="28"/>
        </w:rPr>
        <w:t xml:space="preserve">/сад и  </w:t>
      </w:r>
      <w:r w:rsidR="00565816" w:rsidRPr="00477750">
        <w:rPr>
          <w:sz w:val="28"/>
          <w:szCs w:val="28"/>
        </w:rPr>
        <w:t xml:space="preserve">школы города </w:t>
      </w:r>
      <w:r w:rsidR="00317D9F" w:rsidRPr="00317D9F">
        <w:rPr>
          <w:b/>
          <w:bCs/>
          <w:sz w:val="28"/>
          <w:szCs w:val="28"/>
        </w:rPr>
        <w:t>48 детей</w:t>
      </w:r>
      <w:r w:rsidR="00317D9F">
        <w:rPr>
          <w:sz w:val="28"/>
          <w:szCs w:val="28"/>
        </w:rPr>
        <w:t xml:space="preserve"> </w:t>
      </w:r>
      <w:proofErr w:type="spellStart"/>
      <w:proofErr w:type="gramStart"/>
      <w:r w:rsidR="00317D9F">
        <w:rPr>
          <w:sz w:val="28"/>
          <w:szCs w:val="28"/>
        </w:rPr>
        <w:t>детей</w:t>
      </w:r>
      <w:proofErr w:type="spellEnd"/>
      <w:proofErr w:type="gramEnd"/>
      <w:r w:rsidR="00317D9F">
        <w:rPr>
          <w:sz w:val="28"/>
          <w:szCs w:val="28"/>
        </w:rPr>
        <w:t>, что составляет 43,6</w:t>
      </w:r>
      <w:r w:rsidRPr="00477750">
        <w:rPr>
          <w:sz w:val="28"/>
          <w:szCs w:val="28"/>
        </w:rPr>
        <w:t xml:space="preserve"> % от общего количества воспитанников ДОУ.</w:t>
      </w:r>
    </w:p>
    <w:p w:rsidR="003A389D" w:rsidRPr="00E561EB" w:rsidRDefault="003A389D" w:rsidP="003A389D">
      <w:pPr>
        <w:shd w:val="clear" w:color="auto" w:fill="FFFFFF"/>
        <w:tabs>
          <w:tab w:val="left" w:pos="567"/>
        </w:tabs>
        <w:ind w:left="567"/>
        <w:jc w:val="both"/>
        <w:rPr>
          <w:b/>
          <w:color w:val="2B2B2B"/>
          <w:sz w:val="28"/>
          <w:szCs w:val="28"/>
        </w:rPr>
      </w:pPr>
      <w:r w:rsidRPr="00E561EB">
        <w:rPr>
          <w:b/>
          <w:color w:val="2B2B2B"/>
          <w:sz w:val="28"/>
          <w:szCs w:val="28"/>
        </w:rPr>
        <w:t xml:space="preserve">        </w:t>
      </w:r>
      <w:r w:rsidR="00317D9F">
        <w:rPr>
          <w:b/>
          <w:color w:val="2B2B2B"/>
          <w:sz w:val="28"/>
          <w:szCs w:val="28"/>
        </w:rPr>
        <w:t xml:space="preserve"> План посещаемости детей за 2013 год выполнили на 84,7</w:t>
      </w:r>
      <w:r w:rsidRPr="00E561EB">
        <w:rPr>
          <w:b/>
          <w:color w:val="2B2B2B"/>
          <w:sz w:val="28"/>
          <w:szCs w:val="28"/>
        </w:rPr>
        <w:t xml:space="preserve">%, </w:t>
      </w:r>
      <w:r w:rsidR="00984040">
        <w:rPr>
          <w:b/>
          <w:color w:val="2B2B2B"/>
          <w:sz w:val="28"/>
          <w:szCs w:val="28"/>
        </w:rPr>
        <w:t>в 2013</w:t>
      </w:r>
      <w:r w:rsidR="007E182A">
        <w:rPr>
          <w:b/>
          <w:color w:val="2B2B2B"/>
          <w:sz w:val="28"/>
          <w:szCs w:val="28"/>
        </w:rPr>
        <w:t xml:space="preserve"> г.  на </w:t>
      </w:r>
      <w:r w:rsidR="00317D9F">
        <w:rPr>
          <w:b/>
          <w:color w:val="2B2B2B"/>
          <w:sz w:val="28"/>
          <w:szCs w:val="28"/>
        </w:rPr>
        <w:t xml:space="preserve"> 86</w:t>
      </w:r>
      <w:r w:rsidRPr="00E561EB">
        <w:rPr>
          <w:b/>
          <w:color w:val="2B2B2B"/>
          <w:sz w:val="28"/>
          <w:szCs w:val="28"/>
        </w:rPr>
        <w:t xml:space="preserve"> %,</w:t>
      </w:r>
      <w:r w:rsidR="0085514F">
        <w:rPr>
          <w:b/>
          <w:color w:val="2B2B2B"/>
          <w:sz w:val="28"/>
          <w:szCs w:val="28"/>
        </w:rPr>
        <w:t xml:space="preserve"> в  целом в 2013-2014</w:t>
      </w:r>
      <w:r w:rsidR="007E182A">
        <w:rPr>
          <w:b/>
          <w:color w:val="2B2B2B"/>
          <w:sz w:val="28"/>
          <w:szCs w:val="28"/>
        </w:rPr>
        <w:t xml:space="preserve"> </w:t>
      </w:r>
      <w:proofErr w:type="spellStart"/>
      <w:r w:rsidR="007E182A">
        <w:rPr>
          <w:b/>
          <w:color w:val="2B2B2B"/>
          <w:sz w:val="28"/>
          <w:szCs w:val="28"/>
        </w:rPr>
        <w:t>уч</w:t>
      </w:r>
      <w:proofErr w:type="spellEnd"/>
      <w:r w:rsidR="007E182A">
        <w:rPr>
          <w:b/>
          <w:color w:val="2B2B2B"/>
          <w:sz w:val="28"/>
          <w:szCs w:val="28"/>
        </w:rPr>
        <w:t xml:space="preserve"> </w:t>
      </w:r>
      <w:r w:rsidR="00317D9F">
        <w:rPr>
          <w:b/>
          <w:color w:val="2B2B2B"/>
          <w:sz w:val="28"/>
          <w:szCs w:val="28"/>
        </w:rPr>
        <w:t>году посещаемость составила 85</w:t>
      </w:r>
      <w:r w:rsidR="007E182A">
        <w:rPr>
          <w:b/>
          <w:color w:val="2B2B2B"/>
          <w:sz w:val="28"/>
          <w:szCs w:val="28"/>
        </w:rPr>
        <w:t xml:space="preserve"> %, </w:t>
      </w:r>
      <w:r w:rsidRPr="00E561EB">
        <w:rPr>
          <w:b/>
          <w:color w:val="2B2B2B"/>
          <w:sz w:val="28"/>
          <w:szCs w:val="28"/>
        </w:rPr>
        <w:t xml:space="preserve"> заболеваемость </w:t>
      </w:r>
      <w:r w:rsidR="00317D9F">
        <w:rPr>
          <w:b/>
          <w:sz w:val="28"/>
          <w:szCs w:val="28"/>
        </w:rPr>
        <w:t>– 6</w:t>
      </w:r>
      <w:r w:rsidR="007E182A">
        <w:rPr>
          <w:b/>
          <w:sz w:val="28"/>
          <w:szCs w:val="28"/>
        </w:rPr>
        <w:t xml:space="preserve"> </w:t>
      </w:r>
      <w:proofErr w:type="spellStart"/>
      <w:r w:rsidR="007E182A">
        <w:rPr>
          <w:b/>
          <w:sz w:val="28"/>
          <w:szCs w:val="28"/>
        </w:rPr>
        <w:t>д</w:t>
      </w:r>
      <w:proofErr w:type="spellEnd"/>
      <w:r w:rsidR="002C42D5">
        <w:rPr>
          <w:b/>
          <w:sz w:val="28"/>
          <w:szCs w:val="28"/>
        </w:rPr>
        <w:t>/дней</w:t>
      </w:r>
      <w:r w:rsidR="007E182A">
        <w:rPr>
          <w:b/>
          <w:color w:val="FF0000"/>
          <w:sz w:val="28"/>
          <w:szCs w:val="28"/>
        </w:rPr>
        <w:t xml:space="preserve"> </w:t>
      </w:r>
      <w:r w:rsidR="007E182A">
        <w:rPr>
          <w:b/>
          <w:color w:val="2B2B2B"/>
          <w:sz w:val="28"/>
          <w:szCs w:val="28"/>
        </w:rPr>
        <w:t xml:space="preserve"> от общего количества детей</w:t>
      </w:r>
      <w:r w:rsidRPr="00E561EB">
        <w:rPr>
          <w:b/>
          <w:color w:val="2B2B2B"/>
          <w:sz w:val="28"/>
          <w:szCs w:val="28"/>
        </w:rPr>
        <w:t>.</w:t>
      </w:r>
    </w:p>
    <w:p w:rsidR="003A389D" w:rsidRPr="00E561EB" w:rsidRDefault="002C42D5" w:rsidP="003A389D">
      <w:pPr>
        <w:shd w:val="clear" w:color="auto" w:fill="FFFFFF"/>
        <w:tabs>
          <w:tab w:val="left" w:pos="567"/>
        </w:tabs>
        <w:ind w:left="567"/>
        <w:jc w:val="both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По результатам анкетирования 97</w:t>
      </w:r>
      <w:r w:rsidR="00317D9F">
        <w:rPr>
          <w:b/>
          <w:color w:val="2B2B2B"/>
          <w:sz w:val="28"/>
          <w:szCs w:val="28"/>
        </w:rPr>
        <w:t>,7</w:t>
      </w:r>
      <w:r w:rsidR="003A389D" w:rsidRPr="00E561EB">
        <w:rPr>
          <w:b/>
          <w:color w:val="2B2B2B"/>
          <w:sz w:val="28"/>
          <w:szCs w:val="28"/>
        </w:rPr>
        <w:t xml:space="preserve"> % родителей </w:t>
      </w:r>
      <w:proofErr w:type="gramStart"/>
      <w:r w:rsidR="003A389D" w:rsidRPr="00E561EB">
        <w:rPr>
          <w:b/>
          <w:color w:val="2B2B2B"/>
          <w:sz w:val="28"/>
          <w:szCs w:val="28"/>
        </w:rPr>
        <w:t>удовлетворены</w:t>
      </w:r>
      <w:proofErr w:type="gramEnd"/>
      <w:r w:rsidR="003A389D" w:rsidRPr="00E561EB">
        <w:rPr>
          <w:b/>
          <w:color w:val="2B2B2B"/>
          <w:sz w:val="28"/>
          <w:szCs w:val="28"/>
        </w:rPr>
        <w:t xml:space="preserve"> работой ДОУ.</w:t>
      </w:r>
    </w:p>
    <w:p w:rsidR="003A389D" w:rsidRDefault="003A389D" w:rsidP="003A389D">
      <w:pPr>
        <w:jc w:val="center"/>
        <w:rPr>
          <w:b/>
          <w:i/>
          <w:sz w:val="28"/>
          <w:szCs w:val="28"/>
        </w:rPr>
      </w:pPr>
    </w:p>
    <w:p w:rsidR="003A389D" w:rsidRDefault="003A389D" w:rsidP="003A389D">
      <w:pPr>
        <w:jc w:val="center"/>
        <w:rPr>
          <w:b/>
          <w:sz w:val="56"/>
          <w:szCs w:val="56"/>
        </w:rPr>
      </w:pPr>
    </w:p>
    <w:p w:rsidR="00565816" w:rsidRDefault="00565816" w:rsidP="003A389D">
      <w:pPr>
        <w:jc w:val="center"/>
        <w:rPr>
          <w:b/>
          <w:sz w:val="56"/>
          <w:szCs w:val="56"/>
        </w:rPr>
      </w:pPr>
    </w:p>
    <w:p w:rsidR="00565816" w:rsidRDefault="00565816" w:rsidP="003A389D">
      <w:pPr>
        <w:jc w:val="center"/>
        <w:rPr>
          <w:b/>
          <w:sz w:val="56"/>
          <w:szCs w:val="56"/>
        </w:rPr>
      </w:pPr>
    </w:p>
    <w:p w:rsidR="00565816" w:rsidRDefault="00565816" w:rsidP="003A389D">
      <w:pPr>
        <w:jc w:val="center"/>
        <w:rPr>
          <w:b/>
          <w:sz w:val="56"/>
          <w:szCs w:val="56"/>
        </w:rPr>
      </w:pPr>
    </w:p>
    <w:p w:rsidR="00477750" w:rsidRDefault="00477750" w:rsidP="003A389D">
      <w:pPr>
        <w:jc w:val="center"/>
        <w:rPr>
          <w:b/>
          <w:sz w:val="56"/>
          <w:szCs w:val="56"/>
        </w:rPr>
      </w:pPr>
    </w:p>
    <w:p w:rsidR="002C42D5" w:rsidRDefault="002C42D5" w:rsidP="003A389D">
      <w:pPr>
        <w:jc w:val="center"/>
        <w:rPr>
          <w:b/>
          <w:sz w:val="56"/>
          <w:szCs w:val="56"/>
        </w:rPr>
      </w:pPr>
    </w:p>
    <w:p w:rsidR="003A389D" w:rsidRPr="00621009" w:rsidRDefault="003A389D" w:rsidP="003A389D">
      <w:pPr>
        <w:jc w:val="center"/>
        <w:rPr>
          <w:rFonts w:ascii="Bodoni MT Poster Compressed" w:hAnsi="Bodoni MT Poster Compressed"/>
          <w:b/>
          <w:sz w:val="56"/>
          <w:szCs w:val="56"/>
        </w:rPr>
      </w:pPr>
      <w:r w:rsidRPr="00621009">
        <w:rPr>
          <w:b/>
          <w:sz w:val="56"/>
          <w:szCs w:val="56"/>
        </w:rPr>
        <w:t>Анализ</w:t>
      </w:r>
      <w:r w:rsidRPr="00621009">
        <w:rPr>
          <w:rFonts w:ascii="Bodoni MT Poster Compressed" w:hAnsi="Bodoni MT Poster Compressed"/>
          <w:b/>
          <w:sz w:val="56"/>
          <w:szCs w:val="56"/>
        </w:rPr>
        <w:t xml:space="preserve"> </w:t>
      </w:r>
      <w:proofErr w:type="spellStart"/>
      <w:r w:rsidRPr="00621009">
        <w:rPr>
          <w:b/>
          <w:sz w:val="56"/>
          <w:szCs w:val="56"/>
        </w:rPr>
        <w:t>воспитательно</w:t>
      </w:r>
      <w:proofErr w:type="spellEnd"/>
      <w:r w:rsidRPr="00621009">
        <w:rPr>
          <w:rFonts w:ascii="Bodoni MT Poster Compressed" w:hAnsi="Bodoni MT Poster Compressed"/>
          <w:b/>
          <w:sz w:val="56"/>
          <w:szCs w:val="56"/>
        </w:rPr>
        <w:t xml:space="preserve"> - </w:t>
      </w:r>
      <w:r w:rsidRPr="00621009">
        <w:rPr>
          <w:b/>
          <w:sz w:val="56"/>
          <w:szCs w:val="56"/>
        </w:rPr>
        <w:t>образовательного</w:t>
      </w:r>
      <w:r w:rsidRPr="00621009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Pr="00621009">
        <w:rPr>
          <w:b/>
          <w:sz w:val="56"/>
          <w:szCs w:val="56"/>
        </w:rPr>
        <w:t>процесса</w:t>
      </w:r>
    </w:p>
    <w:p w:rsidR="003A389D" w:rsidRPr="00621009" w:rsidRDefault="003A389D" w:rsidP="003A389D">
      <w:pPr>
        <w:jc w:val="center"/>
        <w:rPr>
          <w:rFonts w:ascii="Bodoni MT Poster Compressed" w:hAnsi="Bodoni MT Poster Compressed"/>
          <w:b/>
          <w:sz w:val="56"/>
          <w:szCs w:val="56"/>
        </w:rPr>
      </w:pPr>
      <w:r w:rsidRPr="00621009">
        <w:rPr>
          <w:b/>
          <w:sz w:val="56"/>
          <w:szCs w:val="56"/>
        </w:rPr>
        <w:t>за</w:t>
      </w:r>
      <w:r w:rsidR="00565816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="00290CFA">
        <w:rPr>
          <w:rFonts w:asciiTheme="minorHAnsi" w:hAnsiTheme="minorHAnsi"/>
          <w:b/>
          <w:sz w:val="56"/>
          <w:szCs w:val="56"/>
        </w:rPr>
        <w:t xml:space="preserve"> </w:t>
      </w:r>
      <w:r w:rsidR="002C42D5">
        <w:rPr>
          <w:rFonts w:asciiTheme="minorHAnsi" w:hAnsiTheme="minorHAnsi"/>
          <w:b/>
          <w:sz w:val="56"/>
          <w:szCs w:val="56"/>
        </w:rPr>
        <w:t>2013</w:t>
      </w:r>
      <w:r w:rsidR="00290CFA">
        <w:rPr>
          <w:rFonts w:asciiTheme="minorHAnsi" w:hAnsiTheme="minorHAnsi"/>
          <w:b/>
          <w:sz w:val="56"/>
          <w:szCs w:val="56"/>
        </w:rPr>
        <w:t>-2014</w:t>
      </w:r>
      <w:r w:rsidR="002C42D5">
        <w:rPr>
          <w:rFonts w:asciiTheme="minorHAnsi" w:hAnsiTheme="minorHAnsi"/>
          <w:b/>
          <w:sz w:val="56"/>
          <w:szCs w:val="56"/>
        </w:rPr>
        <w:t xml:space="preserve"> </w:t>
      </w:r>
      <w:proofErr w:type="spellStart"/>
      <w:r w:rsidR="002C42D5">
        <w:rPr>
          <w:rFonts w:asciiTheme="minorHAnsi" w:hAnsiTheme="minorHAnsi"/>
          <w:b/>
          <w:sz w:val="56"/>
          <w:szCs w:val="56"/>
        </w:rPr>
        <w:t>уч</w:t>
      </w:r>
      <w:proofErr w:type="spellEnd"/>
      <w:r w:rsidR="002C42D5">
        <w:rPr>
          <w:rFonts w:asciiTheme="minorHAnsi" w:hAnsiTheme="minorHAnsi"/>
          <w:b/>
          <w:sz w:val="56"/>
          <w:szCs w:val="56"/>
        </w:rPr>
        <w:t>.</w:t>
      </w:r>
      <w:r w:rsidRPr="00621009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Pr="00621009">
        <w:rPr>
          <w:b/>
          <w:sz w:val="56"/>
          <w:szCs w:val="56"/>
        </w:rPr>
        <w:t>год</w:t>
      </w:r>
    </w:p>
    <w:p w:rsidR="003A389D" w:rsidRDefault="003A389D" w:rsidP="003A389D">
      <w:pPr>
        <w:ind w:left="360"/>
        <w:jc w:val="both"/>
        <w:rPr>
          <w:sz w:val="56"/>
          <w:szCs w:val="56"/>
        </w:rPr>
      </w:pPr>
    </w:p>
    <w:p w:rsidR="003A389D" w:rsidRDefault="00290CFA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В 2013 – 2014</w:t>
      </w:r>
      <w:r w:rsidR="003A389D">
        <w:rPr>
          <w:sz w:val="28"/>
          <w:szCs w:val="28"/>
        </w:rPr>
        <w:t xml:space="preserve"> учебном году  перед коллективом ДОУ стояли следующие задачи:</w:t>
      </w:r>
    </w:p>
    <w:p w:rsidR="00290CFA" w:rsidRDefault="00290CFA" w:rsidP="003A389D">
      <w:pPr>
        <w:pStyle w:val="210"/>
        <w:rPr>
          <w:sz w:val="28"/>
          <w:szCs w:val="28"/>
        </w:rPr>
      </w:pPr>
    </w:p>
    <w:p w:rsidR="00290CFA" w:rsidRDefault="00290CFA" w:rsidP="00290CFA">
      <w:pPr>
        <w:pStyle w:val="ac"/>
        <w:numPr>
          <w:ilvl w:val="0"/>
          <w:numId w:val="27"/>
        </w:numPr>
        <w:spacing w:after="0"/>
        <w:rPr>
          <w:bCs/>
          <w:iCs/>
          <w:sz w:val="28"/>
          <w:szCs w:val="28"/>
        </w:rPr>
      </w:pPr>
      <w:r w:rsidRPr="00A7795A">
        <w:rPr>
          <w:bCs/>
          <w:iCs/>
          <w:sz w:val="28"/>
          <w:szCs w:val="28"/>
        </w:rPr>
        <w:t>продолжать создавать в  ДОУ оздоровительный микроклимат, соответствующую предметную среду для стимулирования двигательной активности каждого ребёнка, обеспечивать условия для сохранения, укрепления физического и психического здоровья детей в соответствии с их психофизиологическими возможностями, продолжать полнее реализовывать современные методики и технологии, способствующие оздоровлению и снижению заболеваемости;</w:t>
      </w:r>
    </w:p>
    <w:p w:rsidR="00290CFA" w:rsidRDefault="00290CFA" w:rsidP="00290CFA">
      <w:pPr>
        <w:pStyle w:val="ac"/>
        <w:numPr>
          <w:ilvl w:val="0"/>
          <w:numId w:val="27"/>
        </w:numPr>
        <w:spacing w:after="0"/>
        <w:rPr>
          <w:bCs/>
          <w:iCs/>
          <w:sz w:val="28"/>
          <w:szCs w:val="28"/>
        </w:rPr>
      </w:pPr>
      <w:r w:rsidRPr="00511C78">
        <w:rPr>
          <w:bCs/>
          <w:iCs/>
          <w:sz w:val="28"/>
          <w:szCs w:val="28"/>
        </w:rPr>
        <w:t xml:space="preserve">Формировать   профессиональную  компетентность  педагогов  в области  освоения  федеральных государственных стандартов </w:t>
      </w:r>
      <w:proofErr w:type="gramStart"/>
      <w:r w:rsidRPr="00511C78">
        <w:rPr>
          <w:bCs/>
          <w:iCs/>
          <w:sz w:val="28"/>
          <w:szCs w:val="28"/>
        </w:rPr>
        <w:t>ДО</w:t>
      </w:r>
      <w:proofErr w:type="gramEnd"/>
      <w:r>
        <w:rPr>
          <w:bCs/>
          <w:iCs/>
          <w:sz w:val="28"/>
          <w:szCs w:val="28"/>
        </w:rPr>
        <w:t>;</w:t>
      </w:r>
    </w:p>
    <w:p w:rsidR="00290CFA" w:rsidRDefault="00290CFA" w:rsidP="00290CFA">
      <w:pPr>
        <w:pStyle w:val="ac"/>
        <w:numPr>
          <w:ilvl w:val="0"/>
          <w:numId w:val="27"/>
        </w:numPr>
        <w:spacing w:after="0"/>
        <w:rPr>
          <w:bCs/>
          <w:iCs/>
          <w:sz w:val="28"/>
          <w:szCs w:val="28"/>
        </w:rPr>
      </w:pPr>
      <w:r w:rsidRPr="00EB53B9">
        <w:rPr>
          <w:bCs/>
          <w:iCs/>
          <w:sz w:val="28"/>
          <w:szCs w:val="28"/>
        </w:rPr>
        <w:t>Развивать монологическую и диалогическую речь детей через театрализованную деятельность и ознакомление с художественной литературой.</w:t>
      </w:r>
    </w:p>
    <w:p w:rsidR="00290CFA" w:rsidRPr="00511C78" w:rsidRDefault="00290CFA" w:rsidP="00290CFA">
      <w:pPr>
        <w:pStyle w:val="ac"/>
        <w:numPr>
          <w:ilvl w:val="0"/>
          <w:numId w:val="27"/>
        </w:numPr>
        <w:spacing w:after="0"/>
        <w:rPr>
          <w:bCs/>
          <w:iCs/>
          <w:sz w:val="28"/>
          <w:szCs w:val="28"/>
        </w:rPr>
      </w:pPr>
      <w:r w:rsidRPr="00511C78">
        <w:rPr>
          <w:bCs/>
          <w:iCs/>
          <w:sz w:val="28"/>
          <w:szCs w:val="28"/>
        </w:rPr>
        <w:t>Совершенствовать  работу  педагогического коллектива  детского сада по воспитанию экологического культуры  дошкольников</w:t>
      </w:r>
    </w:p>
    <w:p w:rsidR="00290CFA" w:rsidRPr="00511C78" w:rsidRDefault="00290CFA" w:rsidP="00290CFA">
      <w:pPr>
        <w:rPr>
          <w:b/>
          <w:sz w:val="28"/>
          <w:szCs w:val="28"/>
          <w:u w:val="single"/>
        </w:rPr>
      </w:pPr>
    </w:p>
    <w:p w:rsidR="00EA551A" w:rsidRDefault="00EA551A" w:rsidP="003A389D">
      <w:pPr>
        <w:pStyle w:val="210"/>
        <w:rPr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В работе  ДОУ можно выделить три направления:</w:t>
      </w:r>
    </w:p>
    <w:p w:rsidR="003A389D" w:rsidRDefault="003A389D" w:rsidP="003A389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кадрами;</w:t>
      </w:r>
    </w:p>
    <w:p w:rsidR="003A389D" w:rsidRDefault="003A389D" w:rsidP="003A389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детьми;</w:t>
      </w:r>
    </w:p>
    <w:p w:rsidR="003A389D" w:rsidRDefault="003A389D" w:rsidP="003A389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родителями;</w:t>
      </w:r>
    </w:p>
    <w:p w:rsidR="003A389D" w:rsidRDefault="003A389D" w:rsidP="003A389D">
      <w:pPr>
        <w:pStyle w:val="ac"/>
        <w:rPr>
          <w:b/>
          <w:i/>
          <w:sz w:val="28"/>
          <w:szCs w:val="28"/>
        </w:rPr>
      </w:pPr>
    </w:p>
    <w:p w:rsidR="003A389D" w:rsidRDefault="003A389D" w:rsidP="003A389D">
      <w:pPr>
        <w:pStyle w:val="ac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кадрами:</w:t>
      </w:r>
    </w:p>
    <w:p w:rsidR="003A389D" w:rsidRDefault="00317D9F" w:rsidP="003A389D">
      <w:pPr>
        <w:pStyle w:val="ac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</w:t>
      </w:r>
      <w:r w:rsidR="003A389D">
        <w:rPr>
          <w:sz w:val="28"/>
          <w:szCs w:val="28"/>
        </w:rPr>
        <w:t xml:space="preserve">  с </w:t>
      </w:r>
      <w:r>
        <w:rPr>
          <w:sz w:val="28"/>
          <w:szCs w:val="28"/>
        </w:rPr>
        <w:t xml:space="preserve">кадрами является </w:t>
      </w:r>
      <w:r w:rsidR="003A389D">
        <w:rPr>
          <w:sz w:val="28"/>
          <w:szCs w:val="28"/>
        </w:rPr>
        <w:t xml:space="preserve">  одно</w:t>
      </w:r>
      <w:r>
        <w:rPr>
          <w:sz w:val="28"/>
          <w:szCs w:val="28"/>
        </w:rPr>
        <w:t>й из в</w:t>
      </w:r>
      <w:r w:rsidR="00442A33">
        <w:rPr>
          <w:sz w:val="28"/>
          <w:szCs w:val="28"/>
        </w:rPr>
        <w:t>ажнейшей</w:t>
      </w:r>
      <w:r>
        <w:rPr>
          <w:sz w:val="28"/>
          <w:szCs w:val="28"/>
        </w:rPr>
        <w:t>, так как</w:t>
      </w:r>
      <w:r w:rsidR="00442A33">
        <w:rPr>
          <w:sz w:val="28"/>
          <w:szCs w:val="28"/>
        </w:rPr>
        <w:t xml:space="preserve">,  качество  воспитания, образования </w:t>
      </w:r>
      <w:r w:rsidR="003A389D">
        <w:rPr>
          <w:sz w:val="28"/>
          <w:szCs w:val="28"/>
        </w:rPr>
        <w:t xml:space="preserve"> и </w:t>
      </w:r>
      <w:r w:rsidR="00442A33">
        <w:rPr>
          <w:sz w:val="28"/>
          <w:szCs w:val="28"/>
        </w:rPr>
        <w:t xml:space="preserve">коррекция </w:t>
      </w:r>
      <w:r w:rsidR="003A389D">
        <w:rPr>
          <w:sz w:val="28"/>
          <w:szCs w:val="28"/>
        </w:rPr>
        <w:t>развития детей в ДОУ в первую очередь зависит от квалификации педагогов.</w:t>
      </w:r>
      <w:proofErr w:type="gramEnd"/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ab/>
        <w:t>Методическая работа в ДОУ направлена на повышение профессионального мастерства каждого педагога, на развитие творческого потенциала всего педагогического коллектива, повышение качества и эффективности воспитательно-образовательного процесса.</w:t>
      </w:r>
    </w:p>
    <w:p w:rsidR="00442A33" w:rsidRDefault="00442A33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В детском саду в течение отчетного года работало 3 молодых специалиста (2 учителя-логопеда и один учитель-дефектолог). У каждого молодого специалиста имеется наставник с большим опытом работы. Наставничество молодых специалистов позволяет молодежи быстрее и  увереннее входить в профессиональную деятельность и адаптироваться в коллективе. </w:t>
      </w:r>
    </w:p>
    <w:p w:rsidR="003A389D" w:rsidRDefault="003A389D" w:rsidP="003A389D">
      <w:pPr>
        <w:pStyle w:val="210"/>
        <w:rPr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работы с</w:t>
      </w:r>
      <w:r w:rsidR="00EA551A">
        <w:rPr>
          <w:sz w:val="28"/>
          <w:szCs w:val="28"/>
        </w:rPr>
        <w:t xml:space="preserve"> педагогическими кадрами  </w:t>
      </w:r>
      <w:r w:rsidR="00290CFA">
        <w:rPr>
          <w:sz w:val="28"/>
          <w:szCs w:val="28"/>
        </w:rPr>
        <w:t>в 2013</w:t>
      </w:r>
      <w:r>
        <w:rPr>
          <w:sz w:val="28"/>
          <w:szCs w:val="28"/>
        </w:rPr>
        <w:t>-201</w:t>
      </w:r>
      <w:r w:rsidR="00290CF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явилось:</w:t>
      </w:r>
    </w:p>
    <w:p w:rsidR="003A389D" w:rsidRPr="00EA551A" w:rsidRDefault="00EA551A" w:rsidP="00EA551A">
      <w:pPr>
        <w:pStyle w:val="afa"/>
        <w:widowControl w:val="0"/>
        <w:numPr>
          <w:ilvl w:val="0"/>
          <w:numId w:val="19"/>
        </w:numPr>
        <w:shd w:val="clear" w:color="auto" w:fill="FFFFFF"/>
        <w:adjustRightInd w:val="0"/>
        <w:spacing w:line="270" w:lineRule="atLeast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формирование </w:t>
      </w:r>
      <w:r w:rsidR="003A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профессионализма</w:t>
      </w:r>
      <w:r w:rsidR="003A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педагогов  в решении  проблем  </w:t>
      </w:r>
      <w:r>
        <w:rPr>
          <w:bCs/>
          <w:color w:val="000000"/>
          <w:sz w:val="28"/>
          <w:szCs w:val="28"/>
          <w:lang w:eastAsia="ru-RU"/>
        </w:rPr>
        <w:t>сохранения и укрепления</w:t>
      </w:r>
      <w:r w:rsidRPr="00BF3441">
        <w:rPr>
          <w:bCs/>
          <w:color w:val="000000"/>
          <w:sz w:val="28"/>
          <w:szCs w:val="28"/>
          <w:lang w:eastAsia="ru-RU"/>
        </w:rPr>
        <w:t xml:space="preserve"> физического и психического здоровья воспитанников путем организации комплексных коррекционных, лечебно-профилактических и физкультурных мероприятий в ДОУ, и   работу с семьями воспитанников</w:t>
      </w:r>
      <w:r w:rsidR="003A389D" w:rsidRPr="00EA551A">
        <w:rPr>
          <w:sz w:val="28"/>
          <w:szCs w:val="28"/>
        </w:rPr>
        <w:t>;</w:t>
      </w:r>
    </w:p>
    <w:p w:rsidR="003A389D" w:rsidRPr="006F7C7B" w:rsidRDefault="003A389D" w:rsidP="00EA551A">
      <w:pPr>
        <w:pStyle w:val="ac"/>
        <w:numPr>
          <w:ilvl w:val="0"/>
          <w:numId w:val="6"/>
        </w:numPr>
        <w:tabs>
          <w:tab w:val="clear" w:pos="360"/>
          <w:tab w:val="num" w:pos="1418"/>
        </w:tabs>
        <w:ind w:left="1418" w:hanging="4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формирование</w:t>
      </w:r>
      <w:r w:rsidRPr="006F7C7B">
        <w:rPr>
          <w:bCs/>
          <w:iCs/>
          <w:sz w:val="28"/>
          <w:szCs w:val="28"/>
        </w:rPr>
        <w:t xml:space="preserve">   профессиональной  компетентности  педагогов  в области  освоения новой образовательной программы  по Федеральным Государственным Требованиям (ФГТ)</w:t>
      </w:r>
      <w:r>
        <w:rPr>
          <w:bCs/>
          <w:iCs/>
          <w:sz w:val="28"/>
          <w:szCs w:val="28"/>
        </w:rPr>
        <w:t>;</w:t>
      </w:r>
    </w:p>
    <w:p w:rsidR="003A389D" w:rsidRDefault="00087AC2" w:rsidP="00087AC2">
      <w:pPr>
        <w:pStyle w:val="210"/>
        <w:numPr>
          <w:ilvl w:val="0"/>
          <w:numId w:val="6"/>
        </w:numPr>
        <w:tabs>
          <w:tab w:val="left" w:pos="1134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055E">
        <w:rPr>
          <w:sz w:val="28"/>
          <w:szCs w:val="28"/>
        </w:rPr>
        <w:t>формиров</w:t>
      </w:r>
      <w:r>
        <w:rPr>
          <w:sz w:val="28"/>
          <w:szCs w:val="28"/>
        </w:rPr>
        <w:t xml:space="preserve">ание ЗУН </w:t>
      </w:r>
      <w:r w:rsidR="003A389D">
        <w:rPr>
          <w:sz w:val="28"/>
          <w:szCs w:val="28"/>
        </w:rPr>
        <w:t xml:space="preserve">педагогов в </w:t>
      </w:r>
      <w:r>
        <w:rPr>
          <w:sz w:val="28"/>
          <w:szCs w:val="28"/>
        </w:rPr>
        <w:t>области использования</w:t>
      </w:r>
      <w:r w:rsidR="00AF055E">
        <w:rPr>
          <w:sz w:val="28"/>
          <w:szCs w:val="28"/>
        </w:rPr>
        <w:t xml:space="preserve"> </w:t>
      </w:r>
      <w:r w:rsidR="003A389D">
        <w:rPr>
          <w:sz w:val="28"/>
          <w:szCs w:val="28"/>
        </w:rPr>
        <w:t>инновацио</w:t>
      </w:r>
      <w:r>
        <w:rPr>
          <w:sz w:val="28"/>
          <w:szCs w:val="28"/>
        </w:rPr>
        <w:t>нных  педагогических технологий</w:t>
      </w:r>
      <w:r w:rsidR="003A389D">
        <w:rPr>
          <w:sz w:val="28"/>
          <w:szCs w:val="28"/>
        </w:rPr>
        <w:t xml:space="preserve">;  </w:t>
      </w:r>
    </w:p>
    <w:p w:rsidR="003A389D" w:rsidRDefault="00087AC2" w:rsidP="00087AC2">
      <w:pPr>
        <w:pStyle w:val="210"/>
        <w:numPr>
          <w:ilvl w:val="0"/>
          <w:numId w:val="6"/>
        </w:numPr>
        <w:tabs>
          <w:tab w:val="left" w:pos="567"/>
          <w:tab w:val="left" w:pos="1134"/>
        </w:tabs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389D">
        <w:rPr>
          <w:sz w:val="28"/>
          <w:szCs w:val="28"/>
        </w:rPr>
        <w:t xml:space="preserve">развитие педагогической рефлексии и потребности в самопознании и </w:t>
      </w:r>
      <w:r>
        <w:rPr>
          <w:sz w:val="28"/>
          <w:szCs w:val="28"/>
        </w:rPr>
        <w:t xml:space="preserve">  </w:t>
      </w:r>
      <w:r w:rsidR="003A389D">
        <w:rPr>
          <w:sz w:val="28"/>
          <w:szCs w:val="28"/>
        </w:rPr>
        <w:t>самосовершенствовании;</w:t>
      </w: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На решение этих задач были направлены проведенные в этом году педсоветы, психологические и педагогические семинары, консультации, которые были проведены согласно годовому плану.</w:t>
      </w:r>
    </w:p>
    <w:p w:rsidR="003A389D" w:rsidRDefault="003A389D" w:rsidP="003A389D">
      <w:pPr>
        <w:pStyle w:val="210"/>
        <w:rPr>
          <w:sz w:val="28"/>
          <w:szCs w:val="28"/>
        </w:rPr>
      </w:pPr>
    </w:p>
    <w:p w:rsidR="003A389D" w:rsidRDefault="003A389D" w:rsidP="003A389D">
      <w:pPr>
        <w:pStyle w:val="210"/>
        <w:jc w:val="center"/>
        <w:rPr>
          <w:b/>
          <w:sz w:val="28"/>
          <w:szCs w:val="28"/>
        </w:rPr>
      </w:pPr>
    </w:p>
    <w:p w:rsidR="003A389D" w:rsidRDefault="003A389D" w:rsidP="003A389D">
      <w:pPr>
        <w:pStyle w:val="210"/>
        <w:jc w:val="center"/>
        <w:rPr>
          <w:b/>
          <w:sz w:val="28"/>
          <w:szCs w:val="28"/>
        </w:rPr>
      </w:pPr>
    </w:p>
    <w:p w:rsidR="003A389D" w:rsidRPr="00621009" w:rsidRDefault="003A389D" w:rsidP="003A389D">
      <w:pPr>
        <w:pStyle w:val="210"/>
        <w:jc w:val="center"/>
        <w:rPr>
          <w:rFonts w:ascii="Bodoni MT Poster Compressed" w:hAnsi="Bodoni MT Poster Compressed"/>
          <w:b/>
          <w:sz w:val="28"/>
          <w:szCs w:val="28"/>
        </w:rPr>
      </w:pPr>
      <w:r w:rsidRPr="00621009">
        <w:rPr>
          <w:b/>
          <w:sz w:val="28"/>
          <w:szCs w:val="28"/>
        </w:rPr>
        <w:t>Характеристика</w:t>
      </w:r>
      <w:r w:rsidRPr="00621009">
        <w:rPr>
          <w:rFonts w:ascii="Bodoni MT Poster Compressed" w:hAnsi="Bodoni MT Poster Compressed"/>
          <w:b/>
          <w:sz w:val="28"/>
          <w:szCs w:val="28"/>
        </w:rPr>
        <w:t xml:space="preserve"> </w:t>
      </w:r>
      <w:r w:rsidRPr="00621009">
        <w:rPr>
          <w:b/>
          <w:sz w:val="28"/>
          <w:szCs w:val="28"/>
        </w:rPr>
        <w:t>педагогических</w:t>
      </w:r>
      <w:r w:rsidRPr="00621009">
        <w:rPr>
          <w:rFonts w:ascii="Bodoni MT Poster Compressed" w:hAnsi="Bodoni MT Poster Compressed"/>
          <w:b/>
          <w:sz w:val="28"/>
          <w:szCs w:val="28"/>
        </w:rPr>
        <w:t xml:space="preserve"> </w:t>
      </w:r>
      <w:r w:rsidRPr="00621009">
        <w:rPr>
          <w:b/>
          <w:sz w:val="28"/>
          <w:szCs w:val="28"/>
        </w:rPr>
        <w:t>кадров</w:t>
      </w:r>
      <w:r w:rsidRPr="00621009">
        <w:rPr>
          <w:rFonts w:ascii="Bodoni MT Poster Compressed" w:hAnsi="Bodoni MT Poster Compressed"/>
          <w:b/>
          <w:sz w:val="28"/>
          <w:szCs w:val="28"/>
        </w:rPr>
        <w:t>:</w:t>
      </w:r>
    </w:p>
    <w:p w:rsidR="003A389D" w:rsidRDefault="003A389D" w:rsidP="003A389D">
      <w:pPr>
        <w:pStyle w:val="210"/>
        <w:jc w:val="center"/>
        <w:rPr>
          <w:b/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Коллектив ДОУ достаточно опытный, грамотный, стабильный, качественно выполняющий свою работу.</w:t>
      </w:r>
    </w:p>
    <w:p w:rsidR="003A389D" w:rsidRDefault="00290CFA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Всего педагогов- 25</w:t>
      </w:r>
    </w:p>
    <w:p w:rsidR="003A389D" w:rsidRDefault="003A389D" w:rsidP="003A389D">
      <w:pPr>
        <w:pStyle w:val="21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Образование</w:t>
      </w:r>
    </w:p>
    <w:p w:rsidR="003A389D" w:rsidRDefault="003A389D" w:rsidP="003A389D">
      <w:pPr>
        <w:pStyle w:val="210"/>
        <w:rPr>
          <w:b/>
          <w:bCs/>
          <w:i/>
          <w:iCs/>
          <w:sz w:val="28"/>
          <w:szCs w:val="28"/>
          <w:u w:val="single"/>
        </w:rPr>
      </w:pPr>
    </w:p>
    <w:p w:rsidR="003A389D" w:rsidRDefault="003A389D" w:rsidP="003A389D">
      <w:pPr>
        <w:pStyle w:val="210"/>
        <w:rPr>
          <w:sz w:val="28"/>
          <w:szCs w:val="28"/>
        </w:rPr>
      </w:pPr>
    </w:p>
    <w:p w:rsidR="003A389D" w:rsidRDefault="00B713F8" w:rsidP="003A389D">
      <w:pPr>
        <w:pStyle w:val="21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4445" distL="114935" distR="117475" simplePos="0" relativeHeight="251659264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13335</wp:posOffset>
            </wp:positionV>
            <wp:extent cx="7034530" cy="2616200"/>
            <wp:effectExtent l="19050" t="0" r="0" b="0"/>
            <wp:wrapNone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Pr="00621009" w:rsidRDefault="003A389D" w:rsidP="003A389D">
      <w:pPr>
        <w:pStyle w:val="af4"/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  <w:r>
        <w:rPr>
          <w:sz w:val="32"/>
          <w:u w:val="single"/>
        </w:rPr>
        <w:t>Категория:</w:t>
      </w:r>
    </w:p>
    <w:p w:rsidR="003A389D" w:rsidRDefault="003A389D" w:rsidP="003A389D">
      <w:pPr>
        <w:pStyle w:val="af4"/>
      </w:pPr>
    </w:p>
    <w:p w:rsidR="003A389D" w:rsidRDefault="003A389D" w:rsidP="003A389D">
      <w:pPr>
        <w:pStyle w:val="ac"/>
      </w:pPr>
    </w:p>
    <w:p w:rsidR="003A389D" w:rsidRDefault="003A389D" w:rsidP="003A389D">
      <w:pPr>
        <w:pStyle w:val="ac"/>
      </w:pPr>
    </w:p>
    <w:p w:rsidR="003A389D" w:rsidRDefault="003A389D" w:rsidP="003A389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8350" cy="443865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389D" w:rsidRDefault="003A389D" w:rsidP="003A389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Что составило:</w:t>
      </w:r>
    </w:p>
    <w:p w:rsidR="003A389D" w:rsidRDefault="008A692C" w:rsidP="003A389D">
      <w:pPr>
        <w:rPr>
          <w:sz w:val="28"/>
          <w:szCs w:val="28"/>
        </w:rPr>
      </w:pPr>
      <w:r>
        <w:rPr>
          <w:sz w:val="28"/>
          <w:szCs w:val="28"/>
        </w:rPr>
        <w:t xml:space="preserve"> Высшая кв. категория – 32</w:t>
      </w:r>
      <w:r w:rsidR="003A389D">
        <w:rPr>
          <w:sz w:val="28"/>
          <w:szCs w:val="28"/>
        </w:rPr>
        <w:t xml:space="preserve"> %</w:t>
      </w:r>
    </w:p>
    <w:p w:rsidR="003A389D" w:rsidRDefault="008A692C" w:rsidP="003A389D">
      <w:pPr>
        <w:rPr>
          <w:sz w:val="28"/>
          <w:szCs w:val="28"/>
        </w:rPr>
      </w:pPr>
      <w:r>
        <w:rPr>
          <w:sz w:val="28"/>
          <w:szCs w:val="28"/>
        </w:rPr>
        <w:t>Первая кв. категория – 32</w:t>
      </w:r>
      <w:r w:rsidR="003A389D">
        <w:rPr>
          <w:sz w:val="28"/>
          <w:szCs w:val="28"/>
        </w:rPr>
        <w:t xml:space="preserve"> %</w:t>
      </w:r>
    </w:p>
    <w:p w:rsidR="003A389D" w:rsidRDefault="008A692C" w:rsidP="003A389D">
      <w:pPr>
        <w:rPr>
          <w:sz w:val="28"/>
          <w:szCs w:val="28"/>
        </w:rPr>
      </w:pPr>
      <w:r>
        <w:rPr>
          <w:sz w:val="28"/>
          <w:szCs w:val="28"/>
        </w:rPr>
        <w:t>Не имеют кв. категорию –</w:t>
      </w:r>
      <w:r w:rsidR="000D352B">
        <w:rPr>
          <w:sz w:val="28"/>
          <w:szCs w:val="28"/>
        </w:rPr>
        <w:t>36</w:t>
      </w:r>
      <w:r w:rsidR="003A389D">
        <w:rPr>
          <w:sz w:val="28"/>
          <w:szCs w:val="28"/>
        </w:rPr>
        <w:t xml:space="preserve">  %  </w:t>
      </w:r>
    </w:p>
    <w:p w:rsidR="003A389D" w:rsidRDefault="003A389D" w:rsidP="003A389D">
      <w:pPr>
        <w:rPr>
          <w:sz w:val="28"/>
          <w:szCs w:val="28"/>
        </w:rPr>
      </w:pPr>
    </w:p>
    <w:p w:rsidR="003A389D" w:rsidRDefault="005010CD" w:rsidP="003A389D">
      <w:pPr>
        <w:pStyle w:val="210"/>
        <w:ind w:firstLine="0"/>
        <w:jc w:val="lef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Прошли курсо</w:t>
      </w:r>
      <w:r w:rsidR="000D352B">
        <w:rPr>
          <w:color w:val="000000"/>
          <w:spacing w:val="1"/>
          <w:sz w:val="28"/>
          <w:szCs w:val="28"/>
        </w:rPr>
        <w:t xml:space="preserve">вую подготовку базе </w:t>
      </w:r>
      <w:r>
        <w:rPr>
          <w:color w:val="000000"/>
          <w:spacing w:val="1"/>
          <w:sz w:val="28"/>
          <w:szCs w:val="28"/>
        </w:rPr>
        <w:t xml:space="preserve"> </w:t>
      </w:r>
      <w:r w:rsidR="000D352B">
        <w:rPr>
          <w:color w:val="000000"/>
          <w:spacing w:val="1"/>
          <w:sz w:val="28"/>
          <w:szCs w:val="28"/>
        </w:rPr>
        <w:t>на базе КГПУ им. В.П.Астафьева 5</w:t>
      </w:r>
      <w:r>
        <w:rPr>
          <w:color w:val="000000"/>
          <w:spacing w:val="1"/>
          <w:sz w:val="28"/>
          <w:szCs w:val="28"/>
        </w:rPr>
        <w:t xml:space="preserve"> чело</w:t>
      </w:r>
      <w:r w:rsidR="000D352B">
        <w:rPr>
          <w:color w:val="000000"/>
          <w:spacing w:val="1"/>
          <w:sz w:val="28"/>
          <w:szCs w:val="28"/>
        </w:rPr>
        <w:t>век.</w:t>
      </w:r>
    </w:p>
    <w:p w:rsidR="003A389D" w:rsidRDefault="000D352B" w:rsidP="003A389D">
      <w:pPr>
        <w:pStyle w:val="210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Аттестованы в 2013</w:t>
      </w:r>
      <w:r w:rsidR="005010CD">
        <w:rPr>
          <w:sz w:val="28"/>
          <w:szCs w:val="28"/>
        </w:rPr>
        <w:t>-201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– 3 педагога: (1</w:t>
      </w:r>
      <w:r w:rsidR="003A389D">
        <w:rPr>
          <w:sz w:val="28"/>
          <w:szCs w:val="28"/>
        </w:rPr>
        <w:t xml:space="preserve"> чел. – </w:t>
      </w:r>
      <w:r>
        <w:rPr>
          <w:sz w:val="28"/>
          <w:szCs w:val="28"/>
        </w:rPr>
        <w:t>высшая кв. категория, 2</w:t>
      </w:r>
      <w:r w:rsidR="003A389D">
        <w:rPr>
          <w:sz w:val="28"/>
          <w:szCs w:val="28"/>
        </w:rPr>
        <w:t xml:space="preserve"> чел.- первая кв. категория)</w:t>
      </w:r>
      <w:r w:rsidR="003A389D">
        <w:rPr>
          <w:b/>
          <w:bCs/>
          <w:i/>
          <w:iCs/>
          <w:sz w:val="28"/>
          <w:szCs w:val="28"/>
        </w:rPr>
        <w:br/>
      </w:r>
      <w:r w:rsidR="003A389D">
        <w:rPr>
          <w:sz w:val="28"/>
          <w:szCs w:val="28"/>
        </w:rPr>
        <w:t>Имеют звание «Отличник народного просвещения»- 2 человека</w:t>
      </w:r>
      <w:proofErr w:type="gramEnd"/>
    </w:p>
    <w:p w:rsidR="003A389D" w:rsidRDefault="003A389D" w:rsidP="003A389D">
      <w:pPr>
        <w:pStyle w:val="210"/>
        <w:ind w:firstLine="0"/>
        <w:jc w:val="left"/>
        <w:rPr>
          <w:sz w:val="28"/>
          <w:szCs w:val="28"/>
        </w:rPr>
      </w:pPr>
    </w:p>
    <w:p w:rsidR="003A389D" w:rsidRPr="00074EC7" w:rsidRDefault="003A389D" w:rsidP="003A389D">
      <w:pPr>
        <w:jc w:val="both"/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В течение учебного года продолжалась  работа по освоению   инновационных технологий, таких как информационные (для занятий с детьми было предоставлено 6 компьютеров</w:t>
      </w:r>
      <w:r w:rsidR="00145713">
        <w:rPr>
          <w:sz w:val="28"/>
          <w:szCs w:val="28"/>
        </w:rPr>
        <w:t xml:space="preserve"> и 2 ноутбука</w:t>
      </w:r>
      <w:r w:rsidR="00B713F8">
        <w:rPr>
          <w:sz w:val="28"/>
          <w:szCs w:val="28"/>
        </w:rPr>
        <w:t>, проектор и экран</w:t>
      </w:r>
      <w:r>
        <w:rPr>
          <w:sz w:val="28"/>
          <w:szCs w:val="28"/>
        </w:rPr>
        <w:t>),</w:t>
      </w:r>
      <w:r w:rsidR="00145713">
        <w:rPr>
          <w:sz w:val="28"/>
          <w:szCs w:val="28"/>
        </w:rPr>
        <w:t xml:space="preserve"> здоровье сберегающие </w:t>
      </w:r>
      <w:r w:rsidR="00145713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технологии </w:t>
      </w:r>
      <w:proofErr w:type="spellStart"/>
      <w:proofErr w:type="gramStart"/>
      <w:r>
        <w:rPr>
          <w:sz w:val="28"/>
          <w:szCs w:val="28"/>
        </w:rPr>
        <w:t>БОС-учимся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оздоравливаемся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социо-игровые</w:t>
      </w:r>
      <w:proofErr w:type="spellEnd"/>
      <w:r w:rsidR="00145713">
        <w:rPr>
          <w:sz w:val="28"/>
          <w:szCs w:val="28"/>
        </w:rPr>
        <w:t>, сказка-терапия,  песочная терапия, музыка терапия</w:t>
      </w:r>
      <w:r w:rsidR="00B713F8">
        <w:rPr>
          <w:sz w:val="28"/>
          <w:szCs w:val="28"/>
        </w:rPr>
        <w:t xml:space="preserve">, </w:t>
      </w:r>
      <w:proofErr w:type="spellStart"/>
      <w:r w:rsidR="00B713F8">
        <w:rPr>
          <w:sz w:val="28"/>
          <w:szCs w:val="28"/>
        </w:rPr>
        <w:t>арт-терапия</w:t>
      </w:r>
      <w:proofErr w:type="spellEnd"/>
      <w:r>
        <w:rPr>
          <w:sz w:val="28"/>
          <w:szCs w:val="28"/>
        </w:rPr>
        <w:t>.   Была  продолжена  работа по повышению педагогического мастерства молодых педагогов и творческой активности педагогического коллектива в целом</w:t>
      </w:r>
      <w:r w:rsidR="00B713F8">
        <w:rPr>
          <w:sz w:val="28"/>
          <w:szCs w:val="28"/>
        </w:rPr>
        <w:t xml:space="preserve"> (участие в профессиональных и творческих конкурсах)</w:t>
      </w:r>
      <w:r>
        <w:rPr>
          <w:sz w:val="28"/>
          <w:szCs w:val="28"/>
        </w:rPr>
        <w:t>.</w:t>
      </w: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 использования педагогами ИКТ</w:t>
      </w:r>
    </w:p>
    <w:p w:rsidR="003A389D" w:rsidRDefault="003A389D" w:rsidP="003A389D">
      <w:pPr>
        <w:ind w:left="360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1"/>
        <w:gridCol w:w="5494"/>
      </w:tblGrid>
      <w:tr w:rsidR="003A389D" w:rsidRPr="00855034" w:rsidTr="003A389D">
        <w:trPr>
          <w:trHeight w:val="481"/>
        </w:trPr>
        <w:tc>
          <w:tcPr>
            <w:tcW w:w="4571" w:type="dxa"/>
          </w:tcPr>
          <w:p w:rsidR="003A389D" w:rsidRDefault="00ED6C6F" w:rsidP="003A389D">
            <w:pPr>
              <w:jc w:val="center"/>
            </w:pPr>
            <w:r>
              <w:rPr>
                <w:b/>
              </w:rPr>
              <w:t>2012 – 2013</w:t>
            </w:r>
            <w:r w:rsidRPr="00855034">
              <w:rPr>
                <w:b/>
              </w:rPr>
              <w:t xml:space="preserve">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  <w:tc>
          <w:tcPr>
            <w:tcW w:w="5494" w:type="dxa"/>
          </w:tcPr>
          <w:p w:rsidR="003A389D" w:rsidRDefault="00ED6C6F" w:rsidP="003A389D">
            <w:pPr>
              <w:jc w:val="center"/>
            </w:pPr>
            <w:r>
              <w:rPr>
                <w:b/>
              </w:rPr>
              <w:t>2013 – 2014</w:t>
            </w:r>
            <w:r w:rsidRPr="00855034">
              <w:rPr>
                <w:b/>
              </w:rPr>
              <w:t xml:space="preserve">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</w:tr>
      <w:tr w:rsidR="003A389D" w:rsidRPr="00855034" w:rsidTr="003A389D">
        <w:trPr>
          <w:trHeight w:val="531"/>
        </w:trPr>
        <w:tc>
          <w:tcPr>
            <w:tcW w:w="4571" w:type="dxa"/>
          </w:tcPr>
          <w:p w:rsidR="003A389D" w:rsidRPr="00C376E7" w:rsidRDefault="006C51F5" w:rsidP="003A389D">
            <w:pPr>
              <w:jc w:val="both"/>
              <w:rPr>
                <w:sz w:val="28"/>
                <w:szCs w:val="28"/>
              </w:rPr>
            </w:pPr>
            <w:r w:rsidRPr="00C376E7">
              <w:t>Число педагогов, которые применяют ИКТ</w:t>
            </w:r>
            <w:r>
              <w:t>, интернет ресурсы в работе с воспитанниками</w:t>
            </w:r>
            <w:r w:rsidRPr="00C376E7">
              <w:t xml:space="preserve"> </w:t>
            </w:r>
            <w:r>
              <w:t xml:space="preserve"> и  </w:t>
            </w:r>
            <w:r w:rsidRPr="00C376E7">
              <w:t>родителями</w:t>
            </w:r>
            <w:proofErr w:type="gramStart"/>
            <w:r w:rsidRPr="00C376E7">
              <w:t xml:space="preserve"> (%)</w:t>
            </w:r>
            <w:proofErr w:type="gramEnd"/>
          </w:p>
        </w:tc>
        <w:tc>
          <w:tcPr>
            <w:tcW w:w="5494" w:type="dxa"/>
          </w:tcPr>
          <w:p w:rsidR="003A389D" w:rsidRPr="00C376E7" w:rsidRDefault="003A389D" w:rsidP="006C51F5">
            <w:pPr>
              <w:jc w:val="both"/>
              <w:rPr>
                <w:sz w:val="28"/>
                <w:szCs w:val="28"/>
              </w:rPr>
            </w:pPr>
            <w:r w:rsidRPr="00C376E7">
              <w:t>Число педагогов, которые применяют ИКТ</w:t>
            </w:r>
            <w:r w:rsidR="00145713">
              <w:t>, интернет ресурсы</w:t>
            </w:r>
            <w:r w:rsidR="006C51F5">
              <w:t xml:space="preserve"> в работе с воспитанниками</w:t>
            </w:r>
            <w:r w:rsidR="006C51F5" w:rsidRPr="00C376E7">
              <w:t xml:space="preserve"> </w:t>
            </w:r>
            <w:r w:rsidR="006C51F5">
              <w:t xml:space="preserve"> и  </w:t>
            </w:r>
            <w:r w:rsidRPr="00C376E7">
              <w:t>родителями</w:t>
            </w:r>
            <w:proofErr w:type="gramStart"/>
            <w:r w:rsidRPr="00C376E7">
              <w:t xml:space="preserve"> (%)</w:t>
            </w:r>
            <w:proofErr w:type="gramEnd"/>
          </w:p>
        </w:tc>
      </w:tr>
      <w:tr w:rsidR="003A389D" w:rsidRPr="00855034" w:rsidTr="003A389D">
        <w:trPr>
          <w:trHeight w:val="255"/>
        </w:trPr>
        <w:tc>
          <w:tcPr>
            <w:tcW w:w="4571" w:type="dxa"/>
          </w:tcPr>
          <w:p w:rsidR="003A389D" w:rsidRPr="00C376E7" w:rsidRDefault="000D352B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C376E7">
              <w:rPr>
                <w:sz w:val="28"/>
                <w:szCs w:val="28"/>
              </w:rPr>
              <w:t>%</w:t>
            </w:r>
          </w:p>
        </w:tc>
        <w:tc>
          <w:tcPr>
            <w:tcW w:w="5494" w:type="dxa"/>
          </w:tcPr>
          <w:p w:rsidR="003A389D" w:rsidRPr="00C376E7" w:rsidRDefault="00B713F8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0D352B">
              <w:rPr>
                <w:sz w:val="28"/>
                <w:szCs w:val="28"/>
              </w:rPr>
              <w:t xml:space="preserve"> %</w:t>
            </w:r>
          </w:p>
        </w:tc>
      </w:tr>
    </w:tbl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инновационной деятельности  %,</w:t>
      </w:r>
    </w:p>
    <w:p w:rsidR="003A389D" w:rsidRDefault="003A389D" w:rsidP="003A389D">
      <w:pPr>
        <w:ind w:left="360"/>
        <w:jc w:val="center"/>
        <w:rPr>
          <w:b/>
          <w:sz w:val="28"/>
          <w:szCs w:val="28"/>
        </w:rPr>
      </w:pP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9"/>
        <w:gridCol w:w="2957"/>
        <w:gridCol w:w="3255"/>
      </w:tblGrid>
      <w:tr w:rsidR="003A389D" w:rsidRPr="00855034" w:rsidTr="003A389D">
        <w:tc>
          <w:tcPr>
            <w:tcW w:w="2084" w:type="pct"/>
          </w:tcPr>
          <w:p w:rsidR="003A389D" w:rsidRPr="00855034" w:rsidRDefault="003A389D" w:rsidP="003A38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8" w:type="pct"/>
          </w:tcPr>
          <w:p w:rsidR="003A389D" w:rsidRDefault="00ED6C6F" w:rsidP="003A389D">
            <w:pPr>
              <w:jc w:val="center"/>
            </w:pPr>
            <w:r w:rsidRPr="00145713">
              <w:rPr>
                <w:b/>
              </w:rPr>
              <w:t xml:space="preserve">2012-2013 </w:t>
            </w:r>
            <w:proofErr w:type="spellStart"/>
            <w:r w:rsidRPr="00145713">
              <w:rPr>
                <w:b/>
              </w:rPr>
              <w:t>уч</w:t>
            </w:r>
            <w:proofErr w:type="spellEnd"/>
            <w:r w:rsidRPr="00145713">
              <w:rPr>
                <w:b/>
              </w:rPr>
              <w:t>. год</w:t>
            </w:r>
          </w:p>
        </w:tc>
        <w:tc>
          <w:tcPr>
            <w:tcW w:w="1528" w:type="pct"/>
          </w:tcPr>
          <w:p w:rsidR="003A389D" w:rsidRPr="00145713" w:rsidRDefault="00ED6C6F" w:rsidP="003A389D">
            <w:pPr>
              <w:jc w:val="center"/>
              <w:rPr>
                <w:b/>
              </w:rPr>
            </w:pPr>
            <w:r>
              <w:rPr>
                <w:b/>
              </w:rPr>
              <w:t xml:space="preserve">2013-2014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</w:tr>
      <w:tr w:rsidR="00145713" w:rsidRPr="00C376E7" w:rsidTr="003A389D">
        <w:tc>
          <w:tcPr>
            <w:tcW w:w="2084" w:type="pct"/>
          </w:tcPr>
          <w:p w:rsidR="00145713" w:rsidRPr="00C376E7" w:rsidRDefault="00145713" w:rsidP="003A389D">
            <w:pPr>
              <w:jc w:val="both"/>
            </w:pPr>
          </w:p>
          <w:p w:rsidR="00145713" w:rsidRPr="00C376E7" w:rsidRDefault="00145713" w:rsidP="003A389D">
            <w:pPr>
              <w:jc w:val="both"/>
            </w:pPr>
            <w:r w:rsidRPr="00C376E7">
              <w:t>Систематизация и пропаганда опыта работы</w:t>
            </w:r>
          </w:p>
        </w:tc>
        <w:tc>
          <w:tcPr>
            <w:tcW w:w="1388" w:type="pct"/>
          </w:tcPr>
          <w:p w:rsidR="00145713" w:rsidRPr="00C376E7" w:rsidRDefault="00ED6C6F" w:rsidP="0037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1528" w:type="pct"/>
          </w:tcPr>
          <w:p w:rsidR="00145713" w:rsidRPr="00C376E7" w:rsidRDefault="00ED6C6F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12 %</w:t>
            </w:r>
          </w:p>
        </w:tc>
      </w:tr>
      <w:tr w:rsidR="00145713" w:rsidRPr="00C376E7" w:rsidTr="003A389D">
        <w:tc>
          <w:tcPr>
            <w:tcW w:w="2084" w:type="pct"/>
          </w:tcPr>
          <w:p w:rsidR="00145713" w:rsidRPr="00C376E7" w:rsidRDefault="00145713" w:rsidP="003A389D">
            <w:pPr>
              <w:jc w:val="both"/>
            </w:pPr>
          </w:p>
          <w:p w:rsidR="00145713" w:rsidRPr="00C376E7" w:rsidRDefault="00145713" w:rsidP="003A389D">
            <w:pPr>
              <w:jc w:val="both"/>
            </w:pPr>
            <w:r w:rsidRPr="00C376E7">
              <w:t>Разработка авторских программ, методик, пособий.</w:t>
            </w:r>
          </w:p>
        </w:tc>
        <w:tc>
          <w:tcPr>
            <w:tcW w:w="1388" w:type="pct"/>
          </w:tcPr>
          <w:p w:rsidR="00145713" w:rsidRPr="00C376E7" w:rsidRDefault="00ED6C6F" w:rsidP="0037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4,5 %</w:t>
            </w:r>
          </w:p>
        </w:tc>
        <w:tc>
          <w:tcPr>
            <w:tcW w:w="1528" w:type="pct"/>
          </w:tcPr>
          <w:p w:rsidR="00145713" w:rsidRPr="00C376E7" w:rsidRDefault="00ED6C6F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4 %</w:t>
            </w:r>
          </w:p>
        </w:tc>
      </w:tr>
      <w:tr w:rsidR="00145713" w:rsidRPr="00C376E7" w:rsidTr="003A389D">
        <w:tc>
          <w:tcPr>
            <w:tcW w:w="2084" w:type="pct"/>
          </w:tcPr>
          <w:p w:rsidR="00145713" w:rsidRPr="00C376E7" w:rsidRDefault="00145713" w:rsidP="00145713">
            <w:r w:rsidRPr="00C376E7">
              <w:t>Другое</w:t>
            </w:r>
          </w:p>
          <w:p w:rsidR="00145713" w:rsidRPr="00C376E7" w:rsidRDefault="00145713" w:rsidP="003A389D">
            <w:pPr>
              <w:jc w:val="both"/>
            </w:pPr>
            <w:r w:rsidRPr="00C376E7">
              <w:t>(конкурс инновационных технологий, опыт работы с родителями и т.д.)</w:t>
            </w:r>
          </w:p>
        </w:tc>
        <w:tc>
          <w:tcPr>
            <w:tcW w:w="1388" w:type="pct"/>
          </w:tcPr>
          <w:p w:rsidR="00145713" w:rsidRPr="00C376E7" w:rsidRDefault="00ED6C6F" w:rsidP="0037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18,1 %</w:t>
            </w:r>
          </w:p>
        </w:tc>
        <w:tc>
          <w:tcPr>
            <w:tcW w:w="1528" w:type="pct"/>
          </w:tcPr>
          <w:p w:rsidR="00145713" w:rsidRPr="00C376E7" w:rsidRDefault="00ED6C6F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32 %</w:t>
            </w:r>
          </w:p>
        </w:tc>
      </w:tr>
    </w:tbl>
    <w:p w:rsidR="003A389D" w:rsidRPr="00C376E7" w:rsidRDefault="003A389D" w:rsidP="003A389D">
      <w:pPr>
        <w:ind w:left="360"/>
        <w:jc w:val="both"/>
        <w:rPr>
          <w:sz w:val="28"/>
          <w:szCs w:val="28"/>
        </w:rPr>
      </w:pP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эффективности самообразования педагогов  %</w:t>
      </w:r>
    </w:p>
    <w:p w:rsidR="003A389D" w:rsidRDefault="003A389D" w:rsidP="003A389D">
      <w:pPr>
        <w:ind w:left="360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2409"/>
        <w:gridCol w:w="2977"/>
      </w:tblGrid>
      <w:tr w:rsidR="003A389D" w:rsidRPr="00855034" w:rsidTr="003A389D">
        <w:tc>
          <w:tcPr>
            <w:tcW w:w="4821" w:type="dxa"/>
          </w:tcPr>
          <w:p w:rsidR="003A389D" w:rsidRPr="00855034" w:rsidRDefault="003A389D" w:rsidP="003A38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A389D" w:rsidRDefault="00ED6C6F" w:rsidP="003A389D">
            <w:pPr>
              <w:jc w:val="center"/>
            </w:pPr>
            <w:r w:rsidRPr="006C51F5">
              <w:rPr>
                <w:b/>
              </w:rPr>
              <w:t xml:space="preserve">2012-2013 </w:t>
            </w:r>
            <w:proofErr w:type="spellStart"/>
            <w:r w:rsidRPr="006C51F5">
              <w:rPr>
                <w:b/>
              </w:rPr>
              <w:t>уч</w:t>
            </w:r>
            <w:proofErr w:type="gramStart"/>
            <w:r w:rsidRPr="006C51F5">
              <w:rPr>
                <w:b/>
              </w:rPr>
              <w:t>.г</w:t>
            </w:r>
            <w:proofErr w:type="gramEnd"/>
            <w:r w:rsidRPr="006C51F5">
              <w:rPr>
                <w:b/>
              </w:rPr>
              <w:t>од</w:t>
            </w:r>
            <w:proofErr w:type="spellEnd"/>
          </w:p>
        </w:tc>
        <w:tc>
          <w:tcPr>
            <w:tcW w:w="2977" w:type="dxa"/>
          </w:tcPr>
          <w:p w:rsidR="003A389D" w:rsidRPr="006C51F5" w:rsidRDefault="00ED6C6F" w:rsidP="003A389D">
            <w:pPr>
              <w:jc w:val="center"/>
              <w:rPr>
                <w:b/>
              </w:rPr>
            </w:pPr>
            <w:r>
              <w:rPr>
                <w:b/>
              </w:rPr>
              <w:t xml:space="preserve">2013 – 2014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>.</w:t>
            </w:r>
          </w:p>
        </w:tc>
      </w:tr>
      <w:tr w:rsidR="006C51F5" w:rsidRPr="00855034" w:rsidTr="003A389D">
        <w:tc>
          <w:tcPr>
            <w:tcW w:w="4821" w:type="dxa"/>
          </w:tcPr>
          <w:p w:rsidR="006C51F5" w:rsidRPr="00C376E7" w:rsidRDefault="006C51F5" w:rsidP="003A389D">
            <w:pPr>
              <w:jc w:val="both"/>
            </w:pPr>
            <w:r w:rsidRPr="00C376E7">
              <w:t>Участие во Всероссийских научно-практических конференциях, конкурсах</w:t>
            </w:r>
          </w:p>
        </w:tc>
        <w:tc>
          <w:tcPr>
            <w:tcW w:w="2409" w:type="dxa"/>
          </w:tcPr>
          <w:p w:rsidR="006C51F5" w:rsidRPr="00C376E7" w:rsidRDefault="00ED6C6F" w:rsidP="00A02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22,7 %</w:t>
            </w:r>
          </w:p>
        </w:tc>
        <w:tc>
          <w:tcPr>
            <w:tcW w:w="2977" w:type="dxa"/>
          </w:tcPr>
          <w:p w:rsidR="006C51F5" w:rsidRPr="00C376E7" w:rsidRDefault="00BF2496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24 %</w:t>
            </w:r>
          </w:p>
        </w:tc>
      </w:tr>
      <w:tr w:rsidR="006C51F5" w:rsidRPr="00855034" w:rsidTr="003A389D">
        <w:tc>
          <w:tcPr>
            <w:tcW w:w="4821" w:type="dxa"/>
          </w:tcPr>
          <w:p w:rsidR="006C51F5" w:rsidRPr="00C376E7" w:rsidRDefault="006C51F5" w:rsidP="003A389D">
            <w:pPr>
              <w:jc w:val="both"/>
            </w:pPr>
            <w:r w:rsidRPr="00C376E7">
              <w:t>Участие в краевых конференциях, конкурсах</w:t>
            </w:r>
          </w:p>
        </w:tc>
        <w:tc>
          <w:tcPr>
            <w:tcW w:w="2409" w:type="dxa"/>
          </w:tcPr>
          <w:p w:rsidR="006C51F5" w:rsidRPr="00C376E7" w:rsidRDefault="00ED6C6F" w:rsidP="00A02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4,5 %</w:t>
            </w:r>
          </w:p>
        </w:tc>
        <w:tc>
          <w:tcPr>
            <w:tcW w:w="2977" w:type="dxa"/>
          </w:tcPr>
          <w:p w:rsidR="006C51F5" w:rsidRPr="00C376E7" w:rsidRDefault="00BF2496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16 %</w:t>
            </w:r>
          </w:p>
        </w:tc>
      </w:tr>
      <w:tr w:rsidR="006C51F5" w:rsidRPr="00855034" w:rsidTr="003A389D">
        <w:trPr>
          <w:trHeight w:val="277"/>
        </w:trPr>
        <w:tc>
          <w:tcPr>
            <w:tcW w:w="4821" w:type="dxa"/>
          </w:tcPr>
          <w:p w:rsidR="006C51F5" w:rsidRPr="00C376E7" w:rsidRDefault="006C51F5" w:rsidP="003A389D">
            <w:pPr>
              <w:jc w:val="both"/>
            </w:pPr>
            <w:r w:rsidRPr="00C376E7">
              <w:t>Публикации в СМИ</w:t>
            </w:r>
          </w:p>
          <w:p w:rsidR="006C51F5" w:rsidRPr="00C376E7" w:rsidRDefault="006C51F5" w:rsidP="003A389D">
            <w:pPr>
              <w:jc w:val="both"/>
            </w:pPr>
          </w:p>
        </w:tc>
        <w:tc>
          <w:tcPr>
            <w:tcW w:w="2409" w:type="dxa"/>
          </w:tcPr>
          <w:p w:rsidR="006C51F5" w:rsidRPr="00C376E7" w:rsidRDefault="00ED6C6F" w:rsidP="00A02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9 %</w:t>
            </w:r>
          </w:p>
        </w:tc>
        <w:tc>
          <w:tcPr>
            <w:tcW w:w="2977" w:type="dxa"/>
          </w:tcPr>
          <w:p w:rsidR="006C51F5" w:rsidRPr="00C376E7" w:rsidRDefault="00BF2496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</w:tbl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Участие педагогов в научно-методической работе ДОУ, района, города, региона, страны:</w:t>
      </w:r>
    </w:p>
    <w:tbl>
      <w:tblPr>
        <w:tblW w:w="0" w:type="auto"/>
        <w:tblInd w:w="-323" w:type="dxa"/>
        <w:tblLayout w:type="fixed"/>
        <w:tblLook w:val="0000"/>
      </w:tblPr>
      <w:tblGrid>
        <w:gridCol w:w="998"/>
        <w:gridCol w:w="8798"/>
      </w:tblGrid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A389D" w:rsidTr="00FF3584">
        <w:trPr>
          <w:trHeight w:val="22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f8"/>
              <w:snapToGrid w:val="0"/>
              <w:spacing w:before="0" w:after="0"/>
              <w:rPr>
                <w:iCs/>
                <w:color w:val="43434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по плану  5   педагогических совет</w:t>
            </w:r>
            <w:r w:rsidR="00BF2496">
              <w:rPr>
                <w:sz w:val="28"/>
                <w:szCs w:val="28"/>
              </w:rPr>
              <w:t>ов</w:t>
            </w:r>
            <w:r>
              <w:rPr>
                <w:rFonts w:ascii="Arial" w:hAnsi="Arial" w:cs="Arial"/>
                <w:i/>
                <w:iCs/>
                <w:color w:val="434343"/>
                <w:sz w:val="28"/>
                <w:szCs w:val="28"/>
              </w:rPr>
              <w:t xml:space="preserve">. </w:t>
            </w:r>
            <w:r>
              <w:rPr>
                <w:iCs/>
                <w:color w:val="434343"/>
                <w:sz w:val="28"/>
                <w:szCs w:val="28"/>
              </w:rPr>
              <w:t>По выполнению основных задач  годового плана:</w:t>
            </w:r>
          </w:p>
          <w:p w:rsidR="003A389D" w:rsidRDefault="003A389D" w:rsidP="003A389D">
            <w:pPr>
              <w:pStyle w:val="af8"/>
              <w:spacing w:before="0" w:after="0"/>
              <w:rPr>
                <w:iCs/>
                <w:color w:val="434343"/>
                <w:sz w:val="28"/>
                <w:szCs w:val="28"/>
              </w:rPr>
            </w:pPr>
            <w:r>
              <w:rPr>
                <w:iCs/>
                <w:color w:val="434343"/>
                <w:sz w:val="28"/>
                <w:szCs w:val="28"/>
              </w:rPr>
              <w:t>- 3 педсовета аналитического характера:</w:t>
            </w:r>
          </w:p>
          <w:p w:rsidR="003A389D" w:rsidRDefault="003A389D" w:rsidP="003A389D">
            <w:pPr>
              <w:pStyle w:val="af8"/>
              <w:spacing w:before="0" w:after="0"/>
              <w:rPr>
                <w:bCs/>
                <w:color w:val="434343"/>
                <w:spacing w:val="1"/>
                <w:sz w:val="28"/>
                <w:szCs w:val="28"/>
              </w:rPr>
            </w:pPr>
            <w:r>
              <w:rPr>
                <w:iCs/>
                <w:color w:val="434343"/>
                <w:sz w:val="28"/>
                <w:szCs w:val="28"/>
              </w:rPr>
              <w:t xml:space="preserve">- </w:t>
            </w:r>
            <w:r w:rsidRPr="0020709B">
              <w:rPr>
                <w:i/>
                <w:iCs/>
                <w:color w:val="434343"/>
                <w:spacing w:val="1"/>
                <w:sz w:val="28"/>
                <w:szCs w:val="28"/>
              </w:rPr>
              <w:t xml:space="preserve">  </w:t>
            </w:r>
            <w:r w:rsidRPr="0020709B">
              <w:rPr>
                <w:bCs/>
                <w:color w:val="434343"/>
                <w:sz w:val="28"/>
                <w:szCs w:val="28"/>
              </w:rPr>
              <w:t>«Основные напра</w:t>
            </w:r>
            <w:r w:rsidR="00D035E0">
              <w:rPr>
                <w:bCs/>
                <w:color w:val="434343"/>
                <w:sz w:val="28"/>
                <w:szCs w:val="28"/>
              </w:rPr>
              <w:t>вления работы учреждения на 2013-2014</w:t>
            </w:r>
            <w:r w:rsidRPr="0020709B">
              <w:rPr>
                <w:bCs/>
                <w:color w:val="434343"/>
                <w:sz w:val="28"/>
                <w:szCs w:val="28"/>
              </w:rPr>
              <w:t xml:space="preserve"> </w:t>
            </w:r>
            <w:r w:rsidRPr="0020709B">
              <w:rPr>
                <w:bCs/>
                <w:color w:val="434343"/>
                <w:spacing w:val="1"/>
                <w:sz w:val="28"/>
                <w:szCs w:val="28"/>
              </w:rPr>
              <w:t>учебный год. Задачи»</w:t>
            </w:r>
          </w:p>
          <w:p w:rsidR="004934AA" w:rsidRPr="004934AA" w:rsidRDefault="004934AA" w:rsidP="004934AA">
            <w:pPr>
              <w:shd w:val="clear" w:color="auto" w:fill="FFFFFF"/>
              <w:spacing w:after="300" w:line="450" w:lineRule="atLeast"/>
              <w:outlineLvl w:val="0"/>
              <w:rPr>
                <w:color w:val="333333"/>
                <w:kern w:val="36"/>
                <w:sz w:val="28"/>
                <w:szCs w:val="28"/>
                <w:lang w:eastAsia="ru-RU"/>
              </w:rPr>
            </w:pPr>
            <w:r w:rsidRPr="004934AA">
              <w:rPr>
                <w:bCs/>
                <w:color w:val="434343"/>
                <w:spacing w:val="1"/>
                <w:sz w:val="28"/>
                <w:szCs w:val="28"/>
              </w:rPr>
              <w:t xml:space="preserve">- </w:t>
            </w:r>
            <w:r w:rsidRPr="004934AA">
              <w:rPr>
                <w:color w:val="333333"/>
                <w:kern w:val="36"/>
                <w:sz w:val="28"/>
                <w:szCs w:val="28"/>
                <w:lang w:eastAsia="ru-RU"/>
              </w:rPr>
              <w:t>"Детский сад и семья: аспекты взаимодействия"</w:t>
            </w:r>
          </w:p>
          <w:p w:rsidR="003A389D" w:rsidRPr="0020709B" w:rsidRDefault="003A389D" w:rsidP="003A389D">
            <w:pPr>
              <w:pStyle w:val="ac"/>
              <w:spacing w:after="0"/>
              <w:ind w:left="407" w:hanging="407"/>
              <w:rPr>
                <w:sz w:val="28"/>
                <w:szCs w:val="28"/>
              </w:rPr>
            </w:pPr>
            <w:r w:rsidRPr="0020709B">
              <w:rPr>
                <w:iCs/>
                <w:color w:val="000000"/>
                <w:sz w:val="28"/>
                <w:szCs w:val="28"/>
              </w:rPr>
              <w:lastRenderedPageBreak/>
              <w:t xml:space="preserve">- </w:t>
            </w:r>
            <w:r w:rsidRPr="0020709B">
              <w:rPr>
                <w:sz w:val="28"/>
                <w:szCs w:val="28"/>
              </w:rPr>
              <w:t>Итоги  работы ДОУ  за год.</w:t>
            </w:r>
          </w:p>
          <w:p w:rsidR="003A389D" w:rsidRDefault="003A389D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регулярно администрацией МБДОУ проводились методические и административные планерки;</w:t>
            </w:r>
          </w:p>
          <w:p w:rsidR="003A389D" w:rsidRDefault="003A389D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Работал 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 учреждения  (проведено 4 консилиума);</w:t>
            </w:r>
          </w:p>
          <w:p w:rsidR="003A389D" w:rsidRDefault="003A389D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была организована работа творческой группы учреждения по разработке</w:t>
            </w:r>
            <w:r w:rsidR="004934AA">
              <w:rPr>
                <w:sz w:val="28"/>
                <w:szCs w:val="28"/>
              </w:rPr>
              <w:t xml:space="preserve"> (маршрутной карты) плана перехода ДОУ к ФГОС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3A389D" w:rsidTr="00FF3584">
        <w:trPr>
          <w:trHeight w:val="66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f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участие педагогов в  работе методических объединений и творческих групп</w:t>
            </w:r>
          </w:p>
        </w:tc>
      </w:tr>
      <w:tr w:rsidR="003A389D" w:rsidTr="00FF3584">
        <w:trPr>
          <w:trHeight w:val="66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4934AA" w:rsidP="0049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</w:t>
            </w:r>
            <w:r w:rsidRPr="004934AA"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районном фестивале детско-взрослых проектов </w:t>
            </w:r>
            <w:r>
              <w:rPr>
                <w:bCs/>
                <w:sz w:val="28"/>
                <w:szCs w:val="28"/>
              </w:rPr>
              <w:t>«Мир глазами детей</w:t>
            </w:r>
            <w:r w:rsidRPr="004934AA">
              <w:rPr>
                <w:bCs/>
                <w:sz w:val="28"/>
                <w:szCs w:val="28"/>
              </w:rPr>
              <w:t>»</w:t>
            </w:r>
            <w:proofErr w:type="gramStart"/>
            <w:r w:rsidRPr="004934AA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4934AA">
              <w:rPr>
                <w:bCs/>
                <w:sz w:val="28"/>
                <w:szCs w:val="28"/>
              </w:rPr>
              <w:t xml:space="preserve"> представлен проект «Улицы Ленинского района» в номинации «Я люблю свой край родной» – благодарственное письмо;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Костюрина</w:t>
            </w:r>
            <w:proofErr w:type="spellEnd"/>
            <w:r>
              <w:rPr>
                <w:sz w:val="28"/>
                <w:szCs w:val="28"/>
              </w:rPr>
              <w:t xml:space="preserve"> О.В..)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56" w:rsidRPr="0040194E" w:rsidRDefault="004934AA" w:rsidP="004934AA">
            <w:pPr>
              <w:snapToGrid w:val="0"/>
              <w:rPr>
                <w:sz w:val="28"/>
                <w:szCs w:val="28"/>
              </w:rPr>
            </w:pPr>
            <w:r w:rsidRPr="0040194E">
              <w:rPr>
                <w:bCs/>
                <w:sz w:val="28"/>
                <w:szCs w:val="28"/>
              </w:rPr>
              <w:t>Победа в районном конкурсе  «Лучшее оформление учреждения -2013»  в номинации  «Лучшая новогодняя елка»;</w:t>
            </w:r>
          </w:p>
          <w:p w:rsidR="003A389D" w:rsidRPr="00A8185E" w:rsidRDefault="003A389D" w:rsidP="003A389D">
            <w:pPr>
              <w:snapToGrid w:val="0"/>
              <w:rPr>
                <w:sz w:val="28"/>
                <w:szCs w:val="28"/>
              </w:rPr>
            </w:pP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40194E" w:rsidP="00A8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выпуск газеты  МБДОУ № 249 «</w:t>
            </w:r>
            <w:proofErr w:type="spellStart"/>
            <w:r>
              <w:rPr>
                <w:sz w:val="28"/>
                <w:szCs w:val="28"/>
              </w:rPr>
              <w:t>Речевик</w:t>
            </w:r>
            <w:proofErr w:type="spellEnd"/>
            <w:r>
              <w:rPr>
                <w:sz w:val="28"/>
                <w:szCs w:val="28"/>
              </w:rPr>
              <w:t>»  (редактор Черкасова Е.А.)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206BF9" w:rsidP="003A3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40194E">
              <w:rPr>
                <w:sz w:val="28"/>
                <w:szCs w:val="28"/>
              </w:rPr>
              <w:t xml:space="preserve">  заместителя заведующего  ДОУ  </w:t>
            </w:r>
            <w:proofErr w:type="spellStart"/>
            <w:r w:rsidR="0040194E">
              <w:rPr>
                <w:sz w:val="28"/>
                <w:szCs w:val="28"/>
              </w:rPr>
              <w:t>Мазаевой</w:t>
            </w:r>
            <w:proofErr w:type="spellEnd"/>
            <w:r w:rsidR="0040194E">
              <w:rPr>
                <w:sz w:val="28"/>
                <w:szCs w:val="28"/>
              </w:rPr>
              <w:t xml:space="preserve"> С.Н. </w:t>
            </w:r>
            <w:r>
              <w:rPr>
                <w:sz w:val="28"/>
                <w:szCs w:val="28"/>
              </w:rPr>
              <w:t xml:space="preserve"> в</w:t>
            </w:r>
            <w:r w:rsidR="0040194E">
              <w:rPr>
                <w:sz w:val="28"/>
                <w:szCs w:val="28"/>
              </w:rPr>
              <w:t xml:space="preserve">  подготовке итогового аналитического совещания  руководителей и заместителей руководителей территориального отдела  управления образования.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23" w:rsidRPr="00F62E23" w:rsidRDefault="00206BF9" w:rsidP="00F62E23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F62E23" w:rsidRPr="00F62E23">
              <w:rPr>
                <w:bCs/>
                <w:sz w:val="28"/>
                <w:szCs w:val="28"/>
              </w:rPr>
              <w:t xml:space="preserve">частие воспитанников и педагогов в </w:t>
            </w:r>
            <w:r w:rsidR="00F62E23" w:rsidRPr="00F62E23">
              <w:rPr>
                <w:bCs/>
                <w:sz w:val="28"/>
                <w:szCs w:val="28"/>
                <w:lang w:val="en-US"/>
              </w:rPr>
              <w:t>V</w:t>
            </w:r>
            <w:r w:rsidR="00F62E23" w:rsidRPr="00F62E23">
              <w:rPr>
                <w:bCs/>
                <w:sz w:val="28"/>
                <w:szCs w:val="28"/>
              </w:rPr>
              <w:t xml:space="preserve"> районном  открытом конкурсе декоративно-прикладного искусства «Волшебная варежка Деда Мороза»</w:t>
            </w:r>
            <w:proofErr w:type="gramStart"/>
            <w:r w:rsidR="00F62E23" w:rsidRPr="00F62E23">
              <w:rPr>
                <w:bCs/>
                <w:sz w:val="28"/>
                <w:szCs w:val="28"/>
              </w:rPr>
              <w:t>.</w:t>
            </w:r>
            <w:proofErr w:type="gramEnd"/>
            <w:r w:rsidR="00F62E23" w:rsidRPr="00F62E23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F62E23" w:rsidRPr="00F62E23">
              <w:rPr>
                <w:bCs/>
                <w:sz w:val="28"/>
                <w:szCs w:val="28"/>
              </w:rPr>
              <w:t>п</w:t>
            </w:r>
            <w:proofErr w:type="gramEnd"/>
            <w:r w:rsidR="00F62E23" w:rsidRPr="00F62E23">
              <w:rPr>
                <w:bCs/>
                <w:sz w:val="28"/>
                <w:szCs w:val="28"/>
              </w:rPr>
              <w:t>редставлено 7 работ).</w:t>
            </w:r>
          </w:p>
          <w:p w:rsidR="003A389D" w:rsidRPr="00F62E23" w:rsidRDefault="003A389D" w:rsidP="00F62E23">
            <w:pPr>
              <w:snapToGrid w:val="0"/>
              <w:rPr>
                <w:sz w:val="28"/>
                <w:szCs w:val="28"/>
              </w:rPr>
            </w:pPr>
          </w:p>
        </w:tc>
      </w:tr>
      <w:tr w:rsidR="003A389D" w:rsidTr="00F62E23">
        <w:trPr>
          <w:trHeight w:val="107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23" w:rsidRPr="00F62E23" w:rsidRDefault="00206BF9" w:rsidP="00F62E23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</w:t>
            </w:r>
            <w:r w:rsidR="00F62E23" w:rsidRPr="00F62E23">
              <w:rPr>
                <w:bCs/>
                <w:sz w:val="28"/>
                <w:szCs w:val="28"/>
              </w:rPr>
              <w:t>роведена  «Недели качества социальных услуг» (день открытых дверей, выставка  детского худ</w:t>
            </w:r>
            <w:proofErr w:type="gramStart"/>
            <w:r w:rsidR="00F62E23" w:rsidRPr="00F62E23">
              <w:rPr>
                <w:bCs/>
                <w:sz w:val="28"/>
                <w:szCs w:val="28"/>
              </w:rPr>
              <w:t>.</w:t>
            </w:r>
            <w:proofErr w:type="gramEnd"/>
            <w:r w:rsidR="00F62E23" w:rsidRPr="00F62E2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62E23" w:rsidRPr="00F62E23">
              <w:rPr>
                <w:bCs/>
                <w:sz w:val="28"/>
                <w:szCs w:val="28"/>
              </w:rPr>
              <w:t>т</w:t>
            </w:r>
            <w:proofErr w:type="gramEnd"/>
            <w:r w:rsidR="00F62E23" w:rsidRPr="00F62E23">
              <w:rPr>
                <w:bCs/>
                <w:sz w:val="28"/>
                <w:szCs w:val="28"/>
              </w:rPr>
              <w:t>ворчества, консультирование родителей специалистами)</w:t>
            </w:r>
          </w:p>
          <w:p w:rsidR="003A389D" w:rsidRPr="00FD4735" w:rsidRDefault="003A389D" w:rsidP="00F62E23">
            <w:pPr>
              <w:rPr>
                <w:sz w:val="28"/>
                <w:szCs w:val="28"/>
              </w:rPr>
            </w:pPr>
          </w:p>
        </w:tc>
      </w:tr>
      <w:tr w:rsidR="00FF3584" w:rsidTr="00F62E23">
        <w:trPr>
          <w:trHeight w:val="47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84" w:rsidRDefault="00FF3584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584" w:rsidRPr="00F62E23" w:rsidRDefault="00F62E23" w:rsidP="00F62E23">
            <w:pPr>
              <w:pStyle w:val="1c"/>
              <w:keepNext/>
              <w:keepLines/>
              <w:shd w:val="clear" w:color="auto" w:fill="auto"/>
              <w:spacing w:after="0" w:line="240" w:lineRule="auto"/>
              <w:ind w:left="-567" w:firstLine="567"/>
              <w:rPr>
                <w:sz w:val="28"/>
                <w:szCs w:val="28"/>
              </w:rPr>
            </w:pPr>
            <w:r w:rsidRPr="00F62E23">
              <w:rPr>
                <w:bCs/>
                <w:sz w:val="28"/>
                <w:szCs w:val="28"/>
              </w:rPr>
              <w:t>Проведена  неделя МАТЕРИ.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FF3584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389D">
              <w:rPr>
                <w:sz w:val="28"/>
                <w:szCs w:val="28"/>
              </w:rPr>
              <w:t>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F62E23" w:rsidRDefault="00F62E23" w:rsidP="00F62E23">
            <w:pPr>
              <w:tabs>
                <w:tab w:val="left" w:pos="301"/>
              </w:tabs>
              <w:ind w:left="17"/>
              <w:rPr>
                <w:sz w:val="28"/>
                <w:szCs w:val="28"/>
              </w:rPr>
            </w:pPr>
            <w:proofErr w:type="gramStart"/>
            <w:r w:rsidRPr="00F62E23">
              <w:rPr>
                <w:bCs/>
                <w:sz w:val="28"/>
                <w:szCs w:val="28"/>
              </w:rPr>
              <w:t xml:space="preserve">победа   на Всероссийском дистанционный конкурсе «Радуга открытий»  Коллективный проект средней  группы «Мой друг </w:t>
            </w:r>
            <w:proofErr w:type="spellStart"/>
            <w:r w:rsidRPr="00F62E23">
              <w:rPr>
                <w:bCs/>
                <w:sz w:val="28"/>
                <w:szCs w:val="28"/>
              </w:rPr>
              <w:t>капитошка</w:t>
            </w:r>
            <w:proofErr w:type="spellEnd"/>
            <w:r w:rsidRPr="00F62E23">
              <w:rPr>
                <w:bCs/>
                <w:sz w:val="28"/>
                <w:szCs w:val="28"/>
              </w:rPr>
              <w:t xml:space="preserve">» 1 место – руководитель проекта  воспитатель группы  </w:t>
            </w:r>
            <w:proofErr w:type="spellStart"/>
            <w:r w:rsidRPr="00F62E23">
              <w:rPr>
                <w:bCs/>
                <w:sz w:val="28"/>
                <w:szCs w:val="28"/>
              </w:rPr>
              <w:t>Костюрина</w:t>
            </w:r>
            <w:proofErr w:type="spellEnd"/>
            <w:r w:rsidRPr="00F62E23">
              <w:rPr>
                <w:bCs/>
                <w:sz w:val="28"/>
                <w:szCs w:val="28"/>
              </w:rPr>
              <w:t xml:space="preserve"> О.В.;</w:t>
            </w:r>
            <w:proofErr w:type="gramEnd"/>
          </w:p>
        </w:tc>
      </w:tr>
      <w:tr w:rsidR="003A389D" w:rsidTr="00206BF9">
        <w:trPr>
          <w:trHeight w:val="16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FF3584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A389D">
              <w:rPr>
                <w:sz w:val="28"/>
                <w:szCs w:val="28"/>
              </w:rPr>
              <w:t>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205460" w:rsidRDefault="00F62E23" w:rsidP="00206BF9">
            <w:pPr>
              <w:rPr>
                <w:sz w:val="28"/>
                <w:szCs w:val="28"/>
              </w:rPr>
            </w:pPr>
            <w:r w:rsidRPr="00F62E23">
              <w:rPr>
                <w:bCs/>
                <w:sz w:val="28"/>
                <w:szCs w:val="28"/>
              </w:rPr>
              <w:t xml:space="preserve">участие педагогов  в </w:t>
            </w:r>
            <w:r w:rsidRPr="00F62E23">
              <w:rPr>
                <w:bCs/>
                <w:sz w:val="28"/>
                <w:szCs w:val="28"/>
                <w:lang w:val="en-US"/>
              </w:rPr>
              <w:t>XVI</w:t>
            </w:r>
            <w:r w:rsidRPr="00F62E23">
              <w:rPr>
                <w:bCs/>
                <w:sz w:val="28"/>
                <w:szCs w:val="28"/>
              </w:rPr>
              <w:t xml:space="preserve">  Всероссийской научно-практической конференции  «ПСИХОЛОГО-МЕДИКО-ПЕДАГОГИЧЕСКОЕ </w:t>
            </w:r>
            <w:r w:rsidR="00206BF9" w:rsidRPr="00F62E23">
              <w:rPr>
                <w:bCs/>
                <w:sz w:val="28"/>
                <w:szCs w:val="28"/>
              </w:rPr>
              <w:t>– С</w:t>
            </w:r>
            <w:r w:rsidRPr="00F62E23">
              <w:rPr>
                <w:bCs/>
                <w:sz w:val="28"/>
                <w:szCs w:val="28"/>
              </w:rPr>
              <w:t xml:space="preserve">ОПРОВОЖДЕНИЕ ОСОБОГО РЕБЕНКА» на базе  КГПУ им. В.П.Астафьева: воспитатели  </w:t>
            </w:r>
            <w:proofErr w:type="spellStart"/>
            <w:r w:rsidRPr="00F62E23">
              <w:rPr>
                <w:bCs/>
                <w:sz w:val="28"/>
                <w:szCs w:val="28"/>
              </w:rPr>
              <w:t>Ишкова</w:t>
            </w:r>
            <w:proofErr w:type="spellEnd"/>
            <w:r w:rsidRPr="00F62E23">
              <w:rPr>
                <w:bCs/>
                <w:sz w:val="28"/>
                <w:szCs w:val="28"/>
              </w:rPr>
              <w:t xml:space="preserve"> С.В., Торбеева Н.В.(стендовый доклад),  Красикова Л.В., </w:t>
            </w:r>
            <w:proofErr w:type="spellStart"/>
            <w:r w:rsidRPr="00F62E23">
              <w:rPr>
                <w:bCs/>
                <w:sz w:val="28"/>
                <w:szCs w:val="28"/>
              </w:rPr>
              <w:t>Подорова</w:t>
            </w:r>
            <w:proofErr w:type="spellEnd"/>
            <w:r w:rsidRPr="00F62E23">
              <w:rPr>
                <w:bCs/>
                <w:sz w:val="28"/>
                <w:szCs w:val="28"/>
              </w:rPr>
              <w:t xml:space="preserve"> В.П. – педагог-психолог;</w:t>
            </w:r>
          </w:p>
        </w:tc>
      </w:tr>
      <w:tr w:rsidR="00063285" w:rsidTr="00063285">
        <w:trPr>
          <w:trHeight w:val="52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285" w:rsidRDefault="00206BF9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285" w:rsidRPr="00206BF9" w:rsidRDefault="00206BF9" w:rsidP="00F62E23">
            <w:pPr>
              <w:tabs>
                <w:tab w:val="left" w:pos="301"/>
              </w:tabs>
              <w:ind w:left="17"/>
              <w:rPr>
                <w:sz w:val="28"/>
                <w:szCs w:val="28"/>
              </w:rPr>
            </w:pPr>
            <w:r w:rsidRPr="00206BF9">
              <w:rPr>
                <w:bCs/>
                <w:sz w:val="28"/>
                <w:szCs w:val="28"/>
              </w:rPr>
              <w:t>участие педагогов в семинаре  «Организация и содержание  инклюзивной  практики в дошкольных образовательных образованиях в рамках ФГОС  дошкольного образования</w:t>
            </w:r>
            <w:proofErr w:type="gramStart"/>
            <w:r w:rsidRPr="00206BF9">
              <w:rPr>
                <w:bCs/>
                <w:sz w:val="28"/>
                <w:szCs w:val="28"/>
              </w:rPr>
              <w:t xml:space="preserve">»:. </w:t>
            </w:r>
            <w:proofErr w:type="spellStart"/>
            <w:proofErr w:type="gramEnd"/>
            <w:r w:rsidRPr="00206BF9">
              <w:rPr>
                <w:bCs/>
                <w:sz w:val="28"/>
                <w:szCs w:val="28"/>
              </w:rPr>
              <w:t>Стеценко</w:t>
            </w:r>
            <w:proofErr w:type="spellEnd"/>
            <w:r w:rsidRPr="00206BF9">
              <w:rPr>
                <w:bCs/>
                <w:sz w:val="28"/>
                <w:szCs w:val="28"/>
              </w:rPr>
              <w:t xml:space="preserve"> С.А. – учитель дефектолог; </w:t>
            </w:r>
            <w:proofErr w:type="spellStart"/>
            <w:r w:rsidRPr="00206BF9">
              <w:rPr>
                <w:bCs/>
                <w:sz w:val="28"/>
                <w:szCs w:val="28"/>
              </w:rPr>
              <w:t>Мазаева</w:t>
            </w:r>
            <w:proofErr w:type="spellEnd"/>
            <w:r w:rsidRPr="00206BF9">
              <w:rPr>
                <w:bCs/>
                <w:sz w:val="28"/>
                <w:szCs w:val="28"/>
              </w:rPr>
              <w:t xml:space="preserve"> С.Н. –зам. зав. по УВР;  </w:t>
            </w:r>
            <w:proofErr w:type="spellStart"/>
            <w:r w:rsidRPr="00206BF9">
              <w:rPr>
                <w:bCs/>
                <w:sz w:val="28"/>
                <w:szCs w:val="28"/>
              </w:rPr>
              <w:t>Подорова</w:t>
            </w:r>
            <w:proofErr w:type="spellEnd"/>
            <w:r w:rsidRPr="00206BF9">
              <w:rPr>
                <w:bCs/>
                <w:sz w:val="28"/>
                <w:szCs w:val="28"/>
              </w:rPr>
              <w:t xml:space="preserve"> В.П. –педагог психолог</w:t>
            </w:r>
          </w:p>
        </w:tc>
      </w:tr>
      <w:tr w:rsidR="003A389D" w:rsidTr="00206BF9">
        <w:trPr>
          <w:trHeight w:val="42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206BF9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F9" w:rsidRPr="00206BF9" w:rsidRDefault="001D438C" w:rsidP="00206BF9">
            <w:pPr>
              <w:rPr>
                <w:sz w:val="28"/>
                <w:szCs w:val="28"/>
              </w:rPr>
            </w:pPr>
            <w:r w:rsidRPr="00206BF9">
              <w:rPr>
                <w:sz w:val="28"/>
                <w:szCs w:val="28"/>
              </w:rPr>
              <w:t xml:space="preserve">  </w:t>
            </w:r>
            <w:r w:rsidR="00206BF9">
              <w:rPr>
                <w:sz w:val="28"/>
                <w:szCs w:val="28"/>
              </w:rPr>
              <w:t xml:space="preserve">Участие в </w:t>
            </w:r>
            <w:r w:rsidR="00206BF9">
              <w:rPr>
                <w:bCs/>
                <w:sz w:val="28"/>
                <w:szCs w:val="28"/>
              </w:rPr>
              <w:t>городском</w:t>
            </w:r>
            <w:r w:rsidR="00206BF9" w:rsidRPr="00206BF9">
              <w:rPr>
                <w:bCs/>
                <w:sz w:val="28"/>
                <w:szCs w:val="28"/>
              </w:rPr>
              <w:t xml:space="preserve"> семинар</w:t>
            </w:r>
            <w:r w:rsidR="00206BF9">
              <w:rPr>
                <w:bCs/>
                <w:sz w:val="28"/>
                <w:szCs w:val="28"/>
              </w:rPr>
              <w:t>е</w:t>
            </w:r>
            <w:r w:rsidR="00206BF9" w:rsidRPr="00206BF9">
              <w:rPr>
                <w:bCs/>
                <w:sz w:val="28"/>
                <w:szCs w:val="28"/>
              </w:rPr>
              <w:t xml:space="preserve"> «Технологии коррекции  нарушений звукопроизношения» 1 педагог  на  базе КГПУ им. В.П.Астафьева.</w:t>
            </w:r>
          </w:p>
          <w:p w:rsidR="003A389D" w:rsidRPr="001D438C" w:rsidRDefault="00206BF9" w:rsidP="00206BF9">
            <w:pPr>
              <w:rPr>
                <w:sz w:val="28"/>
                <w:szCs w:val="28"/>
              </w:rPr>
            </w:pPr>
            <w:proofErr w:type="spellStart"/>
            <w:r w:rsidRPr="00206BF9">
              <w:rPr>
                <w:bCs/>
                <w:sz w:val="28"/>
                <w:szCs w:val="28"/>
              </w:rPr>
              <w:lastRenderedPageBreak/>
              <w:t>Ситникова</w:t>
            </w:r>
            <w:proofErr w:type="spellEnd"/>
            <w:r w:rsidRPr="00206BF9">
              <w:rPr>
                <w:bCs/>
                <w:sz w:val="28"/>
                <w:szCs w:val="28"/>
              </w:rPr>
              <w:t xml:space="preserve"> Н.Г.;</w:t>
            </w:r>
          </w:p>
        </w:tc>
      </w:tr>
      <w:tr w:rsidR="003A389D" w:rsidTr="001D438C">
        <w:trPr>
          <w:trHeight w:val="135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793559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206BF9" w:rsidRDefault="00206BF9" w:rsidP="001D438C">
            <w:pPr>
              <w:tabs>
                <w:tab w:val="left" w:pos="159"/>
              </w:tabs>
              <w:suppressAutoHyphens w:val="0"/>
              <w:rPr>
                <w:sz w:val="28"/>
                <w:szCs w:val="28"/>
              </w:rPr>
            </w:pPr>
            <w:r w:rsidRPr="00206BF9">
              <w:rPr>
                <w:bCs/>
                <w:sz w:val="28"/>
                <w:szCs w:val="28"/>
              </w:rPr>
              <w:t xml:space="preserve">Отправлен опыт работы </w:t>
            </w:r>
            <w:proofErr w:type="gramStart"/>
            <w:r w:rsidRPr="00206BF9">
              <w:rPr>
                <w:bCs/>
                <w:sz w:val="28"/>
                <w:szCs w:val="28"/>
              </w:rPr>
              <w:t>для  публикации в сборнике по материалам выступления во Всероссийской научно практической конференции  по проблемам</w:t>
            </w:r>
            <w:proofErr w:type="gramEnd"/>
            <w:r w:rsidRPr="00206BF9">
              <w:rPr>
                <w:bCs/>
                <w:sz w:val="28"/>
                <w:szCs w:val="28"/>
              </w:rPr>
              <w:t xml:space="preserve"> дошкольного образования «</w:t>
            </w:r>
            <w:r w:rsidRPr="00206BF9">
              <w:rPr>
                <w:bCs/>
                <w:sz w:val="28"/>
                <w:szCs w:val="28"/>
                <w:lang w:val="en-US"/>
              </w:rPr>
              <w:t>XXI</w:t>
            </w:r>
            <w:r w:rsidRPr="00206BF9">
              <w:rPr>
                <w:bCs/>
                <w:sz w:val="28"/>
                <w:szCs w:val="28"/>
              </w:rPr>
              <w:t xml:space="preserve"> век: НОВЫЙ ВЗГЛЯД НА ОБРАЗОВАНИЕ ДОШКОЛЬНИКОВ» Учителя логопеда Тимошенко Е.П.;</w:t>
            </w:r>
          </w:p>
        </w:tc>
      </w:tr>
      <w:tr w:rsidR="00206BF9" w:rsidTr="00793559">
        <w:trPr>
          <w:trHeight w:val="77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F9" w:rsidRDefault="00793559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F9" w:rsidRPr="00206BF9" w:rsidRDefault="00206BF9" w:rsidP="001D438C">
            <w:pPr>
              <w:tabs>
                <w:tab w:val="left" w:pos="159"/>
              </w:tabs>
              <w:suppressAutoHyphens w:val="0"/>
              <w:rPr>
                <w:bCs/>
                <w:sz w:val="28"/>
                <w:szCs w:val="28"/>
              </w:rPr>
            </w:pPr>
            <w:r w:rsidRPr="00206BF9">
              <w:rPr>
                <w:bCs/>
                <w:sz w:val="28"/>
                <w:szCs w:val="28"/>
              </w:rPr>
              <w:t xml:space="preserve">Отправлен материал на  Общероссийский конкурс  «День земли в ОУ» (Коновалова А.А., </w:t>
            </w:r>
            <w:proofErr w:type="spellStart"/>
            <w:r w:rsidRPr="00206BF9">
              <w:rPr>
                <w:bCs/>
                <w:sz w:val="28"/>
                <w:szCs w:val="28"/>
              </w:rPr>
              <w:t>Заболотская</w:t>
            </w:r>
            <w:proofErr w:type="spellEnd"/>
            <w:r w:rsidRPr="00206BF9">
              <w:rPr>
                <w:bCs/>
                <w:sz w:val="28"/>
                <w:szCs w:val="28"/>
              </w:rPr>
              <w:t xml:space="preserve"> Н.И.),  </w:t>
            </w:r>
          </w:p>
        </w:tc>
      </w:tr>
      <w:tr w:rsidR="00793559" w:rsidTr="00793559">
        <w:trPr>
          <w:trHeight w:val="70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59" w:rsidRDefault="00793559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59" w:rsidRPr="00793559" w:rsidRDefault="00793559" w:rsidP="001D438C">
            <w:pPr>
              <w:tabs>
                <w:tab w:val="left" w:pos="159"/>
              </w:tabs>
              <w:suppressAutoHyphens w:val="0"/>
              <w:rPr>
                <w:bCs/>
                <w:sz w:val="28"/>
                <w:szCs w:val="28"/>
              </w:rPr>
            </w:pPr>
            <w:r w:rsidRPr="00793559">
              <w:rPr>
                <w:bCs/>
                <w:sz w:val="28"/>
                <w:szCs w:val="28"/>
              </w:rPr>
              <w:t>Отправлен материал на Общероссийский конкурс презентаций: «Мой край родной» (</w:t>
            </w:r>
            <w:proofErr w:type="spellStart"/>
            <w:r w:rsidRPr="00793559">
              <w:rPr>
                <w:bCs/>
                <w:sz w:val="28"/>
                <w:szCs w:val="28"/>
              </w:rPr>
              <w:t>Костюрина</w:t>
            </w:r>
            <w:proofErr w:type="spellEnd"/>
            <w:r w:rsidRPr="00793559">
              <w:rPr>
                <w:bCs/>
                <w:sz w:val="28"/>
                <w:szCs w:val="28"/>
              </w:rPr>
              <w:t xml:space="preserve"> О.В.)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793559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F62E23" w:rsidP="003A3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Аттестовано 3  педагога,  (1 из них на высшую кат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2</w:t>
            </w:r>
            <w:r w:rsidR="008F3481">
              <w:rPr>
                <w:sz w:val="28"/>
                <w:szCs w:val="28"/>
              </w:rPr>
              <w:t xml:space="preserve"> на первую  категорию»</w:t>
            </w:r>
            <w:r w:rsidR="00206BF9">
              <w:rPr>
                <w:sz w:val="28"/>
                <w:szCs w:val="28"/>
              </w:rPr>
              <w:t>)</w:t>
            </w:r>
            <w:r w:rsidR="00793559">
              <w:rPr>
                <w:sz w:val="28"/>
                <w:szCs w:val="28"/>
              </w:rPr>
              <w:t>.</w:t>
            </w:r>
          </w:p>
        </w:tc>
      </w:tr>
    </w:tbl>
    <w:p w:rsidR="001D438C" w:rsidRDefault="001D438C" w:rsidP="001D438C">
      <w:pPr>
        <w:jc w:val="both"/>
      </w:pPr>
      <w:r w:rsidRPr="00844481">
        <w:t xml:space="preserve">   </w:t>
      </w:r>
    </w:p>
    <w:p w:rsidR="008F3481" w:rsidRDefault="008F3481" w:rsidP="00205460">
      <w:pPr>
        <w:tabs>
          <w:tab w:val="left" w:pos="301"/>
        </w:tabs>
        <w:rPr>
          <w:sz w:val="28"/>
          <w:szCs w:val="28"/>
        </w:rPr>
      </w:pPr>
    </w:p>
    <w:p w:rsidR="003A389D" w:rsidRPr="00731DE6" w:rsidRDefault="008F3481" w:rsidP="003A389D">
      <w:pPr>
        <w:pStyle w:val="210"/>
        <w:ind w:firstLine="0"/>
        <w:rPr>
          <w:sz w:val="28"/>
          <w:szCs w:val="28"/>
        </w:rPr>
      </w:pPr>
      <w:r w:rsidRPr="00477750">
        <w:rPr>
          <w:color w:val="FF0000"/>
          <w:sz w:val="28"/>
          <w:szCs w:val="28"/>
        </w:rPr>
        <w:t xml:space="preserve">        </w:t>
      </w:r>
      <w:r w:rsidR="003A389D" w:rsidRPr="00731DE6">
        <w:rPr>
          <w:sz w:val="28"/>
          <w:szCs w:val="28"/>
        </w:rPr>
        <w:t>Большинство пед</w:t>
      </w:r>
      <w:r w:rsidR="00971847">
        <w:rPr>
          <w:sz w:val="28"/>
          <w:szCs w:val="28"/>
        </w:rPr>
        <w:t>агогов успешно использую</w:t>
      </w:r>
      <w:r w:rsidR="00CA3184">
        <w:rPr>
          <w:sz w:val="28"/>
          <w:szCs w:val="28"/>
        </w:rPr>
        <w:t xml:space="preserve">т в работе </w:t>
      </w:r>
      <w:r w:rsidR="006E1CE4">
        <w:rPr>
          <w:sz w:val="28"/>
          <w:szCs w:val="28"/>
        </w:rPr>
        <w:t xml:space="preserve"> </w:t>
      </w:r>
      <w:r w:rsidR="003A389D" w:rsidRPr="00731DE6">
        <w:rPr>
          <w:sz w:val="28"/>
          <w:szCs w:val="28"/>
        </w:rPr>
        <w:t xml:space="preserve"> </w:t>
      </w:r>
      <w:r w:rsidR="00CA3184">
        <w:rPr>
          <w:sz w:val="28"/>
          <w:szCs w:val="28"/>
        </w:rPr>
        <w:t>проектные</w:t>
      </w:r>
      <w:r w:rsidR="00971847">
        <w:rPr>
          <w:sz w:val="28"/>
          <w:szCs w:val="28"/>
        </w:rPr>
        <w:t>, информационные</w:t>
      </w:r>
      <w:r w:rsidR="00CA3184">
        <w:rPr>
          <w:sz w:val="28"/>
          <w:szCs w:val="28"/>
        </w:rPr>
        <w:t xml:space="preserve"> и </w:t>
      </w:r>
      <w:proofErr w:type="spellStart"/>
      <w:r w:rsidR="00CA3184">
        <w:rPr>
          <w:sz w:val="28"/>
          <w:szCs w:val="28"/>
        </w:rPr>
        <w:t>поисково</w:t>
      </w:r>
      <w:proofErr w:type="spellEnd"/>
      <w:r w:rsidR="00CA3184">
        <w:rPr>
          <w:sz w:val="28"/>
          <w:szCs w:val="28"/>
        </w:rPr>
        <w:t xml:space="preserve"> - </w:t>
      </w:r>
      <w:r w:rsidR="00CA3184" w:rsidRPr="00731DE6">
        <w:rPr>
          <w:sz w:val="28"/>
          <w:szCs w:val="28"/>
        </w:rPr>
        <w:t xml:space="preserve"> </w:t>
      </w:r>
      <w:r w:rsidR="00CA3184">
        <w:rPr>
          <w:sz w:val="28"/>
          <w:szCs w:val="28"/>
        </w:rPr>
        <w:t>исследовательские  технологии,</w:t>
      </w:r>
      <w:r w:rsidR="003A389D" w:rsidRPr="00731DE6">
        <w:rPr>
          <w:sz w:val="28"/>
          <w:szCs w:val="28"/>
        </w:rPr>
        <w:t xml:space="preserve"> ими  созданы проекты по различным на</w:t>
      </w:r>
      <w:r w:rsidR="00731DE6" w:rsidRPr="00731DE6">
        <w:rPr>
          <w:sz w:val="28"/>
          <w:szCs w:val="28"/>
        </w:rPr>
        <w:t>прав</w:t>
      </w:r>
      <w:r w:rsidR="00CA3184">
        <w:rPr>
          <w:sz w:val="28"/>
          <w:szCs w:val="28"/>
        </w:rPr>
        <w:t>лениям:  «</w:t>
      </w:r>
      <w:r w:rsidR="00971847">
        <w:rPr>
          <w:sz w:val="28"/>
          <w:szCs w:val="28"/>
        </w:rPr>
        <w:t xml:space="preserve">Наш друг </w:t>
      </w:r>
      <w:proofErr w:type="spellStart"/>
      <w:r w:rsidR="00CA3184">
        <w:rPr>
          <w:sz w:val="28"/>
          <w:szCs w:val="28"/>
        </w:rPr>
        <w:t>Капитошка</w:t>
      </w:r>
      <w:proofErr w:type="spellEnd"/>
      <w:r w:rsidR="00971847">
        <w:rPr>
          <w:sz w:val="28"/>
          <w:szCs w:val="28"/>
        </w:rPr>
        <w:t xml:space="preserve">»,  «Улицы Ленинского района», «Путешествие с </w:t>
      </w:r>
      <w:proofErr w:type="spellStart"/>
      <w:r w:rsidR="00971847">
        <w:rPr>
          <w:sz w:val="28"/>
          <w:szCs w:val="28"/>
        </w:rPr>
        <w:t>Да-Неткой</w:t>
      </w:r>
      <w:proofErr w:type="spellEnd"/>
      <w:r w:rsidR="00971847">
        <w:rPr>
          <w:sz w:val="28"/>
          <w:szCs w:val="28"/>
        </w:rPr>
        <w:t xml:space="preserve"> по городу загадок», </w:t>
      </w:r>
      <w:r w:rsidR="00610FFB">
        <w:rPr>
          <w:sz w:val="28"/>
          <w:szCs w:val="28"/>
        </w:rPr>
        <w:t xml:space="preserve">проект </w:t>
      </w:r>
      <w:r w:rsidR="00971847">
        <w:rPr>
          <w:sz w:val="28"/>
          <w:szCs w:val="28"/>
        </w:rPr>
        <w:t>спортивной направленности «</w:t>
      </w:r>
      <w:proofErr w:type="gramStart"/>
      <w:r w:rsidR="00971847">
        <w:rPr>
          <w:sz w:val="28"/>
          <w:szCs w:val="28"/>
        </w:rPr>
        <w:t>Здоровячек</w:t>
      </w:r>
      <w:proofErr w:type="gramEnd"/>
      <w:r w:rsidR="00971847">
        <w:rPr>
          <w:sz w:val="28"/>
          <w:szCs w:val="28"/>
        </w:rPr>
        <w:t xml:space="preserve">», Космос», Умные </w:t>
      </w:r>
      <w:r w:rsidR="00610FFB">
        <w:rPr>
          <w:sz w:val="28"/>
          <w:szCs w:val="28"/>
        </w:rPr>
        <w:t>книжки</w:t>
      </w:r>
      <w:r w:rsidR="00971847">
        <w:rPr>
          <w:sz w:val="28"/>
          <w:szCs w:val="28"/>
        </w:rPr>
        <w:t xml:space="preserve"> умным детишкам»</w:t>
      </w:r>
      <w:r w:rsidR="000C24F2">
        <w:rPr>
          <w:sz w:val="28"/>
          <w:szCs w:val="28"/>
        </w:rPr>
        <w:t>. В данный момент ведется работа над долгосрочным проектом «Родительский университет»</w:t>
      </w:r>
      <w:proofErr w:type="gramStart"/>
      <w:r w:rsidR="00971847">
        <w:rPr>
          <w:sz w:val="28"/>
          <w:szCs w:val="28"/>
        </w:rPr>
        <w:t>.</w:t>
      </w:r>
      <w:proofErr w:type="gramEnd"/>
      <w:r w:rsidR="003A389D" w:rsidRPr="00731DE6">
        <w:rPr>
          <w:sz w:val="28"/>
          <w:szCs w:val="28"/>
        </w:rPr>
        <w:t xml:space="preserve"> </w:t>
      </w:r>
      <w:proofErr w:type="gramStart"/>
      <w:r w:rsidR="003A389D" w:rsidRPr="00731DE6">
        <w:rPr>
          <w:sz w:val="28"/>
          <w:szCs w:val="28"/>
        </w:rPr>
        <w:t>и</w:t>
      </w:r>
      <w:proofErr w:type="gramEnd"/>
      <w:r w:rsidR="003A389D" w:rsidRPr="00731DE6">
        <w:rPr>
          <w:sz w:val="28"/>
          <w:szCs w:val="28"/>
        </w:rPr>
        <w:t xml:space="preserve"> т. д.</w:t>
      </w:r>
    </w:p>
    <w:p w:rsidR="003A389D" w:rsidRDefault="003A389D" w:rsidP="000C2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EE2">
        <w:rPr>
          <w:sz w:val="28"/>
          <w:szCs w:val="28"/>
        </w:rPr>
        <w:t xml:space="preserve">    </w:t>
      </w:r>
      <w:r>
        <w:rPr>
          <w:sz w:val="28"/>
          <w:szCs w:val="28"/>
        </w:rPr>
        <w:t>В этом году обучение на курсах повышен</w:t>
      </w:r>
      <w:r w:rsidR="001C7DA9">
        <w:rPr>
          <w:sz w:val="28"/>
          <w:szCs w:val="28"/>
        </w:rPr>
        <w:t xml:space="preserve">ия квалификации на базе КГПУ им. В.П.Астафьева </w:t>
      </w:r>
      <w:r w:rsidR="00610FFB">
        <w:rPr>
          <w:sz w:val="28"/>
          <w:szCs w:val="28"/>
        </w:rPr>
        <w:t>прошли 5 человек</w:t>
      </w:r>
      <w:r w:rsidR="000C24F2">
        <w:rPr>
          <w:sz w:val="28"/>
          <w:szCs w:val="28"/>
        </w:rPr>
        <w:t>, еще 5 человек проходят курсовую подготовку дистанционно.</w:t>
      </w:r>
    </w:p>
    <w:p w:rsidR="00D33B66" w:rsidRPr="00D33B66" w:rsidRDefault="00591396" w:rsidP="00D33B66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D33B66">
        <w:rPr>
          <w:rFonts w:ascii="Times New Roman" w:hAnsi="Times New Roman" w:cs="Times New Roman"/>
          <w:sz w:val="28"/>
          <w:szCs w:val="28"/>
        </w:rPr>
        <w:t xml:space="preserve">       </w:t>
      </w:r>
      <w:r w:rsidR="003A389D" w:rsidRPr="00D33B66">
        <w:rPr>
          <w:rFonts w:ascii="Times New Roman" w:hAnsi="Times New Roman" w:cs="Times New Roman"/>
          <w:sz w:val="28"/>
          <w:szCs w:val="28"/>
        </w:rPr>
        <w:t xml:space="preserve">В течение года  в составе творческой группы активно работали учителя-логопеды: </w:t>
      </w:r>
      <w:proofErr w:type="spellStart"/>
      <w:r w:rsidR="003A389D" w:rsidRPr="00D33B66">
        <w:rPr>
          <w:rFonts w:ascii="Times New Roman" w:hAnsi="Times New Roman" w:cs="Times New Roman"/>
          <w:sz w:val="28"/>
          <w:szCs w:val="28"/>
        </w:rPr>
        <w:t>Т.В.Торгашина</w:t>
      </w:r>
      <w:proofErr w:type="spellEnd"/>
      <w:r w:rsidR="003A389D" w:rsidRPr="00D33B66">
        <w:rPr>
          <w:rFonts w:ascii="Times New Roman" w:hAnsi="Times New Roman" w:cs="Times New Roman"/>
          <w:sz w:val="28"/>
          <w:szCs w:val="28"/>
        </w:rPr>
        <w:t>,  Е.П.Тимошенко, Е.А.Рычк</w:t>
      </w:r>
      <w:r w:rsidRPr="00D33B66">
        <w:rPr>
          <w:rFonts w:ascii="Times New Roman" w:hAnsi="Times New Roman" w:cs="Times New Roman"/>
          <w:sz w:val="28"/>
          <w:szCs w:val="28"/>
        </w:rPr>
        <w:t xml:space="preserve">ова, </w:t>
      </w:r>
      <w:r w:rsidR="003A389D" w:rsidRPr="00D33B66">
        <w:rPr>
          <w:rFonts w:ascii="Times New Roman" w:hAnsi="Times New Roman" w:cs="Times New Roman"/>
          <w:sz w:val="28"/>
          <w:szCs w:val="28"/>
        </w:rPr>
        <w:t xml:space="preserve"> </w:t>
      </w:r>
      <w:r w:rsidR="000C24F2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spellStart"/>
      <w:r w:rsidR="000C24F2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="000C24F2">
        <w:rPr>
          <w:rFonts w:ascii="Times New Roman" w:hAnsi="Times New Roman" w:cs="Times New Roman"/>
          <w:sz w:val="28"/>
          <w:szCs w:val="28"/>
        </w:rPr>
        <w:t xml:space="preserve"> С.А.</w:t>
      </w:r>
      <w:r w:rsidR="0047032A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заместителя заведующего</w:t>
      </w:r>
      <w:r w:rsidRPr="00D33B66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47032A">
        <w:rPr>
          <w:rFonts w:ascii="Times New Roman" w:hAnsi="Times New Roman" w:cs="Times New Roman"/>
          <w:sz w:val="28"/>
          <w:szCs w:val="28"/>
        </w:rPr>
        <w:t xml:space="preserve">ли план перехода (дорожную карту) учреждения  к ФГОС. </w:t>
      </w:r>
    </w:p>
    <w:p w:rsidR="00D33B66" w:rsidRPr="00D33B66" w:rsidRDefault="00D33B66" w:rsidP="00D33B66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7032A"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sz w:val="28"/>
          <w:szCs w:val="28"/>
        </w:rPr>
        <w:t xml:space="preserve">года оказывалась </w:t>
      </w:r>
      <w:r w:rsidR="0047032A">
        <w:rPr>
          <w:rFonts w:ascii="Times New Roman" w:hAnsi="Times New Roman" w:cs="Times New Roman"/>
          <w:sz w:val="28"/>
          <w:szCs w:val="28"/>
        </w:rPr>
        <w:t xml:space="preserve"> методическая </w:t>
      </w:r>
      <w:r>
        <w:rPr>
          <w:rFonts w:ascii="Times New Roman" w:hAnsi="Times New Roman" w:cs="Times New Roman"/>
          <w:sz w:val="28"/>
          <w:szCs w:val="28"/>
        </w:rPr>
        <w:t>помощь всем педагогам желающим участвовать в конкурсах и конференциях по оформлению документов.</w:t>
      </w:r>
    </w:p>
    <w:p w:rsidR="003A389D" w:rsidRDefault="003A389D" w:rsidP="003A389D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ДОУ осуществляется работа по преемственности со средней общеобразовательной школой № 64.  Был заключен договор о совместной работе, составлен план работы на учебный год. В рамках данной деятельности  с учителями начальных классов школы был проведен совместный педсовет,  где обсуждались задачи подготовки детей к школе, а также анализировалась успеваемость первоклассников,  их адаптация в школе. </w:t>
      </w:r>
      <w:r w:rsidR="0047032A">
        <w:rPr>
          <w:sz w:val="28"/>
          <w:szCs w:val="28"/>
        </w:rPr>
        <w:t>С воспитанниками ДОУ и  учениками первых классов</w:t>
      </w:r>
      <w:r>
        <w:rPr>
          <w:sz w:val="28"/>
          <w:szCs w:val="28"/>
        </w:rPr>
        <w:t xml:space="preserve"> </w:t>
      </w:r>
      <w:r w:rsidR="0047032A">
        <w:rPr>
          <w:sz w:val="28"/>
          <w:szCs w:val="28"/>
        </w:rPr>
        <w:t>п</w:t>
      </w:r>
      <w:r>
        <w:rPr>
          <w:sz w:val="28"/>
          <w:szCs w:val="28"/>
        </w:rPr>
        <w:t>роведен турнир по русским шашкам</w:t>
      </w:r>
      <w:r w:rsidR="0047032A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 совместный </w:t>
      </w:r>
      <w:r w:rsidR="0047032A">
        <w:rPr>
          <w:sz w:val="28"/>
          <w:szCs w:val="28"/>
        </w:rPr>
        <w:t xml:space="preserve">гала </w:t>
      </w:r>
      <w:r>
        <w:rPr>
          <w:sz w:val="28"/>
          <w:szCs w:val="28"/>
        </w:rPr>
        <w:t>концерт,</w:t>
      </w:r>
      <w:r w:rsidR="0047032A">
        <w:rPr>
          <w:sz w:val="28"/>
          <w:szCs w:val="28"/>
        </w:rPr>
        <w:t xml:space="preserve"> проведены </w:t>
      </w:r>
      <w:r>
        <w:rPr>
          <w:sz w:val="28"/>
          <w:szCs w:val="28"/>
        </w:rPr>
        <w:t xml:space="preserve"> экскурсии в школьную библиотеку, обсерваторию, в музей боевой славы. Учащимися школы была оказана помощь на субботнике</w:t>
      </w:r>
      <w:r w:rsidR="0047032A">
        <w:rPr>
          <w:sz w:val="28"/>
          <w:szCs w:val="28"/>
        </w:rPr>
        <w:t xml:space="preserve"> по уборке территории от листвы</w:t>
      </w:r>
      <w:r>
        <w:rPr>
          <w:sz w:val="28"/>
          <w:szCs w:val="28"/>
        </w:rPr>
        <w:t>. Было проведено родительское собрание со</w:t>
      </w:r>
      <w:r w:rsidR="00D33B66">
        <w:rPr>
          <w:sz w:val="28"/>
          <w:szCs w:val="28"/>
        </w:rPr>
        <w:t>вместно с учителями</w:t>
      </w:r>
      <w:r>
        <w:rPr>
          <w:sz w:val="28"/>
          <w:szCs w:val="28"/>
        </w:rPr>
        <w:t xml:space="preserve"> и логопедами  64, 65 и 94 школ, где учителя  рассказали о своих школах, о реализуемых программах по которым педагоги ДОУ помогли родителям в выборе образовательного учреждения и программы для обуче</w:t>
      </w:r>
      <w:r w:rsidR="00D33B66">
        <w:rPr>
          <w:sz w:val="28"/>
          <w:szCs w:val="28"/>
        </w:rPr>
        <w:t>ния каждог</w:t>
      </w:r>
      <w:r w:rsidR="002C5379">
        <w:rPr>
          <w:sz w:val="28"/>
          <w:szCs w:val="28"/>
        </w:rPr>
        <w:t xml:space="preserve">о выпускника. Педагог-психолог ДОУ  </w:t>
      </w:r>
      <w:proofErr w:type="spellStart"/>
      <w:r w:rsidR="002C5379">
        <w:rPr>
          <w:sz w:val="28"/>
          <w:szCs w:val="28"/>
        </w:rPr>
        <w:t>Подорова</w:t>
      </w:r>
      <w:proofErr w:type="spellEnd"/>
      <w:r w:rsidR="002C5379">
        <w:rPr>
          <w:sz w:val="28"/>
          <w:szCs w:val="28"/>
        </w:rPr>
        <w:t xml:space="preserve"> В.П.</w:t>
      </w:r>
      <w:r>
        <w:rPr>
          <w:sz w:val="28"/>
          <w:szCs w:val="28"/>
        </w:rPr>
        <w:t>подготовила для родителей сообщение о мотивационной готовности воспит</w:t>
      </w:r>
      <w:r w:rsidR="002C5379">
        <w:rPr>
          <w:sz w:val="28"/>
          <w:szCs w:val="28"/>
        </w:rPr>
        <w:t>анников. Логопед  Тимошенко Е.П.</w:t>
      </w:r>
      <w:r>
        <w:rPr>
          <w:sz w:val="28"/>
          <w:szCs w:val="28"/>
        </w:rPr>
        <w:t xml:space="preserve"> рассказала о том, как  выбрать программу для обучения своего </w:t>
      </w:r>
      <w:r w:rsidR="002C5379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чтобы избежать перегрузки.</w:t>
      </w:r>
    </w:p>
    <w:p w:rsidR="003A389D" w:rsidRPr="0002366C" w:rsidRDefault="003A389D" w:rsidP="003A389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02366C">
        <w:rPr>
          <w:sz w:val="28"/>
          <w:szCs w:val="28"/>
        </w:rPr>
        <w:t>В ДОУ</w:t>
      </w:r>
      <w:r>
        <w:rPr>
          <w:sz w:val="28"/>
          <w:szCs w:val="28"/>
        </w:rPr>
        <w:t xml:space="preserve">  работает </w:t>
      </w:r>
      <w:r w:rsidRPr="0002366C">
        <w:rPr>
          <w:sz w:val="28"/>
          <w:szCs w:val="28"/>
        </w:rPr>
        <w:t xml:space="preserve"> меди</w:t>
      </w:r>
      <w:r>
        <w:rPr>
          <w:sz w:val="28"/>
          <w:szCs w:val="28"/>
        </w:rPr>
        <w:t>ко – психолого</w:t>
      </w:r>
      <w:r w:rsidR="002C5379">
        <w:rPr>
          <w:sz w:val="28"/>
          <w:szCs w:val="28"/>
        </w:rPr>
        <w:t xml:space="preserve"> – педагогический </w:t>
      </w:r>
      <w:proofErr w:type="gramStart"/>
      <w:r w:rsidR="002C5379">
        <w:rPr>
          <w:sz w:val="28"/>
          <w:szCs w:val="28"/>
        </w:rPr>
        <w:t>консилиум</w:t>
      </w:r>
      <w:proofErr w:type="gramEnd"/>
      <w:r w:rsidR="002C5379">
        <w:rPr>
          <w:sz w:val="28"/>
          <w:szCs w:val="28"/>
        </w:rPr>
        <w:t xml:space="preserve">  который осуществляет сопровождение </w:t>
      </w:r>
      <w:r w:rsidRPr="0002366C">
        <w:rPr>
          <w:sz w:val="28"/>
          <w:szCs w:val="28"/>
        </w:rPr>
        <w:t xml:space="preserve"> детей с нарушение речи и</w:t>
      </w:r>
      <w:r w:rsidR="002C5379">
        <w:rPr>
          <w:sz w:val="28"/>
          <w:szCs w:val="28"/>
        </w:rPr>
        <w:t xml:space="preserve">  проблемами  развития. В состав консилиума включены все специалисты ДОУ. Коррекционно-развивающую работу с дошкольниками специалисты осуществляют </w:t>
      </w:r>
      <w:r>
        <w:rPr>
          <w:sz w:val="28"/>
          <w:szCs w:val="28"/>
        </w:rPr>
        <w:t xml:space="preserve"> </w:t>
      </w:r>
      <w:r w:rsidRPr="0002366C">
        <w:rPr>
          <w:sz w:val="28"/>
          <w:szCs w:val="28"/>
        </w:rPr>
        <w:t xml:space="preserve"> по индивидуальным программам, которые составляются с учетом проведенного педагогического обследования и психологической диагностики.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Специалистами </w:t>
      </w:r>
      <w:proofErr w:type="spellStart"/>
      <w:r>
        <w:rPr>
          <w:sz w:val="28"/>
          <w:szCs w:val="28"/>
        </w:rPr>
        <w:t>медико-психолого-педагогического</w:t>
      </w:r>
      <w:proofErr w:type="spellEnd"/>
      <w:r>
        <w:rPr>
          <w:sz w:val="28"/>
          <w:szCs w:val="28"/>
        </w:rPr>
        <w:t xml:space="preserve"> консилиума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>отслеживается динамика развития каждого сопровождаемого ребенка,   благодаря  эффективности работы данной службы к концу учебного года  сократилось количество детей с  диагнозом задержка</w:t>
      </w:r>
      <w:r w:rsidR="00B95111">
        <w:rPr>
          <w:sz w:val="28"/>
          <w:szCs w:val="28"/>
        </w:rPr>
        <w:t xml:space="preserve"> психического развития: с 79 (77,4%) до </w:t>
      </w:r>
      <w:r w:rsidR="002C5379" w:rsidRPr="002C5379">
        <w:rPr>
          <w:sz w:val="28"/>
          <w:szCs w:val="28"/>
        </w:rPr>
        <w:t xml:space="preserve">26 (23,6 %) </w:t>
      </w:r>
      <w:r>
        <w:rPr>
          <w:sz w:val="28"/>
          <w:szCs w:val="28"/>
        </w:rPr>
        <w:t>у  большинства детей значительно улучшилась динамика развития.</w:t>
      </w:r>
    </w:p>
    <w:p w:rsidR="003A389D" w:rsidRDefault="003A389D" w:rsidP="003A389D">
      <w:pPr>
        <w:ind w:left="360"/>
        <w:jc w:val="both"/>
        <w:rPr>
          <w:sz w:val="28"/>
          <w:szCs w:val="28"/>
        </w:rPr>
      </w:pPr>
    </w:p>
    <w:p w:rsidR="003A389D" w:rsidRDefault="003A389D" w:rsidP="006E3D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методической работы является рефлексивный  анализ педагогической деятельности, который мы активно используем в своей работе. Он дает возможность увидеть недостатки в работе, повышает педагогическую грамотность. Анализ педагогической деятельности проходит как на педсоветах, так и на рефлексивных планерках. Были проведены следующие рефлексивные планерки: </w:t>
      </w:r>
    </w:p>
    <w:p w:rsidR="003A389D" w:rsidRDefault="003A389D" w:rsidP="00C914CE">
      <w:pPr>
        <w:numPr>
          <w:ilvl w:val="0"/>
          <w:numId w:val="9"/>
        </w:numPr>
        <w:snapToGrid w:val="0"/>
        <w:jc w:val="both"/>
        <w:rPr>
          <w:sz w:val="28"/>
        </w:rPr>
      </w:pPr>
      <w:r w:rsidRPr="00C60035">
        <w:rPr>
          <w:sz w:val="28"/>
        </w:rPr>
        <w:t>О  порядке аттестации педагогических работников  государственных и муниципальных учреждений</w:t>
      </w:r>
      <w:r w:rsidR="006E3D26">
        <w:rPr>
          <w:sz w:val="28"/>
        </w:rPr>
        <w:t>;</w:t>
      </w:r>
      <w:r w:rsidRPr="00C60035">
        <w:rPr>
          <w:sz w:val="28"/>
        </w:rPr>
        <w:t xml:space="preserve"> </w:t>
      </w:r>
    </w:p>
    <w:p w:rsidR="006E3D26" w:rsidRDefault="006E3D26" w:rsidP="006E3D26">
      <w:pPr>
        <w:snapToGrid w:val="0"/>
        <w:ind w:left="720"/>
        <w:jc w:val="both"/>
        <w:rPr>
          <w:sz w:val="28"/>
        </w:rPr>
      </w:pPr>
    </w:p>
    <w:p w:rsidR="006E3D26" w:rsidRDefault="006E3D26" w:rsidP="00C914CE">
      <w:pPr>
        <w:numPr>
          <w:ilvl w:val="0"/>
          <w:numId w:val="9"/>
        </w:numPr>
        <w:snapToGrid w:val="0"/>
        <w:jc w:val="both"/>
        <w:rPr>
          <w:sz w:val="28"/>
        </w:rPr>
      </w:pPr>
      <w:r>
        <w:rPr>
          <w:sz w:val="28"/>
        </w:rPr>
        <w:t>Об организации пропускного режима в учреждении;</w:t>
      </w:r>
    </w:p>
    <w:p w:rsidR="003A389D" w:rsidRPr="00532A60" w:rsidRDefault="003A389D" w:rsidP="003A389D">
      <w:pPr>
        <w:snapToGrid w:val="0"/>
        <w:ind w:left="360"/>
        <w:jc w:val="both"/>
        <w:rPr>
          <w:b/>
          <w:sz w:val="28"/>
        </w:rPr>
      </w:pPr>
    </w:p>
    <w:p w:rsidR="003A389D" w:rsidRPr="00C60035" w:rsidRDefault="006E3D26" w:rsidP="003A389D">
      <w:pPr>
        <w:numPr>
          <w:ilvl w:val="0"/>
          <w:numId w:val="11"/>
        </w:numPr>
        <w:snapToGrid w:val="0"/>
        <w:jc w:val="both"/>
        <w:rPr>
          <w:sz w:val="28"/>
        </w:rPr>
      </w:pPr>
      <w:r>
        <w:rPr>
          <w:sz w:val="28"/>
        </w:rPr>
        <w:t xml:space="preserve"> О предупреждении детского травматизма;</w:t>
      </w:r>
    </w:p>
    <w:p w:rsidR="003A389D" w:rsidRPr="00C60035" w:rsidRDefault="003A389D" w:rsidP="003A389D">
      <w:pPr>
        <w:snapToGrid w:val="0"/>
        <w:jc w:val="both"/>
        <w:rPr>
          <w:sz w:val="28"/>
        </w:rPr>
      </w:pPr>
    </w:p>
    <w:p w:rsidR="003A389D" w:rsidRPr="00F73A0F" w:rsidRDefault="003A389D" w:rsidP="003A389D">
      <w:pPr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 w:rsidRPr="00F73A0F">
        <w:rPr>
          <w:sz w:val="28"/>
        </w:rPr>
        <w:t xml:space="preserve">Об организации и проведении недели Матери в ДОУ </w:t>
      </w:r>
      <w:r w:rsidRPr="00F73A0F">
        <w:rPr>
          <w:sz w:val="28"/>
          <w:szCs w:val="28"/>
        </w:rPr>
        <w:t xml:space="preserve"> </w:t>
      </w:r>
    </w:p>
    <w:p w:rsidR="003A389D" w:rsidRPr="00532A60" w:rsidRDefault="003A389D" w:rsidP="003A389D">
      <w:pPr>
        <w:snapToGrid w:val="0"/>
        <w:jc w:val="both"/>
        <w:rPr>
          <w:b/>
          <w:sz w:val="28"/>
          <w:szCs w:val="28"/>
        </w:rPr>
      </w:pPr>
    </w:p>
    <w:p w:rsidR="003A389D" w:rsidRDefault="006E3D26" w:rsidP="003A389D">
      <w:pPr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>
        <w:rPr>
          <w:sz w:val="28"/>
        </w:rPr>
        <w:t>О состоянии</w:t>
      </w:r>
      <w:r w:rsidR="003A389D" w:rsidRPr="00F73A0F">
        <w:rPr>
          <w:sz w:val="28"/>
        </w:rPr>
        <w:t xml:space="preserve"> коррекционно-развивающей  работы в ДОУ – контрольный срез</w:t>
      </w:r>
      <w:r w:rsidR="003A389D" w:rsidRPr="00F73A0F">
        <w:rPr>
          <w:sz w:val="28"/>
          <w:szCs w:val="28"/>
        </w:rPr>
        <w:t xml:space="preserve"> (по результатам анализа  контрольных занятий) - </w:t>
      </w:r>
      <w:r>
        <w:rPr>
          <w:sz w:val="28"/>
          <w:szCs w:val="28"/>
        </w:rPr>
        <w:t xml:space="preserve"> на середину</w:t>
      </w:r>
      <w:r w:rsidR="003A389D">
        <w:rPr>
          <w:sz w:val="28"/>
          <w:szCs w:val="28"/>
        </w:rPr>
        <w:t xml:space="preserve">  года.</w:t>
      </w:r>
    </w:p>
    <w:p w:rsidR="003A389D" w:rsidRDefault="003A389D" w:rsidP="003A389D">
      <w:pPr>
        <w:pStyle w:val="afa"/>
        <w:rPr>
          <w:sz w:val="28"/>
          <w:szCs w:val="28"/>
        </w:rPr>
      </w:pPr>
    </w:p>
    <w:p w:rsidR="003A389D" w:rsidRPr="00F73A0F" w:rsidRDefault="00C914CE" w:rsidP="003A389D">
      <w:pPr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комплексной безопасности  учреждения.</w:t>
      </w:r>
    </w:p>
    <w:p w:rsidR="003A389D" w:rsidRPr="00532A60" w:rsidRDefault="003A389D" w:rsidP="003A389D">
      <w:pPr>
        <w:snapToGrid w:val="0"/>
        <w:ind w:left="360"/>
        <w:jc w:val="both"/>
        <w:rPr>
          <w:b/>
          <w:sz w:val="28"/>
          <w:szCs w:val="28"/>
        </w:rPr>
      </w:pPr>
    </w:p>
    <w:p w:rsidR="003A389D" w:rsidRDefault="003A389D" w:rsidP="003A389D">
      <w:pPr>
        <w:numPr>
          <w:ilvl w:val="0"/>
          <w:numId w:val="10"/>
        </w:numPr>
        <w:snapToGrid w:val="0"/>
        <w:jc w:val="both"/>
        <w:rPr>
          <w:sz w:val="28"/>
        </w:rPr>
      </w:pPr>
      <w:r w:rsidRPr="00F73A0F">
        <w:rPr>
          <w:sz w:val="28"/>
        </w:rPr>
        <w:t>Анализ эффективности работы ДОУ (по итогам  анкетирования родителей)</w:t>
      </w:r>
    </w:p>
    <w:p w:rsidR="006E3D26" w:rsidRPr="00F73A0F" w:rsidRDefault="006E3D26" w:rsidP="006E3D26">
      <w:pPr>
        <w:snapToGrid w:val="0"/>
        <w:ind w:left="720"/>
        <w:jc w:val="both"/>
        <w:rPr>
          <w:sz w:val="28"/>
        </w:rPr>
      </w:pPr>
    </w:p>
    <w:p w:rsidR="003A389D" w:rsidRPr="00F73A0F" w:rsidRDefault="002511DB" w:rsidP="003A389D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3A389D" w:rsidRPr="00F73A0F">
        <w:rPr>
          <w:sz w:val="28"/>
          <w:szCs w:val="28"/>
        </w:rPr>
        <w:t xml:space="preserve"> эффективности коррекционно-развивающей работы в ДОУ на конец года</w:t>
      </w:r>
      <w:r w:rsidR="003A389D">
        <w:rPr>
          <w:sz w:val="28"/>
          <w:szCs w:val="28"/>
        </w:rPr>
        <w:t xml:space="preserve"> – по результатам мониторинга</w:t>
      </w:r>
      <w:r w:rsidR="003A389D" w:rsidRPr="00F73A0F">
        <w:rPr>
          <w:sz w:val="28"/>
          <w:szCs w:val="28"/>
        </w:rPr>
        <w:t>.</w:t>
      </w:r>
    </w:p>
    <w:p w:rsidR="003A389D" w:rsidRPr="00532A60" w:rsidRDefault="003A389D" w:rsidP="003A389D">
      <w:pPr>
        <w:snapToGrid w:val="0"/>
        <w:ind w:left="720"/>
        <w:jc w:val="both"/>
        <w:rPr>
          <w:b/>
          <w:sz w:val="28"/>
          <w:szCs w:val="28"/>
        </w:rPr>
      </w:pPr>
      <w:r w:rsidRPr="00532A60">
        <w:rPr>
          <w:b/>
          <w:sz w:val="28"/>
          <w:szCs w:val="28"/>
        </w:rPr>
        <w:t xml:space="preserve">        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рефлексивная планерка является одной из форм контроля, где происходит не только анализ работы, но и самоанализ. </w:t>
      </w:r>
    </w:p>
    <w:p w:rsidR="003A389D" w:rsidRDefault="003A389D" w:rsidP="003A38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и другие виды контроля: мониторинг,  педагогическое обследование детей, наблюдения, контрольные занятия и т.п.</w:t>
      </w:r>
    </w:p>
    <w:p w:rsidR="003A389D" w:rsidRDefault="003A389D" w:rsidP="003A38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воспитателей к педагогической диагностике развития детей помогло им овладеть умением анализировать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образовательный процесс и формулировать повседневные цели и задачи предстоящей работы. </w:t>
      </w:r>
    </w:p>
    <w:p w:rsidR="003A389D" w:rsidRDefault="003A389D" w:rsidP="003A389D">
      <w:pPr>
        <w:jc w:val="both"/>
        <w:rPr>
          <w:b/>
          <w:sz w:val="28"/>
          <w:szCs w:val="28"/>
        </w:rPr>
      </w:pPr>
    </w:p>
    <w:p w:rsidR="003A389D" w:rsidRDefault="003A389D" w:rsidP="003A3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2511DB" w:rsidRDefault="002511DB" w:rsidP="002511DB">
      <w:pPr>
        <w:tabs>
          <w:tab w:val="left" w:pos="540"/>
        </w:tabs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 Увеличилось </w:t>
      </w:r>
      <w:r w:rsidR="00B8021D">
        <w:rPr>
          <w:i/>
          <w:sz w:val="28"/>
          <w:szCs w:val="28"/>
        </w:rPr>
        <w:t>количество</w:t>
      </w:r>
      <w:r>
        <w:rPr>
          <w:i/>
          <w:sz w:val="28"/>
          <w:szCs w:val="28"/>
        </w:rPr>
        <w:t xml:space="preserve"> педагогов освоивших и использующих в работе с воспитанниками и родителями ИКТ технологии, средства интернет.</w:t>
      </w:r>
    </w:p>
    <w:p w:rsidR="002511DB" w:rsidRDefault="002511DB" w:rsidP="002511DB">
      <w:pPr>
        <w:tabs>
          <w:tab w:val="left" w:pos="720"/>
        </w:tabs>
        <w:ind w:left="180"/>
        <w:jc w:val="both"/>
        <w:rPr>
          <w:i/>
          <w:sz w:val="28"/>
          <w:szCs w:val="28"/>
        </w:rPr>
      </w:pPr>
    </w:p>
    <w:p w:rsidR="003A389D" w:rsidRDefault="002511DB" w:rsidP="002511DB">
      <w:pPr>
        <w:tabs>
          <w:tab w:val="left" w:pos="540"/>
        </w:tabs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proofErr w:type="gramStart"/>
      <w:r>
        <w:rPr>
          <w:i/>
          <w:sz w:val="28"/>
          <w:szCs w:val="28"/>
        </w:rPr>
        <w:t xml:space="preserve">Повысилась активность </w:t>
      </w:r>
      <w:r w:rsidR="003A389D">
        <w:rPr>
          <w:i/>
          <w:sz w:val="28"/>
          <w:szCs w:val="28"/>
        </w:rPr>
        <w:t>педагогов они  стали более активно участвовать</w:t>
      </w:r>
      <w:r>
        <w:rPr>
          <w:i/>
          <w:sz w:val="28"/>
          <w:szCs w:val="28"/>
        </w:rPr>
        <w:t xml:space="preserve"> в </w:t>
      </w:r>
      <w:r w:rsidR="003A389D">
        <w:rPr>
          <w:i/>
          <w:sz w:val="28"/>
          <w:szCs w:val="28"/>
        </w:rPr>
        <w:t xml:space="preserve">  профессиональных</w:t>
      </w:r>
      <w:r w:rsidR="00B95111">
        <w:rPr>
          <w:i/>
          <w:sz w:val="28"/>
          <w:szCs w:val="28"/>
        </w:rPr>
        <w:t xml:space="preserve"> и творческих</w:t>
      </w:r>
      <w:r w:rsidR="003A389D">
        <w:rPr>
          <w:i/>
          <w:sz w:val="28"/>
          <w:szCs w:val="28"/>
        </w:rPr>
        <w:t xml:space="preserve"> конкурсах, фестивалях, научно-практических конференциях</w:t>
      </w:r>
      <w:r>
        <w:rPr>
          <w:i/>
          <w:sz w:val="28"/>
          <w:szCs w:val="28"/>
        </w:rPr>
        <w:t xml:space="preserve"> и семинарах </w:t>
      </w:r>
      <w:r w:rsidR="003A389D">
        <w:rPr>
          <w:i/>
          <w:sz w:val="28"/>
          <w:szCs w:val="28"/>
        </w:rPr>
        <w:t xml:space="preserve"> региона</w:t>
      </w:r>
      <w:r>
        <w:rPr>
          <w:i/>
          <w:sz w:val="28"/>
          <w:szCs w:val="28"/>
        </w:rPr>
        <w:t>льного и всероссийского уровня).</w:t>
      </w:r>
      <w:proofErr w:type="gramEnd"/>
    </w:p>
    <w:p w:rsidR="003A389D" w:rsidRDefault="00B8021D" w:rsidP="003A389D">
      <w:pPr>
        <w:rPr>
          <w:b/>
          <w:i/>
        </w:rPr>
      </w:pPr>
      <w:r>
        <w:rPr>
          <w:b/>
          <w:i/>
          <w:sz w:val="28"/>
          <w:szCs w:val="28"/>
        </w:rPr>
        <w:t xml:space="preserve">Но </w:t>
      </w:r>
      <w:r w:rsidR="003A389D">
        <w:rPr>
          <w:b/>
          <w:i/>
          <w:sz w:val="28"/>
          <w:szCs w:val="28"/>
        </w:rPr>
        <w:t xml:space="preserve"> выявились и проблемы:</w:t>
      </w:r>
      <w:r w:rsidR="003A389D">
        <w:rPr>
          <w:b/>
          <w:i/>
        </w:rPr>
        <w:t xml:space="preserve"> </w:t>
      </w:r>
    </w:p>
    <w:p w:rsidR="003A389D" w:rsidRDefault="003A389D" w:rsidP="003A389D">
      <w:pPr>
        <w:rPr>
          <w:i/>
          <w:sz w:val="28"/>
          <w:szCs w:val="28"/>
        </w:rPr>
      </w:pPr>
      <w:r>
        <w:rPr>
          <w:b/>
          <w:i/>
        </w:rPr>
        <w:t xml:space="preserve">       </w:t>
      </w:r>
      <w:r>
        <w:rPr>
          <w:i/>
          <w:sz w:val="28"/>
          <w:szCs w:val="28"/>
        </w:rPr>
        <w:t xml:space="preserve"> 1.</w:t>
      </w:r>
      <w:r w:rsidR="00B8021D">
        <w:rPr>
          <w:i/>
          <w:sz w:val="28"/>
          <w:szCs w:val="28"/>
        </w:rPr>
        <w:t>Остается проблемой</w:t>
      </w:r>
      <w:r w:rsidR="002511DB">
        <w:rPr>
          <w:i/>
          <w:sz w:val="28"/>
          <w:szCs w:val="28"/>
        </w:rPr>
        <w:t xml:space="preserve"> большей части педагогов </w:t>
      </w:r>
      <w:r w:rsidR="00B8021D">
        <w:rPr>
          <w:i/>
          <w:sz w:val="28"/>
          <w:szCs w:val="28"/>
        </w:rPr>
        <w:t xml:space="preserve">- </w:t>
      </w:r>
      <w:r w:rsidR="002511DB">
        <w:rPr>
          <w:i/>
          <w:sz w:val="28"/>
          <w:szCs w:val="28"/>
        </w:rPr>
        <w:t xml:space="preserve"> не умение </w:t>
      </w:r>
      <w:r>
        <w:rPr>
          <w:i/>
          <w:sz w:val="28"/>
          <w:szCs w:val="28"/>
        </w:rPr>
        <w:t xml:space="preserve"> представлять свой опыт работы перед коллегами и </w:t>
      </w:r>
      <w:r w:rsidR="002511DB">
        <w:rPr>
          <w:i/>
          <w:sz w:val="28"/>
          <w:szCs w:val="28"/>
        </w:rPr>
        <w:t xml:space="preserve"> широкой публикой</w:t>
      </w:r>
      <w:proofErr w:type="gramStart"/>
      <w:r w:rsidR="002511DB">
        <w:rPr>
          <w:i/>
          <w:sz w:val="28"/>
          <w:szCs w:val="28"/>
        </w:rPr>
        <w:t>.</w:t>
      </w:r>
      <w:proofErr w:type="gramEnd"/>
      <w:r w:rsidR="002511DB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 xml:space="preserve">атрудняются в оформлении документов по аттестации и в оформлении документов по обобщению своего опыта работы, при описании результатов своей работы для участия  в конкурсах. </w:t>
      </w:r>
    </w:p>
    <w:p w:rsidR="003A389D" w:rsidRDefault="00B95111" w:rsidP="003A389D">
      <w:pPr>
        <w:pStyle w:val="a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3A389D" w:rsidRDefault="003A389D" w:rsidP="003A389D">
      <w:pPr>
        <w:pStyle w:val="ac"/>
      </w:pPr>
      <w:r>
        <w:t xml:space="preserve">        </w:t>
      </w:r>
    </w:p>
    <w:p w:rsidR="003A389D" w:rsidRPr="00114003" w:rsidRDefault="003A389D" w:rsidP="003A389D">
      <w:pPr>
        <w:pStyle w:val="1"/>
        <w:numPr>
          <w:ilvl w:val="0"/>
          <w:numId w:val="0"/>
        </w:numPr>
        <w:tabs>
          <w:tab w:val="left" w:pos="0"/>
        </w:tabs>
        <w:rPr>
          <w:rFonts w:ascii="Bodoni MT Poster Compressed" w:hAnsi="Bodoni MT Poster Compressed"/>
          <w:szCs w:val="28"/>
        </w:rPr>
      </w:pPr>
      <w:proofErr w:type="spellStart"/>
      <w:r w:rsidRPr="00114003">
        <w:rPr>
          <w:szCs w:val="28"/>
        </w:rPr>
        <w:t>Воспитательн</w:t>
      </w:r>
      <w:proofErr w:type="gramStart"/>
      <w:r w:rsidRPr="00114003">
        <w:rPr>
          <w:szCs w:val="28"/>
        </w:rPr>
        <w:t>о</w:t>
      </w:r>
      <w:proofErr w:type="spellEnd"/>
      <w:r w:rsidRPr="00114003">
        <w:rPr>
          <w:rFonts w:ascii="Bodoni MT Poster Compressed" w:hAnsi="Bodoni MT Poster Compressed"/>
          <w:szCs w:val="28"/>
        </w:rPr>
        <w:t>-</w:t>
      </w:r>
      <w:proofErr w:type="gramEnd"/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образовательная</w:t>
      </w:r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работа</w:t>
      </w:r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с</w:t>
      </w:r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детьми</w:t>
      </w:r>
    </w:p>
    <w:p w:rsidR="003A389D" w:rsidRDefault="003A389D" w:rsidP="003A389D">
      <w:pPr>
        <w:rPr>
          <w:sz w:val="28"/>
          <w:szCs w:val="28"/>
        </w:rPr>
      </w:pPr>
    </w:p>
    <w:p w:rsidR="003A389D" w:rsidRDefault="003A389D" w:rsidP="003A389D">
      <w:pPr>
        <w:pStyle w:val="ac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 xml:space="preserve">Организация жизни детей, их воспитание и обучение осуществляется по основной 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дошкольного учреждения разработанной на основе   комплексной «Программы  воспитания и обучения в детском саду»  под редакцией М.А.Васильевой, В.В.Гербовой, Т.С.Комаровой, программы логопедической работы по преодолению  общего недоразвития речи у детей Г.В.Чиркиной, Т.Б.Филичевой, Т.В.Тумановой, Парциальной программе «Юный эколог» - С.</w:t>
      </w:r>
      <w:proofErr w:type="gramEnd"/>
      <w:r>
        <w:rPr>
          <w:sz w:val="28"/>
          <w:szCs w:val="28"/>
        </w:rPr>
        <w:t>Н. Николаевой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нтегрируется с  составляющей «Природное окружение. Экологическое воспитание» раздела  «Ребенок и окружающий мир» комплексной «Программы воспитания и обучения в детском саду»  под редакцией М.А.Васильевой, В.В.Гербовой, Т.С.Комаровой  образовательной области «Познание» ООП.</w:t>
      </w:r>
    </w:p>
    <w:p w:rsidR="003A389D" w:rsidRDefault="003A389D" w:rsidP="003A389D">
      <w:pPr>
        <w:pStyle w:val="211"/>
        <w:rPr>
          <w:sz w:val="28"/>
          <w:szCs w:val="28"/>
        </w:rPr>
      </w:pPr>
    </w:p>
    <w:p w:rsidR="003A389D" w:rsidRDefault="003A389D" w:rsidP="003A389D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  <w:t>Компенсирующее пространство ДОУ включает в себя три направления работы с детьми, которые тесно связаны между собой:</w:t>
      </w:r>
    </w:p>
    <w:p w:rsidR="003A389D" w:rsidRDefault="003A389D" w:rsidP="003A389D">
      <w:pPr>
        <w:pStyle w:val="ac"/>
        <w:numPr>
          <w:ilvl w:val="1"/>
          <w:numId w:val="4"/>
        </w:numPr>
        <w:tabs>
          <w:tab w:val="left" w:pos="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медицинское;</w:t>
      </w:r>
    </w:p>
    <w:p w:rsidR="003A389D" w:rsidRDefault="003A389D" w:rsidP="003A389D">
      <w:pPr>
        <w:pStyle w:val="ac"/>
        <w:numPr>
          <w:ilvl w:val="1"/>
          <w:numId w:val="4"/>
        </w:numPr>
        <w:tabs>
          <w:tab w:val="left" w:pos="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 - педагогическое;</w:t>
      </w:r>
    </w:p>
    <w:p w:rsidR="003A389D" w:rsidRDefault="003A389D" w:rsidP="003A389D">
      <w:pPr>
        <w:pStyle w:val="ac"/>
        <w:numPr>
          <w:ilvl w:val="1"/>
          <w:numId w:val="4"/>
        </w:numPr>
        <w:tabs>
          <w:tab w:val="left" w:pos="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коррекционное;</w:t>
      </w:r>
    </w:p>
    <w:p w:rsidR="003A389D" w:rsidRDefault="003A389D" w:rsidP="003A389D">
      <w:pPr>
        <w:pStyle w:val="ac"/>
        <w:ind w:left="720"/>
        <w:rPr>
          <w:sz w:val="28"/>
          <w:szCs w:val="28"/>
        </w:rPr>
      </w:pPr>
      <w:r>
        <w:rPr>
          <w:sz w:val="28"/>
          <w:szCs w:val="28"/>
        </w:rPr>
        <w:t>Основная цель нашей работы с детьми:</w:t>
      </w:r>
    </w:p>
    <w:p w:rsidR="003A389D" w:rsidRDefault="003A389D" w:rsidP="003A389D">
      <w:pPr>
        <w:pStyle w:val="ac"/>
        <w:ind w:firstLine="720"/>
        <w:rPr>
          <w:sz w:val="28"/>
          <w:szCs w:val="28"/>
        </w:rPr>
      </w:pPr>
      <w:r>
        <w:rPr>
          <w:sz w:val="28"/>
          <w:szCs w:val="28"/>
        </w:rPr>
        <w:t>Реабилитация и социальная адаптация ребенка, имеющего тяжелую речевую патологию с осуществлением квалифицированной коррекции, а также охрана, укрепление и развитие физического и психического здоровья детей.</w:t>
      </w:r>
    </w:p>
    <w:p w:rsidR="003A389D" w:rsidRDefault="001563D3" w:rsidP="003A389D">
      <w:pPr>
        <w:pStyle w:val="ac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</w:t>
      </w:r>
      <w:r w:rsidR="003A389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  работы ДОУ является</w:t>
      </w:r>
      <w:r w:rsidR="003A389D">
        <w:rPr>
          <w:sz w:val="28"/>
          <w:szCs w:val="28"/>
        </w:rPr>
        <w:t>:</w:t>
      </w:r>
    </w:p>
    <w:p w:rsidR="003A389D" w:rsidRDefault="003A389D" w:rsidP="003A389D">
      <w:pPr>
        <w:ind w:left="1068"/>
        <w:jc w:val="both"/>
        <w:rPr>
          <w:sz w:val="32"/>
        </w:rPr>
      </w:pPr>
      <w:r>
        <w:rPr>
          <w:b/>
          <w:bCs/>
          <w:i/>
          <w:iCs/>
          <w:sz w:val="32"/>
        </w:rPr>
        <w:t>Экологическое воспитание</w:t>
      </w:r>
      <w:r>
        <w:rPr>
          <w:sz w:val="32"/>
        </w:rPr>
        <w:t>:–</w:t>
      </w:r>
    </w:p>
    <w:p w:rsidR="003A389D" w:rsidRPr="00F2337A" w:rsidRDefault="003A389D" w:rsidP="003A389D">
      <w:pPr>
        <w:jc w:val="both"/>
        <w:rPr>
          <w:sz w:val="28"/>
        </w:rPr>
      </w:pPr>
      <w:r>
        <w:rPr>
          <w:sz w:val="28"/>
        </w:rPr>
        <w:t xml:space="preserve">         Реализация программы «Юный эколог» С.Н. Николаевой  осуществляется через создание предметной </w:t>
      </w:r>
      <w:r w:rsidR="001563D3">
        <w:rPr>
          <w:sz w:val="28"/>
        </w:rPr>
        <w:t xml:space="preserve"> </w:t>
      </w:r>
      <w:r>
        <w:rPr>
          <w:sz w:val="28"/>
        </w:rPr>
        <w:t xml:space="preserve">среды для развития у детей познавательного интереса и навыков исследовательской деятельности, воспитания осознанно-правильного отношения к природе, а также как средство коррекции речевых и эмоционально-волевых нарушений у детей с ОНР. </w:t>
      </w:r>
      <w:r>
        <w:rPr>
          <w:sz w:val="28"/>
          <w:szCs w:val="28"/>
        </w:rPr>
        <w:t xml:space="preserve">Экологическое </w:t>
      </w:r>
      <w:r w:rsidRPr="001F1C54">
        <w:rPr>
          <w:sz w:val="28"/>
          <w:szCs w:val="28"/>
        </w:rPr>
        <w:t xml:space="preserve"> воспита</w:t>
      </w:r>
      <w:r>
        <w:rPr>
          <w:sz w:val="28"/>
          <w:szCs w:val="28"/>
        </w:rPr>
        <w:t>ние решается в ДОУ  успешно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,  в </w:t>
      </w:r>
      <w:r w:rsidRPr="001F1C54">
        <w:rPr>
          <w:sz w:val="28"/>
          <w:szCs w:val="28"/>
        </w:rPr>
        <w:t xml:space="preserve"> учреждении </w:t>
      </w:r>
      <w:r>
        <w:rPr>
          <w:sz w:val="28"/>
          <w:szCs w:val="28"/>
        </w:rPr>
        <w:t xml:space="preserve"> создана зёленая  зона</w:t>
      </w:r>
      <w:r w:rsidRPr="001F1C54">
        <w:rPr>
          <w:sz w:val="28"/>
          <w:szCs w:val="28"/>
        </w:rPr>
        <w:t>,</w:t>
      </w:r>
      <w:r>
        <w:rPr>
          <w:sz w:val="28"/>
          <w:szCs w:val="28"/>
        </w:rPr>
        <w:t xml:space="preserve">  правильно спроектирована экологическая развивающая среда в каждой группе, </w:t>
      </w:r>
      <w:r w:rsidRPr="001F1C54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очень важным звеном  экологического воспитания  является  то, что весь педагогический коллектив заинтересован </w:t>
      </w:r>
      <w:r w:rsidRPr="001F1C54">
        <w:rPr>
          <w:sz w:val="28"/>
          <w:szCs w:val="28"/>
        </w:rPr>
        <w:t xml:space="preserve"> в усвоении и передаче основ экологической культуры, в воспитании </w:t>
      </w:r>
      <w:r w:rsidRPr="001F1C54">
        <w:rPr>
          <w:sz w:val="28"/>
          <w:szCs w:val="28"/>
        </w:rPr>
        <w:lastRenderedPageBreak/>
        <w:t>экологической грамотности у родителей и приобщении их к целенаправленной работе е детьми.</w:t>
      </w:r>
    </w:p>
    <w:p w:rsidR="003A389D" w:rsidRPr="001F1C54" w:rsidRDefault="003A389D" w:rsidP="003A389D">
      <w:pPr>
        <w:rPr>
          <w:sz w:val="28"/>
          <w:szCs w:val="28"/>
        </w:rPr>
      </w:pPr>
    </w:p>
    <w:p w:rsidR="003A389D" w:rsidRPr="00C76EFC" w:rsidRDefault="003A389D" w:rsidP="003A389D">
      <w:pPr>
        <w:rPr>
          <w:b/>
          <w:sz w:val="28"/>
          <w:szCs w:val="28"/>
        </w:rPr>
      </w:pPr>
      <w:r w:rsidRPr="005C310E">
        <w:rPr>
          <w:b/>
          <w:sz w:val="28"/>
          <w:szCs w:val="28"/>
        </w:rPr>
        <w:t xml:space="preserve"> </w:t>
      </w:r>
      <w:r w:rsidR="005C310E" w:rsidRPr="005C310E">
        <w:rPr>
          <w:b/>
          <w:sz w:val="28"/>
          <w:szCs w:val="28"/>
        </w:rPr>
        <w:t>Результаты</w:t>
      </w:r>
      <w:r w:rsidR="005C310E">
        <w:rPr>
          <w:b/>
          <w:sz w:val="32"/>
          <w:szCs w:val="32"/>
        </w:rPr>
        <w:t xml:space="preserve"> </w:t>
      </w:r>
      <w:r w:rsidRPr="00C76EFC">
        <w:rPr>
          <w:b/>
          <w:sz w:val="28"/>
          <w:szCs w:val="28"/>
        </w:rPr>
        <w:t>эколо</w:t>
      </w:r>
      <w:r w:rsidR="001563D3">
        <w:rPr>
          <w:b/>
          <w:sz w:val="28"/>
          <w:szCs w:val="28"/>
        </w:rPr>
        <w:t>гического развития детей на 2013-2014</w:t>
      </w:r>
      <w:r w:rsidRPr="00C76EFC">
        <w:rPr>
          <w:b/>
          <w:sz w:val="28"/>
          <w:szCs w:val="28"/>
        </w:rPr>
        <w:t xml:space="preserve"> </w:t>
      </w:r>
      <w:proofErr w:type="spellStart"/>
      <w:r w:rsidRPr="00C76EFC">
        <w:rPr>
          <w:b/>
          <w:sz w:val="28"/>
          <w:szCs w:val="28"/>
        </w:rPr>
        <w:t>уч</w:t>
      </w:r>
      <w:proofErr w:type="spellEnd"/>
      <w:r w:rsidRPr="00C76EFC">
        <w:rPr>
          <w:b/>
          <w:sz w:val="28"/>
          <w:szCs w:val="28"/>
        </w:rPr>
        <w:t>. года</w:t>
      </w:r>
    </w:p>
    <w:p w:rsidR="003A389D" w:rsidRDefault="003A389D" w:rsidP="003A389D">
      <w:pPr>
        <w:jc w:val="center"/>
        <w:rPr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851"/>
        <w:gridCol w:w="708"/>
        <w:gridCol w:w="850"/>
        <w:gridCol w:w="709"/>
        <w:gridCol w:w="851"/>
        <w:gridCol w:w="708"/>
        <w:gridCol w:w="709"/>
        <w:gridCol w:w="708"/>
        <w:gridCol w:w="708"/>
        <w:gridCol w:w="709"/>
        <w:gridCol w:w="851"/>
      </w:tblGrid>
      <w:tr w:rsidR="003A389D" w:rsidRPr="005662DA" w:rsidTr="003A389D">
        <w:trPr>
          <w:trHeight w:val="375"/>
        </w:trPr>
        <w:tc>
          <w:tcPr>
            <w:tcW w:w="1560" w:type="dxa"/>
            <w:vMerge w:val="restart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Группа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Кол</w:t>
            </w:r>
            <w:proofErr w:type="gramStart"/>
            <w:r w:rsidRPr="003A3B69">
              <w:rPr>
                <w:rFonts w:ascii="Calibri" w:eastAsia="Calibri" w:hAnsi="Calibri"/>
              </w:rPr>
              <w:t>.</w:t>
            </w:r>
            <w:proofErr w:type="gramEnd"/>
            <w:r w:rsidRPr="003A3B69">
              <w:rPr>
                <w:rFonts w:ascii="Calibri" w:eastAsia="Calibri" w:hAnsi="Calibri"/>
              </w:rPr>
              <w:t xml:space="preserve"> </w:t>
            </w:r>
            <w:proofErr w:type="spellStart"/>
            <w:proofErr w:type="gramStart"/>
            <w:r w:rsidRPr="003A3B69">
              <w:rPr>
                <w:rFonts w:ascii="Calibri" w:eastAsia="Calibri" w:hAnsi="Calibri"/>
              </w:rPr>
              <w:t>о</w:t>
            </w:r>
            <w:proofErr w:type="gramEnd"/>
            <w:r w:rsidRPr="003A3B69">
              <w:rPr>
                <w:rFonts w:ascii="Calibri" w:eastAsia="Calibri" w:hAnsi="Calibri"/>
              </w:rPr>
              <w:t>бсл</w:t>
            </w:r>
            <w:proofErr w:type="spellEnd"/>
            <w:r w:rsidRPr="003A3B69">
              <w:rPr>
                <w:rFonts w:ascii="Calibri" w:eastAsia="Calibri" w:hAnsi="Calibri"/>
              </w:rPr>
              <w:t>. детей</w:t>
            </w:r>
          </w:p>
        </w:tc>
        <w:tc>
          <w:tcPr>
            <w:tcW w:w="7511" w:type="dxa"/>
            <w:gridSpan w:val="10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Уровни развития</w:t>
            </w:r>
          </w:p>
        </w:tc>
      </w:tr>
      <w:tr w:rsidR="003A389D" w:rsidRPr="005662DA" w:rsidTr="003A389D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5662DA">
              <w:rPr>
                <w:rFonts w:ascii="Calibri" w:eastAsia="Calibri" w:hAnsi="Calibri"/>
              </w:rPr>
              <w:t xml:space="preserve">в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5662DA">
              <w:rPr>
                <w:rFonts w:ascii="Calibri" w:eastAsia="Calibri" w:hAnsi="Calibri"/>
              </w:rPr>
              <w:t xml:space="preserve">с/в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5662DA">
              <w:rPr>
                <w:rFonts w:ascii="Calibri" w:eastAsia="Calibri" w:hAnsi="Calibri"/>
              </w:rPr>
              <w:t>с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5662DA">
              <w:rPr>
                <w:rFonts w:ascii="Calibri" w:eastAsia="Calibri" w:hAnsi="Calibri"/>
              </w:rPr>
              <w:t>н</w:t>
            </w:r>
            <w:proofErr w:type="spellEnd"/>
            <w:r w:rsidRPr="005662DA">
              <w:rPr>
                <w:rFonts w:ascii="Calibri" w:eastAsia="Calibri" w:hAnsi="Calibri"/>
              </w:rPr>
              <w:t xml:space="preserve">/с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proofErr w:type="gramStart"/>
            <w:r w:rsidRPr="005662DA">
              <w:rPr>
                <w:rFonts w:ascii="Calibri" w:eastAsia="Calibri" w:hAnsi="Calibri"/>
              </w:rPr>
              <w:t>н</w:t>
            </w:r>
            <w:proofErr w:type="spellEnd"/>
            <w:proofErr w:type="gramEnd"/>
            <w:r w:rsidRPr="005662DA">
              <w:rPr>
                <w:rFonts w:ascii="Calibri" w:eastAsia="Calibri" w:hAnsi="Calibri"/>
              </w:rPr>
              <w:t xml:space="preserve"> </w:t>
            </w:r>
          </w:p>
        </w:tc>
      </w:tr>
      <w:tr w:rsidR="003A389D" w:rsidRPr="005662DA" w:rsidTr="00114003">
        <w:trPr>
          <w:trHeight w:val="240"/>
        </w:trPr>
        <w:tc>
          <w:tcPr>
            <w:tcW w:w="1560" w:type="dxa"/>
            <w:vMerge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708" w:type="dxa"/>
            <w:shd w:val="clear" w:color="auto" w:fill="C6D9F1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709" w:type="dxa"/>
            <w:shd w:val="clear" w:color="auto" w:fill="C6D9F1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708" w:type="dxa"/>
            <w:shd w:val="clear" w:color="auto" w:fill="C6D9F1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708" w:type="dxa"/>
            <w:shd w:val="clear" w:color="auto" w:fill="C6D9F1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  <w:tc>
          <w:tcPr>
            <w:tcW w:w="709" w:type="dxa"/>
            <w:shd w:val="clear" w:color="auto" w:fill="C6D9F1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A389D" w:rsidRPr="003A3B69" w:rsidRDefault="003A389D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к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874C2F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Средняя «А»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DC2F48" w:rsidRDefault="0011400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  <w:r w:rsidR="008A74B3"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1400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  <w:r w:rsidR="008A74B3" w:rsidRPr="00DC2F48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11400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DC2F48" w:rsidRDefault="008A74B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8A74B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8A74B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8A74B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4003" w:rsidRPr="00DC2F48" w:rsidRDefault="008A74B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8A74B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4003" w:rsidRPr="00DC2F48" w:rsidRDefault="008A74B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8A74B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14003" w:rsidP="00874C2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9C2B07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Средняя «Б»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DC2F48" w:rsidRDefault="008A74B3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14003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  <w:r w:rsidR="008A74B3" w:rsidRPr="00DC2F48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654328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DC2F48" w:rsidRDefault="00654328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654328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8A74B3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8A74B3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4003" w:rsidRPr="00DC2F48" w:rsidRDefault="008A74B3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8A74B3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14003" w:rsidRPr="00DC2F48" w:rsidRDefault="008A74B3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E56579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8A74B3" w:rsidP="009C2B07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29004F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Старшая «А»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DC2F48" w:rsidRDefault="00114003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  <w:r w:rsidR="00162BA6" w:rsidRPr="00DC2F4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14003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  <w:r w:rsidR="00162BA6" w:rsidRPr="00DC2F4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654328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DC2F48" w:rsidRDefault="00162BA6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654328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62BA6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162BA6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4003" w:rsidRPr="00DC2F48" w:rsidRDefault="00162BA6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162BA6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4003" w:rsidRPr="00DC2F48" w:rsidRDefault="00162BA6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162BA6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62BA6" w:rsidP="0029004F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7F3FD5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Старшая «Б»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DC2F48" w:rsidRDefault="00114003" w:rsidP="004D0718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  <w:r w:rsidR="004D0718" w:rsidRPr="00DC2F48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14003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  <w:r w:rsidR="004D0718" w:rsidRPr="00DC2F48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52273E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DC2F48" w:rsidRDefault="004D0718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52273E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52273E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4D0718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4003" w:rsidRPr="00DC2F48" w:rsidRDefault="004D0718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4D0718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14003" w:rsidRPr="00DC2F48" w:rsidRDefault="004D0718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52273E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4D0718" w:rsidP="007F3FD5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563D3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Подготовительная «А»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15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10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1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4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0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62B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0</w:t>
            </w:r>
          </w:p>
        </w:tc>
      </w:tr>
      <w:tr w:rsidR="00114003" w:rsidRPr="00DA0F68" w:rsidTr="00114003">
        <w:tc>
          <w:tcPr>
            <w:tcW w:w="1560" w:type="dxa"/>
            <w:shd w:val="clear" w:color="auto" w:fill="auto"/>
          </w:tcPr>
          <w:p w:rsidR="00114003" w:rsidRPr="003A3B69" w:rsidRDefault="00114003" w:rsidP="003A389D">
            <w:pPr>
              <w:ind w:hanging="108"/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</w:rPr>
              <w:t>Подгото</w:t>
            </w:r>
            <w:r w:rsidR="001563D3">
              <w:rPr>
                <w:rFonts w:ascii="Calibri" w:eastAsia="Calibri" w:hAnsi="Calibri"/>
              </w:rPr>
              <w:t>в</w:t>
            </w:r>
            <w:proofErr w:type="spellEnd"/>
            <w:r w:rsidR="001563D3">
              <w:rPr>
                <w:rFonts w:ascii="Calibri" w:eastAsia="Calibri" w:hAnsi="Calibri"/>
              </w:rPr>
              <w:t>. «Б</w:t>
            </w:r>
            <w:r w:rsidRPr="003A3B69">
              <w:rPr>
                <w:rFonts w:ascii="Calibri" w:eastAsia="Calibri" w:hAnsi="Calibri"/>
              </w:rPr>
              <w:t>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DC2F48" w:rsidRDefault="00DA0F6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DA0F6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18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DA0F6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DC2F48" w:rsidRDefault="00DA0F6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7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DA0F6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DA0F6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0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5E02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14003" w:rsidRPr="00DC2F48" w:rsidRDefault="005E02A6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6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DA0F6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14003" w:rsidRPr="00DC2F48" w:rsidRDefault="00DA0F6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3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DA0F6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DA0F6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2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3A3B69">
              <w:rPr>
                <w:rFonts w:ascii="Calibri" w:eastAsia="Calibri" w:hAnsi="Calibri"/>
              </w:rPr>
              <w:t>Подгото</w:t>
            </w:r>
            <w:r w:rsidR="001563D3">
              <w:rPr>
                <w:rFonts w:ascii="Calibri" w:eastAsia="Calibri" w:hAnsi="Calibri"/>
              </w:rPr>
              <w:t>в</w:t>
            </w:r>
            <w:proofErr w:type="spellEnd"/>
            <w:r w:rsidR="001563D3">
              <w:rPr>
                <w:rFonts w:ascii="Calibri" w:eastAsia="Calibri" w:hAnsi="Calibri"/>
              </w:rPr>
              <w:t>. «В</w:t>
            </w:r>
            <w:r w:rsidRPr="003A3B69">
              <w:rPr>
                <w:rFonts w:ascii="Calibri" w:eastAsia="Calibri" w:hAnsi="Calibri"/>
              </w:rPr>
              <w:t>»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DC2F48" w:rsidRDefault="00114003" w:rsidP="004D0718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  <w:r w:rsidR="004D0718" w:rsidRPr="00DC2F48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  <w:sz w:val="22"/>
                <w:szCs w:val="22"/>
              </w:rPr>
              <w:t>1</w:t>
            </w:r>
            <w:r w:rsidR="004D0718" w:rsidRPr="00DC2F48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4D071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14003" w:rsidRPr="00DC2F48" w:rsidRDefault="004D071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6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4D071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4D071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0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4D071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4003" w:rsidRPr="00DC2F48" w:rsidRDefault="004D071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7</w:t>
            </w:r>
          </w:p>
        </w:tc>
        <w:tc>
          <w:tcPr>
            <w:tcW w:w="708" w:type="dxa"/>
            <w:shd w:val="clear" w:color="auto" w:fill="C6D9F1"/>
          </w:tcPr>
          <w:p w:rsidR="00114003" w:rsidRPr="00DC2F48" w:rsidRDefault="004D071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14003" w:rsidRPr="00DC2F48" w:rsidRDefault="004D071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3</w:t>
            </w:r>
          </w:p>
        </w:tc>
        <w:tc>
          <w:tcPr>
            <w:tcW w:w="709" w:type="dxa"/>
            <w:shd w:val="clear" w:color="auto" w:fill="C6D9F1"/>
          </w:tcPr>
          <w:p w:rsidR="00114003" w:rsidRPr="00DC2F48" w:rsidRDefault="004D071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14003" w:rsidRPr="00DC2F48" w:rsidRDefault="004D0718" w:rsidP="003A389D">
            <w:pPr>
              <w:jc w:val="center"/>
              <w:rPr>
                <w:rFonts w:ascii="Calibri" w:eastAsia="Calibri" w:hAnsi="Calibri"/>
              </w:rPr>
            </w:pPr>
            <w:r w:rsidRPr="00DC2F48">
              <w:rPr>
                <w:rFonts w:ascii="Calibri" w:eastAsia="Calibri" w:hAnsi="Calibri"/>
              </w:rPr>
              <w:t>2</w:t>
            </w:r>
          </w:p>
        </w:tc>
      </w:tr>
      <w:tr w:rsidR="00114003" w:rsidRPr="005662DA" w:rsidTr="00114003">
        <w:tc>
          <w:tcPr>
            <w:tcW w:w="1560" w:type="dxa"/>
            <w:shd w:val="clear" w:color="auto" w:fill="auto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</w:rPr>
              <w:t>Всего по ДОУ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5E02A6">
              <w:rPr>
                <w:rFonts w:ascii="Calibri" w:eastAsia="Calibri" w:hAnsi="Calibri"/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114003" w:rsidP="003A389D">
            <w:pPr>
              <w:jc w:val="center"/>
              <w:rPr>
                <w:rFonts w:ascii="Calibri" w:eastAsia="Calibri" w:hAnsi="Calibri"/>
              </w:rPr>
            </w:pPr>
            <w:r w:rsidRPr="003A3B69">
              <w:rPr>
                <w:rFonts w:ascii="Calibri" w:eastAsia="Calibri" w:hAnsi="Calibri"/>
                <w:sz w:val="22"/>
                <w:szCs w:val="22"/>
              </w:rPr>
              <w:t>1</w:t>
            </w:r>
            <w:r w:rsidR="00F17E51">
              <w:rPr>
                <w:rFonts w:ascii="Calibri" w:eastAsia="Calibri" w:hAnsi="Calibri"/>
                <w:sz w:val="22"/>
                <w:szCs w:val="22"/>
              </w:rPr>
              <w:t>1</w:t>
            </w:r>
            <w:r w:rsidR="005E02A6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5E02A6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0(0</w:t>
            </w:r>
            <w:r w:rsidR="005C310E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850" w:type="dxa"/>
            <w:shd w:val="clear" w:color="auto" w:fill="auto"/>
          </w:tcPr>
          <w:p w:rsidR="00114003" w:rsidRPr="003A3B69" w:rsidRDefault="005E02A6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30(27,2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5E02A6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2(1,8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E56579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13(11,8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E56579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32(30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9" w:type="dxa"/>
            <w:shd w:val="clear" w:color="auto" w:fill="auto"/>
          </w:tcPr>
          <w:p w:rsidR="00114003" w:rsidRPr="003A3B69" w:rsidRDefault="00E56579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46(41,8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8" w:type="dxa"/>
            <w:shd w:val="clear" w:color="auto" w:fill="C6D9F1"/>
          </w:tcPr>
          <w:p w:rsidR="00114003" w:rsidRPr="003A3B69" w:rsidRDefault="00E56579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49(45,7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8" w:type="dxa"/>
            <w:shd w:val="clear" w:color="auto" w:fill="auto"/>
          </w:tcPr>
          <w:p w:rsidR="00114003" w:rsidRPr="003A3B69" w:rsidRDefault="00E56579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13(11,8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709" w:type="dxa"/>
            <w:shd w:val="clear" w:color="auto" w:fill="C6D9F1"/>
          </w:tcPr>
          <w:p w:rsidR="00114003" w:rsidRPr="003A3B69" w:rsidRDefault="00E56579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24(22,4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114003" w:rsidRPr="003A3B69" w:rsidRDefault="00E56579" w:rsidP="003A389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8(7,2</w:t>
            </w:r>
            <w:r w:rsidR="00114003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</w:tr>
    </w:tbl>
    <w:p w:rsidR="003A389D" w:rsidRDefault="003A389D" w:rsidP="003A389D">
      <w:pPr>
        <w:jc w:val="both"/>
        <w:rPr>
          <w:sz w:val="28"/>
          <w:szCs w:val="28"/>
        </w:rPr>
      </w:pPr>
    </w:p>
    <w:p w:rsidR="003A389D" w:rsidRDefault="003A389D" w:rsidP="003A389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 изучения результатов экологического воспитания</w:t>
      </w:r>
    </w:p>
    <w:tbl>
      <w:tblPr>
        <w:tblW w:w="10773" w:type="dxa"/>
        <w:tblInd w:w="-459" w:type="dxa"/>
        <w:tblLayout w:type="fixed"/>
        <w:tblLook w:val="0000"/>
      </w:tblPr>
      <w:tblGrid>
        <w:gridCol w:w="993"/>
        <w:gridCol w:w="992"/>
        <w:gridCol w:w="1134"/>
        <w:gridCol w:w="992"/>
        <w:gridCol w:w="1134"/>
        <w:gridCol w:w="992"/>
        <w:gridCol w:w="993"/>
        <w:gridCol w:w="1134"/>
        <w:gridCol w:w="1275"/>
        <w:gridCol w:w="1134"/>
      </w:tblGrid>
      <w:tr w:rsidR="003A389D" w:rsidTr="003A389D">
        <w:trPr>
          <w:cantSplit/>
        </w:trPr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Начало года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Конец года</w:t>
            </w:r>
          </w:p>
        </w:tc>
      </w:tr>
      <w:tr w:rsidR="003A389D" w:rsidTr="003A389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Выше сред.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Сред.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Ниже сред.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низкий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Выше сред.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Сред.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Ниже сред.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c"/>
              <w:snapToGrid w:val="0"/>
              <w:jc w:val="center"/>
            </w:pPr>
            <w:r>
              <w:t>низкий</w:t>
            </w:r>
          </w:p>
        </w:tc>
      </w:tr>
      <w:tr w:rsidR="003A389D" w:rsidRPr="009904CF" w:rsidTr="003A389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9904CF" w:rsidRDefault="009A2912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0(</w:t>
            </w:r>
            <w:r w:rsidR="00DC2F48">
              <w:rPr>
                <w:rFonts w:ascii="Calibri" w:eastAsia="Calibri" w:hAnsi="Calibri"/>
                <w:sz w:val="22"/>
                <w:szCs w:val="22"/>
              </w:rPr>
              <w:t>0</w:t>
            </w:r>
            <w:r w:rsidR="005C310E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Pr="009904CF" w:rsidRDefault="00DC2F48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2(1,8</w:t>
            </w:r>
            <w:r w:rsidR="005C310E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Pr="009904CF" w:rsidRDefault="00DC2F48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32(30</w:t>
            </w:r>
            <w:r w:rsidR="005C310E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Pr="009904CF" w:rsidRDefault="00DC2F48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49(45,7</w:t>
            </w:r>
            <w:r w:rsidR="005C310E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9904CF" w:rsidRDefault="00DC2F48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24(22,4</w:t>
            </w:r>
            <w:r w:rsidR="005C310E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Pr="009904CF" w:rsidRDefault="00DC2F48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30(27,2</w:t>
            </w:r>
            <w:r w:rsidR="005C310E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Pr="009904CF" w:rsidRDefault="00DC2F48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13(11,8</w:t>
            </w:r>
            <w:r w:rsidR="005C310E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89D" w:rsidRPr="009904CF" w:rsidRDefault="00DC2F48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46(41,8</w:t>
            </w:r>
            <w:r w:rsidR="00BD168A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89D" w:rsidRPr="009904CF" w:rsidRDefault="00DC2F48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13(11,8</w:t>
            </w:r>
            <w:r w:rsidR="00BD168A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9904CF" w:rsidRDefault="00DC2F48" w:rsidP="003A389D">
            <w:pPr>
              <w:pStyle w:val="ac"/>
              <w:snapToGrid w:val="0"/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8(7,2</w:t>
            </w:r>
            <w:r w:rsidR="00BD168A" w:rsidRPr="003A3B69">
              <w:rPr>
                <w:rFonts w:ascii="Calibri" w:eastAsia="Calibri" w:hAnsi="Calibri"/>
                <w:sz w:val="22"/>
                <w:szCs w:val="22"/>
              </w:rPr>
              <w:t>%)</w:t>
            </w:r>
          </w:p>
        </w:tc>
      </w:tr>
    </w:tbl>
    <w:p w:rsidR="003A389D" w:rsidRPr="009904CF" w:rsidRDefault="003A389D" w:rsidP="003A389D">
      <w:pPr>
        <w:jc w:val="both"/>
        <w:rPr>
          <w:sz w:val="22"/>
          <w:szCs w:val="22"/>
        </w:rPr>
      </w:pP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диагностики экологического развития</w:t>
      </w:r>
      <w:r w:rsidR="00DC2F48">
        <w:rPr>
          <w:sz w:val="28"/>
          <w:szCs w:val="28"/>
        </w:rPr>
        <w:t xml:space="preserve"> позволяют  говорить</w:t>
      </w:r>
      <w:r>
        <w:rPr>
          <w:sz w:val="28"/>
          <w:szCs w:val="28"/>
        </w:rPr>
        <w:t xml:space="preserve"> о том, что большинство воспитанников осознанно – правильно относятся к природе, эт</w:t>
      </w:r>
      <w:r w:rsidR="00DC2F48">
        <w:rPr>
          <w:sz w:val="28"/>
          <w:szCs w:val="28"/>
        </w:rPr>
        <w:t xml:space="preserve">о видно и по  поведению воспитанников, их </w:t>
      </w:r>
      <w:r>
        <w:rPr>
          <w:sz w:val="28"/>
          <w:szCs w:val="28"/>
        </w:rPr>
        <w:t xml:space="preserve"> стремлению отражать свои знания о мире природы в игре, в продуктивной деятельности и т.д. Кроме того, педагоги умело используют экологическое воспитание дошкольников как средство коррекции речи. </w:t>
      </w:r>
    </w:p>
    <w:p w:rsidR="003A389D" w:rsidRDefault="003A389D" w:rsidP="003A389D">
      <w:pPr>
        <w:ind w:left="1440"/>
        <w:jc w:val="both"/>
        <w:rPr>
          <w:sz w:val="28"/>
        </w:rPr>
      </w:pPr>
    </w:p>
    <w:p w:rsidR="003A389D" w:rsidRDefault="003A389D" w:rsidP="003A389D">
      <w:pPr>
        <w:pStyle w:val="ac"/>
        <w:ind w:left="720"/>
        <w:rPr>
          <w:sz w:val="28"/>
          <w:szCs w:val="28"/>
        </w:rPr>
      </w:pPr>
      <w:r>
        <w:rPr>
          <w:sz w:val="28"/>
          <w:szCs w:val="28"/>
        </w:rPr>
        <w:t>Основным содержанием педагогических технологий работы с детьми является: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физическое развитие и воспитание привычки здорового образа жизни;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 направленность образовательного процесса;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Медико - психолого-педагогическое сопровождение детей с нарушениями речи;</w:t>
      </w:r>
    </w:p>
    <w:p w:rsidR="003A389D" w:rsidRDefault="00DC2F48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B4FC0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предметно пространственной </w:t>
      </w:r>
      <w:r w:rsidR="003A389D">
        <w:rPr>
          <w:sz w:val="28"/>
          <w:szCs w:val="28"/>
        </w:rPr>
        <w:t xml:space="preserve">  среды</w:t>
      </w:r>
      <w:r>
        <w:rPr>
          <w:sz w:val="28"/>
          <w:szCs w:val="28"/>
        </w:rPr>
        <w:t xml:space="preserve"> в соответствии</w:t>
      </w:r>
      <w:r w:rsidR="008B4FC0">
        <w:rPr>
          <w:sz w:val="28"/>
          <w:szCs w:val="28"/>
        </w:rPr>
        <w:t xml:space="preserve"> с  требованиями</w:t>
      </w:r>
      <w:r>
        <w:rPr>
          <w:sz w:val="28"/>
          <w:szCs w:val="28"/>
        </w:rPr>
        <w:t xml:space="preserve"> ФГОС </w:t>
      </w:r>
      <w:proofErr w:type="gramStart"/>
      <w:r>
        <w:rPr>
          <w:sz w:val="28"/>
          <w:szCs w:val="28"/>
        </w:rPr>
        <w:t>ДО</w:t>
      </w:r>
      <w:proofErr w:type="gramEnd"/>
      <w:r w:rsidR="003A389D">
        <w:rPr>
          <w:sz w:val="28"/>
          <w:szCs w:val="28"/>
        </w:rPr>
        <w:t>;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гуманистических принципов</w:t>
      </w:r>
      <w:r w:rsidR="008B4FC0">
        <w:rPr>
          <w:sz w:val="28"/>
          <w:szCs w:val="28"/>
        </w:rPr>
        <w:t xml:space="preserve"> дошкольной педагогики и психологии</w:t>
      </w:r>
      <w:r>
        <w:rPr>
          <w:sz w:val="28"/>
          <w:szCs w:val="28"/>
        </w:rPr>
        <w:t>.</w:t>
      </w:r>
    </w:p>
    <w:p w:rsidR="003A389D" w:rsidRDefault="003A389D" w:rsidP="003A389D">
      <w:pPr>
        <w:pStyle w:val="ac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Развитие детей </w:t>
      </w:r>
      <w:r w:rsidR="008B4FC0">
        <w:rPr>
          <w:sz w:val="28"/>
          <w:szCs w:val="28"/>
        </w:rPr>
        <w:t>осуществлялось</w:t>
      </w:r>
      <w:r w:rsidR="00BD168A">
        <w:rPr>
          <w:sz w:val="28"/>
          <w:szCs w:val="28"/>
        </w:rPr>
        <w:t xml:space="preserve"> по четырем направлениям</w:t>
      </w:r>
      <w:r>
        <w:rPr>
          <w:sz w:val="28"/>
          <w:szCs w:val="28"/>
        </w:rPr>
        <w:t>:</w:t>
      </w:r>
    </w:p>
    <w:p w:rsidR="003A389D" w:rsidRDefault="003A389D" w:rsidP="003A389D">
      <w:pPr>
        <w:pStyle w:val="ac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физическое (охрана  и укрепление физического и психического здоровья детей);</w:t>
      </w:r>
    </w:p>
    <w:p w:rsidR="003A389D" w:rsidRDefault="003A389D" w:rsidP="003A389D">
      <w:pPr>
        <w:pStyle w:val="ac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познавательно-речевое; </w:t>
      </w:r>
    </w:p>
    <w:p w:rsidR="003A389D" w:rsidRDefault="003A389D" w:rsidP="003A389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 - личностное;</w:t>
      </w:r>
    </w:p>
    <w:p w:rsidR="003A389D" w:rsidRDefault="003A389D" w:rsidP="003A389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художественно-эстетическое.</w:t>
      </w:r>
    </w:p>
    <w:p w:rsidR="003A389D" w:rsidRDefault="008B4FC0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В течение учебного года оно осуществлялось</w:t>
      </w:r>
      <w:r w:rsidR="003A389D">
        <w:rPr>
          <w:sz w:val="28"/>
          <w:szCs w:val="28"/>
        </w:rPr>
        <w:t xml:space="preserve"> как через специально организованное обучение, так и в совместной и самостоятельной деятельности</w:t>
      </w:r>
      <w:r>
        <w:rPr>
          <w:sz w:val="28"/>
          <w:szCs w:val="28"/>
        </w:rPr>
        <w:t xml:space="preserve"> дошкольников.</w:t>
      </w:r>
      <w:r w:rsidR="003A389D">
        <w:rPr>
          <w:sz w:val="28"/>
          <w:szCs w:val="28"/>
        </w:rPr>
        <w:t xml:space="preserve"> </w:t>
      </w:r>
    </w:p>
    <w:p w:rsidR="000A6E1C" w:rsidRDefault="003A389D" w:rsidP="000A6E1C">
      <w:pPr>
        <w:pStyle w:val="ac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Особое место в нашей работе занимает  коррекционно - педагогическое воздействие на устранение речевого дефекта у детей, </w:t>
      </w:r>
      <w:r w:rsidR="000A6E1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0A6E1C" w:rsidRPr="000A6E1C" w:rsidRDefault="000A6E1C" w:rsidP="000A6E1C">
      <w:pPr>
        <w:pStyle w:val="ac"/>
        <w:ind w:firstLine="720"/>
        <w:jc w:val="center"/>
      </w:pPr>
      <w:r w:rsidRPr="000A6E1C">
        <w:rPr>
          <w:b/>
          <w:sz w:val="28"/>
          <w:szCs w:val="28"/>
        </w:rPr>
        <w:t>Результаты устранения речевых нарушений   воспитанников</w:t>
      </w:r>
    </w:p>
    <w:tbl>
      <w:tblPr>
        <w:tblW w:w="11341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276"/>
        <w:gridCol w:w="1276"/>
        <w:gridCol w:w="1276"/>
        <w:gridCol w:w="1258"/>
        <w:gridCol w:w="1275"/>
        <w:gridCol w:w="1577"/>
        <w:gridCol w:w="1276"/>
        <w:gridCol w:w="1134"/>
      </w:tblGrid>
      <w:tr w:rsidR="000A6E1C" w:rsidRPr="001A1B34" w:rsidTr="00576EF7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  <w:ind w:lef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Дизартрия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Дизартрия + алалия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Алалия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proofErr w:type="spellStart"/>
            <w:r w:rsidRPr="001A1B34">
              <w:rPr>
                <w:sz w:val="22"/>
                <w:szCs w:val="22"/>
              </w:rPr>
              <w:t>Ринолалия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Дизартрия + заикание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Системное нарушение речи, стойкое нарушение 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Норма речи</w:t>
            </w:r>
          </w:p>
        </w:tc>
      </w:tr>
      <w:tr w:rsidR="000A6E1C" w:rsidRPr="001A1B34" w:rsidTr="00576EF7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>
              <w:rPr>
                <w:sz w:val="22"/>
                <w:szCs w:val="22"/>
              </w:rPr>
              <w:t>Сентябрь</w:t>
            </w:r>
            <w:r w:rsidRPr="001A1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38 (37,2 %)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39 (38,2 %)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21 (20,5 %)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 xml:space="preserve">3 (2,7 %)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0 (0%)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 xml:space="preserve">4 (3,6 %)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79 (77,4 %)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>
              <w:rPr>
                <w:sz w:val="22"/>
                <w:szCs w:val="22"/>
              </w:rPr>
              <w:t>0</w:t>
            </w:r>
          </w:p>
        </w:tc>
      </w:tr>
      <w:tr w:rsidR="000A6E1C" w:rsidRPr="001A1B34" w:rsidTr="00576EF7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>
              <w:rPr>
                <w:sz w:val="22"/>
                <w:szCs w:val="22"/>
              </w:rPr>
              <w:t>Май</w:t>
            </w:r>
            <w:r w:rsidRPr="001A1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37 (33,6 %)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30 (27,2 %)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2 (1,8  %)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3 (2,7 %)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4 (3,6 %)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26 (23,6 %)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6E1C" w:rsidRPr="001A1B34" w:rsidRDefault="000A6E1C" w:rsidP="001A1B34">
            <w:pPr>
              <w:pStyle w:val="ac"/>
            </w:pPr>
            <w:r w:rsidRPr="001A1B34">
              <w:rPr>
                <w:sz w:val="22"/>
                <w:szCs w:val="22"/>
              </w:rPr>
              <w:t>36 (32,7 %)</w:t>
            </w:r>
          </w:p>
        </w:tc>
      </w:tr>
    </w:tbl>
    <w:p w:rsidR="001A1B34" w:rsidRDefault="001A1B34" w:rsidP="003A389D">
      <w:pPr>
        <w:pStyle w:val="ac"/>
        <w:rPr>
          <w:sz w:val="28"/>
          <w:szCs w:val="28"/>
        </w:rPr>
      </w:pPr>
    </w:p>
    <w:p w:rsidR="003A389D" w:rsidRDefault="00F0256D" w:rsidP="003A389D">
      <w:pPr>
        <w:pStyle w:val="ac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31448" cy="2587558"/>
            <wp:effectExtent l="19050" t="0" r="21752" b="3242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389D" w:rsidRPr="008B4FC0" w:rsidRDefault="003A389D" w:rsidP="003A389D">
      <w:pPr>
        <w:pStyle w:val="ac"/>
        <w:ind w:firstLine="720"/>
        <w:rPr>
          <w:color w:val="FF0000"/>
        </w:rPr>
      </w:pPr>
    </w:p>
    <w:p w:rsidR="003A389D" w:rsidRDefault="003A389D" w:rsidP="003C7E96">
      <w:pPr>
        <w:pStyle w:val="ac"/>
        <w:jc w:val="center"/>
        <w:rPr>
          <w:sz w:val="28"/>
          <w:szCs w:val="28"/>
        </w:rPr>
      </w:pPr>
    </w:p>
    <w:p w:rsidR="003A389D" w:rsidRPr="00C56F1D" w:rsidRDefault="003A389D" w:rsidP="00C56F1D">
      <w:pPr>
        <w:pStyle w:val="ac"/>
        <w:rPr>
          <w:sz w:val="16"/>
          <w:szCs w:val="16"/>
        </w:rPr>
      </w:pPr>
      <w:r>
        <w:rPr>
          <w:sz w:val="28"/>
          <w:szCs w:val="28"/>
        </w:rPr>
        <w:t xml:space="preserve">предупреждение возможных трудностей в процессе школьного обучения (подготовка к обучению грамоте, профилактика дистрофии, совершенствование познавательных процессов и обеспечение личностной готовности к обучению к школе). </w:t>
      </w:r>
    </w:p>
    <w:p w:rsidR="003A389D" w:rsidRDefault="003A389D" w:rsidP="003A389D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обеспечивается постановкой широкого круга образовательных, воспитательных, коррекционных и развивающих задач, решение которых осуществляется логопедами и воспитателями на специальных индивидуальных занятиях, а также созданием единого речевого режима в ДОУ (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речью детей в течение всего дня).</w:t>
      </w:r>
    </w:p>
    <w:p w:rsidR="003A389D" w:rsidRDefault="003A389D" w:rsidP="003A389D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и содержание коррекционного обучения определяется программой, методическими рекомендациями и строится с учетом возраста детей, индивидуальных проявлений речевого дефекта.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работает </w:t>
      </w:r>
      <w:proofErr w:type="spellStart"/>
      <w:r>
        <w:rPr>
          <w:sz w:val="28"/>
          <w:szCs w:val="28"/>
        </w:rPr>
        <w:t>медико-психолого-педагогический</w:t>
      </w:r>
      <w:proofErr w:type="spellEnd"/>
      <w:r>
        <w:rPr>
          <w:sz w:val="28"/>
          <w:szCs w:val="28"/>
        </w:rPr>
        <w:t xml:space="preserve"> консилиум, где </w:t>
      </w:r>
    </w:p>
    <w:p w:rsidR="00971266" w:rsidRDefault="003A389D" w:rsidP="00971266">
      <w:pPr>
        <w:jc w:val="both"/>
        <w:rPr>
          <w:sz w:val="28"/>
          <w:szCs w:val="28"/>
        </w:rPr>
      </w:pPr>
      <w:r>
        <w:rPr>
          <w:sz w:val="28"/>
          <w:szCs w:val="28"/>
        </w:rPr>
        <w:t>отслеживается динамика развития каждого сопровождаемого ребенка,   благодаря  эффективности работы данной службы к концу учебного года  сократилось количество детей с  диагнозом заде</w:t>
      </w:r>
      <w:r w:rsidR="003C7E96">
        <w:rPr>
          <w:sz w:val="28"/>
          <w:szCs w:val="28"/>
        </w:rPr>
        <w:t>ржка п</w:t>
      </w:r>
      <w:r w:rsidR="00C961C2">
        <w:rPr>
          <w:sz w:val="28"/>
          <w:szCs w:val="28"/>
        </w:rPr>
        <w:t>сихического развития: с 79 до 26</w:t>
      </w:r>
      <w:r>
        <w:rPr>
          <w:sz w:val="28"/>
          <w:szCs w:val="28"/>
        </w:rPr>
        <w:t>, у  большинства детей значительно улучш</w:t>
      </w:r>
      <w:r w:rsidR="003C7E96">
        <w:rPr>
          <w:sz w:val="28"/>
          <w:szCs w:val="28"/>
        </w:rPr>
        <w:t xml:space="preserve">илась динамика развития. </w:t>
      </w:r>
    </w:p>
    <w:p w:rsidR="00EB25A5" w:rsidRPr="00EB25A5" w:rsidRDefault="00EB25A5" w:rsidP="00EB25A5">
      <w:pPr>
        <w:jc w:val="both"/>
        <w:rPr>
          <w:sz w:val="28"/>
          <w:szCs w:val="28"/>
        </w:rPr>
      </w:pPr>
      <w:r w:rsidRPr="00EB25A5">
        <w:rPr>
          <w:sz w:val="28"/>
          <w:szCs w:val="28"/>
        </w:rPr>
        <w:t xml:space="preserve">       С 21.апреля по 07.мая 2014 года в дошкольном учреждении проводился мониторинг готовности выпускников к обучению к школе. </w:t>
      </w:r>
      <w:proofErr w:type="gramStart"/>
      <w:r w:rsidRPr="00EB25A5">
        <w:rPr>
          <w:sz w:val="28"/>
          <w:szCs w:val="28"/>
        </w:rPr>
        <w:t>Который</w:t>
      </w:r>
      <w:proofErr w:type="gramEnd"/>
      <w:r w:rsidRPr="00EB25A5">
        <w:rPr>
          <w:sz w:val="28"/>
          <w:szCs w:val="28"/>
        </w:rPr>
        <w:t xml:space="preserve"> определял готовность детей к школе по двум  видам диагностики:</w:t>
      </w:r>
    </w:p>
    <w:p w:rsidR="00EB25A5" w:rsidRPr="00EB25A5" w:rsidRDefault="00EB25A5" w:rsidP="00EB25A5">
      <w:pPr>
        <w:jc w:val="both"/>
        <w:rPr>
          <w:sz w:val="28"/>
          <w:szCs w:val="28"/>
        </w:rPr>
      </w:pPr>
      <w:r w:rsidRPr="00EB25A5">
        <w:rPr>
          <w:sz w:val="28"/>
          <w:szCs w:val="28"/>
        </w:rPr>
        <w:t xml:space="preserve">1.  </w:t>
      </w:r>
      <w:proofErr w:type="gramStart"/>
      <w:r w:rsidRPr="00EB25A5">
        <w:rPr>
          <w:sz w:val="28"/>
          <w:szCs w:val="28"/>
        </w:rPr>
        <w:t>психологической</w:t>
      </w:r>
      <w:proofErr w:type="gramEnd"/>
      <w:r w:rsidRPr="00EB25A5">
        <w:rPr>
          <w:sz w:val="28"/>
          <w:szCs w:val="28"/>
        </w:rPr>
        <w:t xml:space="preserve">  (методика Л.А. </w:t>
      </w:r>
      <w:proofErr w:type="spellStart"/>
      <w:r w:rsidRPr="00EB25A5">
        <w:rPr>
          <w:sz w:val="28"/>
          <w:szCs w:val="28"/>
        </w:rPr>
        <w:t>Ясюковой</w:t>
      </w:r>
      <w:proofErr w:type="spellEnd"/>
      <w:r w:rsidRPr="00EB25A5">
        <w:rPr>
          <w:sz w:val="28"/>
          <w:szCs w:val="28"/>
        </w:rPr>
        <w:t>)</w:t>
      </w:r>
    </w:p>
    <w:p w:rsidR="00EB25A5" w:rsidRPr="00EB25A5" w:rsidRDefault="00EB25A5" w:rsidP="00EB25A5">
      <w:pPr>
        <w:jc w:val="both"/>
        <w:rPr>
          <w:sz w:val="28"/>
          <w:szCs w:val="28"/>
        </w:rPr>
      </w:pPr>
      <w:r w:rsidRPr="00EB25A5">
        <w:rPr>
          <w:sz w:val="28"/>
          <w:szCs w:val="28"/>
        </w:rPr>
        <w:t>2.  педагогической  (методика М.А. Васильевой)</w:t>
      </w:r>
    </w:p>
    <w:p w:rsidR="00EB25A5" w:rsidRPr="00EB25A5" w:rsidRDefault="00EB25A5" w:rsidP="00EB25A5">
      <w:pPr>
        <w:rPr>
          <w:b/>
          <w:sz w:val="28"/>
          <w:szCs w:val="28"/>
        </w:rPr>
      </w:pPr>
      <w:r w:rsidRPr="00EB25A5">
        <w:rPr>
          <w:b/>
          <w:sz w:val="28"/>
          <w:szCs w:val="28"/>
        </w:rPr>
        <w:t>Подготовительная группа А.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 xml:space="preserve">Всего выпускников 12 человек. 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Из них, обследовано 9 детей</w:t>
      </w:r>
      <w:proofErr w:type="gramStart"/>
      <w:r w:rsidRPr="00EB25A5">
        <w:rPr>
          <w:sz w:val="28"/>
          <w:szCs w:val="28"/>
        </w:rPr>
        <w:t>.:</w:t>
      </w:r>
      <w:proofErr w:type="gramEnd"/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- поступают в школу 7 вида – 2 детей;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- поступают в школу 5  вида – 1 ребенок.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Из 9 детей, поступающих в общеобразовательные школы:</w:t>
      </w:r>
    </w:p>
    <w:p w:rsidR="00EB25A5" w:rsidRPr="00EB25A5" w:rsidRDefault="00EB25A5" w:rsidP="00EB25A5">
      <w:pPr>
        <w:rPr>
          <w:sz w:val="28"/>
          <w:szCs w:val="28"/>
        </w:rPr>
      </w:pPr>
      <w:proofErr w:type="gramStart"/>
      <w:r w:rsidRPr="00EB25A5">
        <w:rPr>
          <w:sz w:val="28"/>
          <w:szCs w:val="28"/>
        </w:rPr>
        <w:t>Готовы</w:t>
      </w:r>
      <w:proofErr w:type="gramEnd"/>
      <w:r w:rsidRPr="00EB25A5">
        <w:rPr>
          <w:sz w:val="28"/>
          <w:szCs w:val="28"/>
        </w:rPr>
        <w:t xml:space="preserve"> к обучению в школе – 9 детей (100%)</w:t>
      </w:r>
    </w:p>
    <w:p w:rsidR="00EB25A5" w:rsidRPr="00EB25A5" w:rsidRDefault="00EB25A5" w:rsidP="00EB25A5">
      <w:pPr>
        <w:ind w:firstLine="709"/>
        <w:jc w:val="both"/>
        <w:rPr>
          <w:sz w:val="28"/>
          <w:szCs w:val="28"/>
        </w:rPr>
      </w:pPr>
      <w:r w:rsidRPr="00EB25A5">
        <w:rPr>
          <w:sz w:val="28"/>
          <w:szCs w:val="28"/>
        </w:rPr>
        <w:t xml:space="preserve">Не выявлено детей, имеющих негативные эмоциональные установки по отношению к обучению в школе </w:t>
      </w:r>
    </w:p>
    <w:p w:rsidR="00EB25A5" w:rsidRPr="00EB25A5" w:rsidRDefault="00EB25A5" w:rsidP="00EB25A5">
      <w:pPr>
        <w:rPr>
          <w:b/>
          <w:sz w:val="28"/>
          <w:szCs w:val="28"/>
        </w:rPr>
      </w:pPr>
      <w:r w:rsidRPr="00EB25A5">
        <w:rPr>
          <w:b/>
          <w:sz w:val="28"/>
          <w:szCs w:val="28"/>
        </w:rPr>
        <w:t>Подготовительная группа Б.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Всего выпускников 17. Из них: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- обследовано 13 детей</w:t>
      </w:r>
      <w:proofErr w:type="gramStart"/>
      <w:r w:rsidRPr="00EB25A5">
        <w:rPr>
          <w:sz w:val="28"/>
          <w:szCs w:val="28"/>
        </w:rPr>
        <w:t xml:space="preserve"> .</w:t>
      </w:r>
      <w:proofErr w:type="gramEnd"/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- поступают в школу 8 вида – 1 ребенок;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- поступают в школу 7 вида – 2 детей.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 xml:space="preserve">- поступают в школу </w:t>
      </w:r>
      <w:r w:rsidRPr="00EB25A5">
        <w:rPr>
          <w:sz w:val="28"/>
          <w:szCs w:val="28"/>
          <w:lang w:val="en-US"/>
        </w:rPr>
        <w:t>V</w:t>
      </w:r>
      <w:r w:rsidRPr="00EB25A5">
        <w:rPr>
          <w:sz w:val="28"/>
          <w:szCs w:val="28"/>
        </w:rPr>
        <w:t xml:space="preserve"> вида – 1 ребенок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Из 13 детей, поступающих в общеобразовательные школы:</w:t>
      </w:r>
    </w:p>
    <w:p w:rsidR="00EB25A5" w:rsidRPr="00EB25A5" w:rsidRDefault="00EB25A5" w:rsidP="00EB25A5">
      <w:pPr>
        <w:rPr>
          <w:sz w:val="28"/>
          <w:szCs w:val="28"/>
        </w:rPr>
      </w:pPr>
      <w:proofErr w:type="gramStart"/>
      <w:r w:rsidRPr="00EB25A5">
        <w:rPr>
          <w:sz w:val="28"/>
          <w:szCs w:val="28"/>
        </w:rPr>
        <w:t>Готовы</w:t>
      </w:r>
      <w:proofErr w:type="gramEnd"/>
      <w:r w:rsidRPr="00EB25A5">
        <w:rPr>
          <w:sz w:val="28"/>
          <w:szCs w:val="28"/>
        </w:rPr>
        <w:t xml:space="preserve"> к обучению в школе – 13 детей (100%).</w:t>
      </w:r>
    </w:p>
    <w:p w:rsidR="00EB25A5" w:rsidRPr="00EB25A5" w:rsidRDefault="00EB25A5" w:rsidP="00EB25A5">
      <w:pPr>
        <w:ind w:firstLine="709"/>
        <w:jc w:val="both"/>
        <w:rPr>
          <w:sz w:val="28"/>
          <w:szCs w:val="28"/>
        </w:rPr>
      </w:pPr>
      <w:r w:rsidRPr="00EB25A5">
        <w:rPr>
          <w:sz w:val="28"/>
          <w:szCs w:val="28"/>
        </w:rPr>
        <w:t xml:space="preserve">Не выявлено детей, имеющих негативные эмоциональные установки по отношению к обучению в школе </w:t>
      </w:r>
    </w:p>
    <w:p w:rsidR="00EB25A5" w:rsidRPr="00EB25A5" w:rsidRDefault="00EB25A5" w:rsidP="00EB25A5">
      <w:pPr>
        <w:rPr>
          <w:b/>
          <w:sz w:val="28"/>
          <w:szCs w:val="28"/>
        </w:rPr>
      </w:pPr>
      <w:r w:rsidRPr="00EB25A5">
        <w:rPr>
          <w:b/>
          <w:sz w:val="28"/>
          <w:szCs w:val="28"/>
        </w:rPr>
        <w:t>Подготовительная группа В.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 xml:space="preserve">Всего выпускников 14. 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Из них обследовано 10 детей</w:t>
      </w:r>
      <w:proofErr w:type="gramStart"/>
      <w:r w:rsidRPr="00EB25A5">
        <w:rPr>
          <w:sz w:val="28"/>
          <w:szCs w:val="28"/>
        </w:rPr>
        <w:t>.:</w:t>
      </w:r>
      <w:proofErr w:type="gramEnd"/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- поступают в школу 8 вида – 1 ребенок;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- поступают в школу 7 вида – 1 ребенок;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- поступают в школу 5 вида - 2 детей</w:t>
      </w:r>
    </w:p>
    <w:p w:rsidR="00EB25A5" w:rsidRPr="00EB25A5" w:rsidRDefault="00EB25A5" w:rsidP="00EB25A5">
      <w:pPr>
        <w:rPr>
          <w:sz w:val="28"/>
          <w:szCs w:val="28"/>
        </w:rPr>
      </w:pP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Из 10 детей, поступающих в общеобразовательные школы:</w:t>
      </w:r>
    </w:p>
    <w:p w:rsidR="00EB25A5" w:rsidRPr="00EB25A5" w:rsidRDefault="00EB25A5" w:rsidP="00EB25A5">
      <w:pPr>
        <w:rPr>
          <w:sz w:val="28"/>
          <w:szCs w:val="28"/>
        </w:rPr>
      </w:pPr>
      <w:proofErr w:type="gramStart"/>
      <w:r w:rsidRPr="00EB25A5">
        <w:rPr>
          <w:sz w:val="28"/>
          <w:szCs w:val="28"/>
        </w:rPr>
        <w:t>Готовы</w:t>
      </w:r>
      <w:proofErr w:type="gramEnd"/>
      <w:r w:rsidRPr="00EB25A5">
        <w:rPr>
          <w:sz w:val="28"/>
          <w:szCs w:val="28"/>
        </w:rPr>
        <w:t xml:space="preserve"> к обучению в школе – 9 детей (90%)</w:t>
      </w:r>
    </w:p>
    <w:p w:rsidR="00EB25A5" w:rsidRPr="00EB25A5" w:rsidRDefault="00EB25A5" w:rsidP="00EB25A5">
      <w:pPr>
        <w:rPr>
          <w:sz w:val="28"/>
          <w:szCs w:val="28"/>
        </w:rPr>
      </w:pPr>
      <w:r w:rsidRPr="00EB25A5">
        <w:rPr>
          <w:sz w:val="28"/>
          <w:szCs w:val="28"/>
        </w:rPr>
        <w:t>Условно готов к обучению – 1 ребенок (10 %);</w:t>
      </w:r>
    </w:p>
    <w:p w:rsidR="00EB25A5" w:rsidRPr="00EB25A5" w:rsidRDefault="00EB25A5" w:rsidP="00EB25A5">
      <w:pPr>
        <w:ind w:firstLine="709"/>
        <w:jc w:val="both"/>
        <w:rPr>
          <w:sz w:val="28"/>
          <w:szCs w:val="28"/>
        </w:rPr>
      </w:pPr>
      <w:r w:rsidRPr="00EB25A5">
        <w:rPr>
          <w:sz w:val="28"/>
          <w:szCs w:val="28"/>
        </w:rPr>
        <w:t>Не выявлено детей, имеющих негативные эмоциональные установки по отношению к обучению в школе.  Выявлен 1 ребенок, который отнесены к группе риска по параметрам «снижена скорость переработки информации», «зрительно-моторная координация ниже  возрастной нормы»,  недостаточно сформирована познавательная и речевая деятельность.</w:t>
      </w:r>
    </w:p>
    <w:p w:rsidR="00EB25A5" w:rsidRPr="00EB25A5" w:rsidRDefault="00EB25A5" w:rsidP="00EB25A5">
      <w:pPr>
        <w:jc w:val="both"/>
        <w:rPr>
          <w:sz w:val="28"/>
          <w:szCs w:val="28"/>
        </w:rPr>
      </w:pPr>
      <w:r w:rsidRPr="00EB25A5">
        <w:rPr>
          <w:sz w:val="28"/>
          <w:szCs w:val="28"/>
        </w:rPr>
        <w:lastRenderedPageBreak/>
        <w:t xml:space="preserve">       По итогам мониторинга  готовности  выпускников ДОУ к обучению в школе  выявлены следующие результаты:</w:t>
      </w:r>
    </w:p>
    <w:p w:rsidR="00EB25A5" w:rsidRPr="00EB25A5" w:rsidRDefault="00EB25A5" w:rsidP="00EB25A5">
      <w:pPr>
        <w:jc w:val="both"/>
        <w:rPr>
          <w:sz w:val="28"/>
          <w:szCs w:val="28"/>
        </w:rPr>
      </w:pPr>
      <w:r w:rsidRPr="00EB25A5">
        <w:rPr>
          <w:sz w:val="28"/>
          <w:szCs w:val="28"/>
        </w:rPr>
        <w:t xml:space="preserve">       Из 32  обследованных воспитанников -  31 человек показали высокий уровень готовности к школе, что составляет 97 % и 1 ребенок показал средний уровень развития, т</w:t>
      </w:r>
      <w:proofErr w:type="gramStart"/>
      <w:r w:rsidRPr="00EB25A5">
        <w:rPr>
          <w:sz w:val="28"/>
          <w:szCs w:val="28"/>
        </w:rPr>
        <w:t>.е</w:t>
      </w:r>
      <w:proofErr w:type="gramEnd"/>
      <w:r w:rsidRPr="00EB25A5">
        <w:rPr>
          <w:sz w:val="28"/>
          <w:szCs w:val="28"/>
        </w:rPr>
        <w:t xml:space="preserve"> условную готовность к школе, что составило 3 % из общего числа обследованных детей.</w:t>
      </w:r>
    </w:p>
    <w:p w:rsidR="00EB25A5" w:rsidRPr="00EB25A5" w:rsidRDefault="00EB25A5" w:rsidP="00EB25A5">
      <w:pPr>
        <w:jc w:val="both"/>
        <w:rPr>
          <w:sz w:val="28"/>
          <w:szCs w:val="28"/>
        </w:rPr>
      </w:pPr>
      <w:r w:rsidRPr="00EB25A5">
        <w:rPr>
          <w:sz w:val="28"/>
          <w:szCs w:val="28"/>
        </w:rPr>
        <w:t xml:space="preserve">       </w:t>
      </w:r>
      <w:proofErr w:type="gramStart"/>
      <w:r w:rsidRPr="00EB25A5">
        <w:rPr>
          <w:sz w:val="28"/>
          <w:szCs w:val="28"/>
        </w:rPr>
        <w:t xml:space="preserve">Из 43 выпускников 11 человек   не обследовано по диагностической  методике  программы  М.А.Васильевой и методике  Л.А. </w:t>
      </w:r>
      <w:proofErr w:type="spellStart"/>
      <w:r w:rsidRPr="00EB25A5">
        <w:rPr>
          <w:sz w:val="28"/>
          <w:szCs w:val="28"/>
        </w:rPr>
        <w:t>Ясюковой</w:t>
      </w:r>
      <w:proofErr w:type="spellEnd"/>
      <w:r w:rsidRPr="00EB25A5">
        <w:rPr>
          <w:sz w:val="28"/>
          <w:szCs w:val="28"/>
        </w:rPr>
        <w:t>, так как,  по рекомендации педагогов и специалистов ДОУ,  в связи  с тяжелыми диагнозами и отсутствием динамики развития, или  очень слабой динамикой   развития, данные дети  были направлены в КПМПК и РПМПК для прохождения полного обследования  и определения программы дальнейшего обучения.</w:t>
      </w:r>
      <w:proofErr w:type="gramEnd"/>
      <w:r w:rsidRPr="00EB25A5">
        <w:rPr>
          <w:sz w:val="28"/>
          <w:szCs w:val="28"/>
        </w:rPr>
        <w:t xml:space="preserve">  Таким образом,  по решению КПМПК в школу 8 вида поступают  – 2 детей; по решению РПМПК в школу 7 вида – 5детей и в школы 5 вида 4 детей.</w:t>
      </w:r>
    </w:p>
    <w:p w:rsidR="00EB25A5" w:rsidRPr="00EB25A5" w:rsidRDefault="00EB25A5" w:rsidP="00EB25A5">
      <w:pPr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5157"/>
        <w:gridCol w:w="5124"/>
      </w:tblGrid>
      <w:tr w:rsidR="00971266" w:rsidTr="000F2465">
        <w:trPr>
          <w:trHeight w:val="3306"/>
        </w:trPr>
        <w:tc>
          <w:tcPr>
            <w:tcW w:w="5228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tbl>
            <w:tblPr>
              <w:tblW w:w="51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4"/>
            </w:tblGrid>
            <w:tr w:rsidR="00971266" w:rsidRPr="000F2465" w:rsidTr="000F2465">
              <w:trPr>
                <w:trHeight w:val="409"/>
              </w:trPr>
              <w:tc>
                <w:tcPr>
                  <w:tcW w:w="5104" w:type="dxa"/>
                  <w:tcBorders>
                    <w:top w:val="nil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0A22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8"/>
                      <w:szCs w:val="28"/>
                      <w:lang w:eastAsia="ru-RU"/>
                    </w:rPr>
                    <w:t>Всего выведено  из ДОУ</w:t>
                  </w:r>
                </w:p>
              </w:tc>
            </w:tr>
            <w:tr w:rsidR="00971266" w:rsidRPr="000F2465" w:rsidTr="000F2465">
              <w:trPr>
                <w:trHeight w:val="421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общеобразовательные школы </w:t>
                  </w:r>
                </w:p>
              </w:tc>
            </w:tr>
            <w:tr w:rsidR="00971266" w:rsidRPr="000F2465" w:rsidTr="000F2465">
              <w:trPr>
                <w:trHeight w:val="401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кор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971266" w:rsidRPr="000F2465" w:rsidTr="000F2465">
              <w:trPr>
                <w:trHeight w:val="423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кор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VII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971266" w:rsidRPr="000F2465" w:rsidTr="000F2465">
              <w:trPr>
                <w:trHeight w:val="403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специальную школу 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VIII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971266" w:rsidRPr="000F2465" w:rsidTr="000F2465">
              <w:trPr>
                <w:trHeight w:val="425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ДОУ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общеразвивающего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</w:tbl>
          <w:p w:rsidR="00971266" w:rsidRPr="000F2465" w:rsidRDefault="00971266" w:rsidP="00971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6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9"/>
            </w:tblGrid>
            <w:tr w:rsidR="00971266" w:rsidRPr="000F2465" w:rsidTr="000F2465">
              <w:trPr>
                <w:trHeight w:val="409"/>
              </w:trPr>
              <w:tc>
                <w:tcPr>
                  <w:tcW w:w="5069" w:type="dxa"/>
                  <w:tcBorders>
                    <w:top w:val="nil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0A22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8"/>
                      <w:szCs w:val="28"/>
                      <w:lang w:eastAsia="ru-RU"/>
                    </w:rPr>
                    <w:t xml:space="preserve">48 детей, из них: </w:t>
                  </w:r>
                </w:p>
              </w:tc>
            </w:tr>
            <w:tr w:rsidR="00971266" w:rsidRPr="000F2465" w:rsidTr="000F2465">
              <w:trPr>
                <w:trHeight w:val="421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32 ребенка </w:t>
                  </w:r>
                </w:p>
              </w:tc>
            </w:tr>
            <w:tr w:rsidR="00971266" w:rsidRPr="000F2465" w:rsidTr="000F2465">
              <w:trPr>
                <w:trHeight w:val="401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4 ребенка </w:t>
                  </w:r>
                </w:p>
              </w:tc>
            </w:tr>
            <w:tr w:rsidR="00971266" w:rsidRPr="000F2465" w:rsidTr="000F2465">
              <w:trPr>
                <w:trHeight w:val="423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 xml:space="preserve">5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детей </w:t>
                  </w:r>
                </w:p>
              </w:tc>
            </w:tr>
            <w:tr w:rsidR="00971266" w:rsidRPr="000F2465" w:rsidTr="000F2465">
              <w:trPr>
                <w:trHeight w:val="403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2 ребенка </w:t>
                  </w:r>
                </w:p>
              </w:tc>
            </w:tr>
            <w:tr w:rsidR="00971266" w:rsidRPr="000F2465" w:rsidTr="000F2465">
              <w:trPr>
                <w:trHeight w:val="425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5 детей </w:t>
                  </w:r>
                </w:p>
              </w:tc>
            </w:tr>
          </w:tbl>
          <w:p w:rsidR="00971266" w:rsidRPr="000F2465" w:rsidRDefault="00971266" w:rsidP="00971266">
            <w:pPr>
              <w:jc w:val="both"/>
              <w:rPr>
                <w:sz w:val="28"/>
                <w:szCs w:val="28"/>
              </w:rPr>
            </w:pPr>
          </w:p>
        </w:tc>
      </w:tr>
    </w:tbl>
    <w:p w:rsidR="00971266" w:rsidRDefault="00971266" w:rsidP="00971266">
      <w:pPr>
        <w:jc w:val="both"/>
        <w:rPr>
          <w:sz w:val="28"/>
          <w:szCs w:val="28"/>
        </w:rPr>
      </w:pPr>
    </w:p>
    <w:p w:rsidR="00EB25A5" w:rsidRDefault="00EB25A5" w:rsidP="00971266">
      <w:pPr>
        <w:jc w:val="both"/>
        <w:rPr>
          <w:sz w:val="28"/>
          <w:szCs w:val="28"/>
        </w:rPr>
      </w:pPr>
    </w:p>
    <w:p w:rsidR="00EB25A5" w:rsidRDefault="000F2465" w:rsidP="0097126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4473" cy="3424136"/>
            <wp:effectExtent l="19050" t="0" r="21077" b="4864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389D" w:rsidRDefault="003C7E96" w:rsidP="00971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266" w:rsidRDefault="00971266" w:rsidP="003A389D">
      <w:pPr>
        <w:pStyle w:val="ac"/>
        <w:ind w:firstLine="720"/>
        <w:rPr>
          <w:sz w:val="28"/>
          <w:szCs w:val="28"/>
        </w:rPr>
      </w:pPr>
    </w:p>
    <w:p w:rsidR="00C56F1D" w:rsidRPr="00C56F1D" w:rsidRDefault="00C56F1D" w:rsidP="003A389D">
      <w:pPr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C56F1D" w:rsidRDefault="00C56F1D" w:rsidP="003A389D">
      <w:pPr>
        <w:jc w:val="center"/>
        <w:rPr>
          <w:rFonts w:ascii="Arial,Bold" w:hAnsi="Arial,Bold" w:cs="Arial,Bold"/>
          <w:b/>
          <w:bCs/>
        </w:rPr>
      </w:pPr>
    </w:p>
    <w:p w:rsidR="006B6CA5" w:rsidRDefault="006B6CA5" w:rsidP="003A389D">
      <w:pPr>
        <w:jc w:val="center"/>
        <w:rPr>
          <w:rFonts w:ascii="Arial,Bold" w:hAnsi="Arial,Bold" w:cs="Arial,Bold"/>
          <w:b/>
          <w:bCs/>
        </w:rPr>
      </w:pPr>
    </w:p>
    <w:p w:rsidR="00934498" w:rsidRDefault="00934498" w:rsidP="003A389D">
      <w:pPr>
        <w:rPr>
          <w:b/>
          <w:i/>
          <w:sz w:val="28"/>
          <w:szCs w:val="28"/>
        </w:rPr>
      </w:pPr>
    </w:p>
    <w:p w:rsidR="006512A4" w:rsidRDefault="006512A4" w:rsidP="003A389D">
      <w:pPr>
        <w:rPr>
          <w:b/>
          <w:i/>
          <w:sz w:val="28"/>
          <w:szCs w:val="28"/>
        </w:rPr>
      </w:pPr>
    </w:p>
    <w:p w:rsidR="00CE0526" w:rsidRDefault="00CE0526" w:rsidP="003A38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Медицинское направление</w:t>
      </w:r>
      <w:r w:rsidRPr="00A458B2">
        <w:rPr>
          <w:sz w:val="28"/>
          <w:szCs w:val="28"/>
        </w:rPr>
        <w:t xml:space="preserve"> в работе с детьми обеспечивает медицинская служба, в которую входят старшая медсестра, врач-педиатр.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Медицинское направление включает в себя  профилактическую работу, лечебно-оздоровительную и физкультурно-оздоровительную.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 xml:space="preserve">Работа направлена </w:t>
      </w:r>
      <w:proofErr w:type="gramStart"/>
      <w:r w:rsidRPr="00A458B2">
        <w:rPr>
          <w:sz w:val="28"/>
          <w:szCs w:val="28"/>
        </w:rPr>
        <w:t>на</w:t>
      </w:r>
      <w:proofErr w:type="gramEnd"/>
      <w:r w:rsidRPr="00A458B2">
        <w:rPr>
          <w:sz w:val="28"/>
          <w:szCs w:val="28"/>
        </w:rPr>
        <w:t>: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формирование  физического и психического здоровья детей;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создание условий для физического развития детей;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профилактику, диагностику и реабилитацию нарушений в здоровье и физическом развитии детей;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осмысление ценности своего здоровья, формирование начал физической культуры;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воспитание потребности в физическом совершенствовании;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медицинское просвещение родителей</w:t>
      </w:r>
    </w:p>
    <w:p w:rsidR="003A389D" w:rsidRPr="00A458B2" w:rsidRDefault="003A389D" w:rsidP="003A389D">
      <w:pPr>
        <w:rPr>
          <w:sz w:val="28"/>
          <w:szCs w:val="28"/>
        </w:rPr>
      </w:pPr>
    </w:p>
    <w:p w:rsidR="003A389D" w:rsidRPr="00A458B2" w:rsidRDefault="003A389D" w:rsidP="003A389D">
      <w:pPr>
        <w:rPr>
          <w:b/>
          <w:i/>
          <w:sz w:val="28"/>
          <w:szCs w:val="28"/>
        </w:rPr>
      </w:pPr>
      <w:r w:rsidRPr="00A458B2">
        <w:rPr>
          <w:b/>
          <w:i/>
          <w:sz w:val="28"/>
          <w:szCs w:val="28"/>
        </w:rPr>
        <w:t>Паспорт здоровья детей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1 . группы здоровья детей</w:t>
      </w:r>
      <w:r w:rsidRPr="00A458B2">
        <w:rPr>
          <w:sz w:val="28"/>
          <w:szCs w:val="28"/>
        </w:rPr>
        <w:t>: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1 группа – нет</w:t>
      </w:r>
    </w:p>
    <w:p w:rsidR="003A389D" w:rsidRPr="00A458B2" w:rsidRDefault="00EB25A5" w:rsidP="003A389D">
      <w:pPr>
        <w:rPr>
          <w:sz w:val="28"/>
          <w:szCs w:val="28"/>
        </w:rPr>
      </w:pPr>
      <w:r>
        <w:rPr>
          <w:sz w:val="28"/>
          <w:szCs w:val="28"/>
        </w:rPr>
        <w:t>2 группа – 30</w:t>
      </w:r>
    </w:p>
    <w:p w:rsidR="003A389D" w:rsidRPr="00A458B2" w:rsidRDefault="00041066" w:rsidP="003A389D">
      <w:pPr>
        <w:rPr>
          <w:sz w:val="28"/>
          <w:szCs w:val="28"/>
        </w:rPr>
      </w:pPr>
      <w:r>
        <w:rPr>
          <w:sz w:val="28"/>
          <w:szCs w:val="28"/>
        </w:rPr>
        <w:t>3 группа- 77</w:t>
      </w:r>
    </w:p>
    <w:p w:rsidR="003A389D" w:rsidRPr="00A458B2" w:rsidRDefault="00EB25A5" w:rsidP="003A389D">
      <w:pPr>
        <w:rPr>
          <w:sz w:val="28"/>
          <w:szCs w:val="28"/>
        </w:rPr>
      </w:pPr>
      <w:r>
        <w:rPr>
          <w:sz w:val="28"/>
          <w:szCs w:val="28"/>
        </w:rPr>
        <w:t xml:space="preserve">4 группа – </w:t>
      </w:r>
    </w:p>
    <w:p w:rsidR="003A389D" w:rsidRPr="00A458B2" w:rsidRDefault="00EB25A5" w:rsidP="003A389D">
      <w:pPr>
        <w:rPr>
          <w:sz w:val="28"/>
          <w:szCs w:val="28"/>
        </w:rPr>
      </w:pPr>
      <w:r>
        <w:rPr>
          <w:sz w:val="28"/>
          <w:szCs w:val="28"/>
        </w:rPr>
        <w:t>5 группа -3</w:t>
      </w:r>
    </w:p>
    <w:p w:rsidR="003A389D" w:rsidRPr="00A458B2" w:rsidRDefault="003A389D" w:rsidP="003A389D">
      <w:pPr>
        <w:rPr>
          <w:sz w:val="28"/>
          <w:szCs w:val="28"/>
        </w:rPr>
      </w:pP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2. Состояние здоровья детей</w:t>
      </w:r>
      <w:r w:rsidRPr="00A458B2">
        <w:rPr>
          <w:sz w:val="28"/>
          <w:szCs w:val="28"/>
        </w:rPr>
        <w:t>: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а) выявлена патология: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ОРВИ- 150 случаев</w:t>
      </w:r>
      <w:r w:rsidR="003A389D"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Грипп -   нет;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Ветряная оспа- 9</w:t>
      </w:r>
      <w:r w:rsidR="003A389D" w:rsidRPr="00A458B2">
        <w:rPr>
          <w:sz w:val="28"/>
          <w:szCs w:val="28"/>
        </w:rPr>
        <w:t>;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ЛОР заболевания – 0</w:t>
      </w:r>
      <w:r w:rsidR="003A389D" w:rsidRPr="00A458B2">
        <w:rPr>
          <w:sz w:val="28"/>
          <w:szCs w:val="28"/>
        </w:rPr>
        <w:t>;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Заболевания ЖКТ- 0</w:t>
      </w:r>
      <w:r w:rsidR="003A389D" w:rsidRPr="00A458B2">
        <w:rPr>
          <w:sz w:val="28"/>
          <w:szCs w:val="28"/>
        </w:rPr>
        <w:t>;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Речевые нарушения- 110</w:t>
      </w:r>
      <w:r w:rsidR="003A389D" w:rsidRPr="00A458B2">
        <w:rPr>
          <w:sz w:val="28"/>
          <w:szCs w:val="28"/>
        </w:rPr>
        <w:t>;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нарушение осанки- 5</w:t>
      </w:r>
      <w:r w:rsidR="003A389D" w:rsidRPr="00A458B2">
        <w:rPr>
          <w:sz w:val="28"/>
          <w:szCs w:val="28"/>
        </w:rPr>
        <w:t>;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плоскостопие- 3</w:t>
      </w:r>
      <w:r w:rsidR="003A389D" w:rsidRPr="00A458B2">
        <w:rPr>
          <w:sz w:val="28"/>
          <w:szCs w:val="28"/>
        </w:rPr>
        <w:t>;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заболевания ССС - 1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proofErr w:type="spellStart"/>
      <w:r w:rsidRPr="00A458B2">
        <w:rPr>
          <w:sz w:val="28"/>
          <w:szCs w:val="28"/>
        </w:rPr>
        <w:t>тубинфицированные</w:t>
      </w:r>
      <w:proofErr w:type="spellEnd"/>
      <w:r w:rsidRPr="00A458B2">
        <w:rPr>
          <w:sz w:val="28"/>
          <w:szCs w:val="28"/>
        </w:rPr>
        <w:t>- 18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глазные болезни 0</w:t>
      </w:r>
      <w:r w:rsidR="003A389D"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ЧДБ- 10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Болезни нервной </w:t>
      </w:r>
      <w:r w:rsidR="00EB25A5">
        <w:rPr>
          <w:sz w:val="28"/>
          <w:szCs w:val="28"/>
        </w:rPr>
        <w:t>системы – 110</w:t>
      </w:r>
      <w:r w:rsidR="003A389D"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proofErr w:type="spellStart"/>
      <w:r w:rsidRPr="00A458B2">
        <w:rPr>
          <w:sz w:val="28"/>
          <w:szCs w:val="28"/>
        </w:rPr>
        <w:t>Атопический</w:t>
      </w:r>
      <w:proofErr w:type="spellEnd"/>
      <w:r w:rsidRPr="00A458B2">
        <w:rPr>
          <w:sz w:val="28"/>
          <w:szCs w:val="28"/>
        </w:rPr>
        <w:t xml:space="preserve"> дерматит – 3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Хронические болезни миндалин и аденоидов - 7;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lastRenderedPageBreak/>
        <w:t>Болезни уха – нет;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Брон</w:t>
      </w:r>
      <w:r w:rsidR="00926AC3">
        <w:rPr>
          <w:sz w:val="28"/>
          <w:szCs w:val="28"/>
        </w:rPr>
        <w:t>хиальная астма –  0</w:t>
      </w:r>
      <w:r w:rsidRPr="00A458B2">
        <w:rPr>
          <w:sz w:val="28"/>
          <w:szCs w:val="28"/>
        </w:rPr>
        <w:t>;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Болезни мочеполовой системы – нет</w:t>
      </w:r>
      <w:r w:rsidR="003A389D" w:rsidRPr="00A458B2">
        <w:rPr>
          <w:sz w:val="28"/>
          <w:szCs w:val="28"/>
        </w:rPr>
        <w:t>.</w:t>
      </w:r>
    </w:p>
    <w:p w:rsidR="003A389D" w:rsidRPr="00A458B2" w:rsidRDefault="003A389D" w:rsidP="003A389D">
      <w:pPr>
        <w:rPr>
          <w:sz w:val="28"/>
          <w:szCs w:val="28"/>
        </w:rPr>
      </w:pP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3. Оценка физического развития</w:t>
      </w:r>
      <w:r w:rsidRPr="00A458B2">
        <w:rPr>
          <w:sz w:val="28"/>
          <w:szCs w:val="28"/>
        </w:rPr>
        <w:t>:</w:t>
      </w:r>
    </w:p>
    <w:p w:rsidR="003A389D" w:rsidRPr="00A458B2" w:rsidRDefault="00EB25A5" w:rsidP="003A389D">
      <w:pPr>
        <w:rPr>
          <w:sz w:val="28"/>
          <w:szCs w:val="28"/>
        </w:rPr>
      </w:pPr>
      <w:r>
        <w:rPr>
          <w:sz w:val="28"/>
          <w:szCs w:val="28"/>
        </w:rPr>
        <w:t>Среднее гармоническое – 107</w:t>
      </w:r>
      <w:r w:rsidR="003A389D" w:rsidRPr="00A458B2">
        <w:rPr>
          <w:sz w:val="28"/>
          <w:szCs w:val="28"/>
        </w:rPr>
        <w:t xml:space="preserve"> детей;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выше среднего - нет;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ниже среднего - нет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Уху</w:t>
      </w:r>
      <w:r w:rsidR="00EB25A5">
        <w:rPr>
          <w:sz w:val="28"/>
          <w:szCs w:val="28"/>
        </w:rPr>
        <w:t>дшено за счет повышения веса - 2</w:t>
      </w:r>
      <w:r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уху</w:t>
      </w:r>
      <w:r w:rsidR="00926AC3">
        <w:rPr>
          <w:sz w:val="28"/>
          <w:szCs w:val="28"/>
        </w:rPr>
        <w:t>дшено за счет понижения веса – 1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В течение года дети осмотрены следующими специалистами: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 xml:space="preserve"> хирург, невропатолог, окулист, дерматолог, детский гинеколог, психиатр, ортопед, эндокринолог, педиатр.</w:t>
      </w:r>
    </w:p>
    <w:p w:rsidR="00926AC3" w:rsidRDefault="00926AC3" w:rsidP="003A389D">
      <w:pPr>
        <w:rPr>
          <w:b/>
          <w:sz w:val="28"/>
          <w:szCs w:val="28"/>
        </w:rPr>
      </w:pP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В ДОУ имеются специальные условия для укрепления и профилактики здоровья детей. Имеется спортивный зал, спортивная площадка, х</w:t>
      </w:r>
      <w:r w:rsidR="00EB25A5">
        <w:rPr>
          <w:sz w:val="28"/>
          <w:szCs w:val="28"/>
        </w:rPr>
        <w:t>орошо оснащенный медицинский  кабинет и процедурная</w:t>
      </w:r>
      <w:r w:rsidRPr="00A458B2">
        <w:rPr>
          <w:sz w:val="28"/>
          <w:szCs w:val="28"/>
        </w:rPr>
        <w:t>, в группах имеются лампы Чижевского, кварцевые облучатели нового поколения, в достаточном количестве медикаментов.</w:t>
      </w:r>
    </w:p>
    <w:p w:rsidR="003A389D" w:rsidRDefault="003A389D" w:rsidP="003A389D"/>
    <w:p w:rsidR="003A389D" w:rsidRPr="00B359C0" w:rsidRDefault="003A389D" w:rsidP="003A389D"/>
    <w:tbl>
      <w:tblPr>
        <w:tblW w:w="0" w:type="auto"/>
        <w:tblInd w:w="392" w:type="dxa"/>
        <w:tblLayout w:type="fixed"/>
        <w:tblLook w:val="0000"/>
      </w:tblPr>
      <w:tblGrid>
        <w:gridCol w:w="4111"/>
        <w:gridCol w:w="2268"/>
        <w:gridCol w:w="3118"/>
      </w:tblGrid>
      <w:tr w:rsidR="003A389D" w:rsidRPr="00B359C0" w:rsidTr="007E3D5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68435A" w:rsidP="003A389D">
            <w:r>
              <w:t>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FB59F5" w:rsidP="003A389D">
            <w:r>
              <w:t>2014</w:t>
            </w:r>
          </w:p>
        </w:tc>
      </w:tr>
      <w:tr w:rsidR="003A389D" w:rsidRPr="00B359C0" w:rsidTr="007E3D50">
        <w:trPr>
          <w:cantSplit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Посещаемость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68435A" w:rsidP="003A389D">
            <w:r>
              <w:t>84,7</w:t>
            </w:r>
            <w:r w:rsidRPr="00B359C0">
              <w:t>%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FB59F5" w:rsidP="003A389D">
            <w:r>
              <w:t>86 %</w:t>
            </w:r>
          </w:p>
        </w:tc>
      </w:tr>
      <w:tr w:rsidR="003A389D" w:rsidRPr="00B359C0" w:rsidTr="007E3D50">
        <w:trPr>
          <w:cantSplit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Заболеваемость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68435A" w:rsidP="003A389D">
            <w:r>
              <w:t>452</w:t>
            </w:r>
            <w:r w:rsidRPr="00B359C0">
              <w:t>д/</w:t>
            </w:r>
            <w:proofErr w:type="spellStart"/>
            <w:r w:rsidRPr="00B359C0">
              <w:t>д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FB59F5" w:rsidP="003A389D">
            <w:r>
              <w:t xml:space="preserve">876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FB59F5" w:rsidRPr="00B359C0" w:rsidTr="007E3D50">
        <w:trPr>
          <w:cantSplit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F5" w:rsidRPr="00B359C0" w:rsidRDefault="00FB59F5" w:rsidP="003A389D">
            <w:r w:rsidRPr="00B359C0">
              <w:t>Пропущено дней на 1 ребенка</w:t>
            </w:r>
            <w:r>
              <w:t xml:space="preserve"> всего: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F5" w:rsidRDefault="00FB59F5" w:rsidP="003A389D">
            <w:r>
              <w:t xml:space="preserve">13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F5" w:rsidRDefault="00FB59F5" w:rsidP="003A389D">
            <w:r>
              <w:t xml:space="preserve">10,5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A389D" w:rsidRPr="00B359C0" w:rsidTr="007E3D50">
        <w:trPr>
          <w:cantSplit/>
          <w:trHeight w:val="625"/>
        </w:trPr>
        <w:tc>
          <w:tcPr>
            <w:tcW w:w="411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A389D" w:rsidRPr="00B359C0" w:rsidRDefault="00FB59F5" w:rsidP="00FB59F5">
            <w:r>
              <w:t>Из них п</w:t>
            </w:r>
            <w:r w:rsidR="003A389D" w:rsidRPr="00B359C0">
              <w:t>ропущено дней на 1 ребенка</w:t>
            </w:r>
            <w:r>
              <w:t xml:space="preserve"> по болезни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A389D" w:rsidRPr="00B359C0" w:rsidRDefault="0068435A" w:rsidP="003A389D">
            <w:r>
              <w:t>4,0</w:t>
            </w:r>
            <w:r w:rsidRPr="00B359C0">
              <w:t xml:space="preserve"> </w:t>
            </w:r>
            <w:proofErr w:type="spellStart"/>
            <w:r w:rsidRPr="00B359C0">
              <w:t>д</w:t>
            </w:r>
            <w:proofErr w:type="spellEnd"/>
            <w:r w:rsidRPr="00B359C0">
              <w:t>/</w:t>
            </w:r>
            <w:proofErr w:type="spellStart"/>
            <w:r w:rsidRPr="00B359C0">
              <w:t>д</w:t>
            </w:r>
            <w:proofErr w:type="spellEnd"/>
            <w:r w:rsidR="00FB59F5">
              <w:t xml:space="preserve"> по бол.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FB59F5" w:rsidP="003A389D">
            <w:r>
              <w:t xml:space="preserve">7,9 </w:t>
            </w:r>
            <w:proofErr w:type="spellStart"/>
            <w:r>
              <w:t>дн</w:t>
            </w:r>
            <w:proofErr w:type="spellEnd"/>
            <w:r>
              <w:t xml:space="preserve">. по </w:t>
            </w:r>
            <w:proofErr w:type="spellStart"/>
            <w:r>
              <w:t>болез</w:t>
            </w:r>
            <w:proofErr w:type="spellEnd"/>
            <w:r>
              <w:t>.</w:t>
            </w:r>
          </w:p>
        </w:tc>
      </w:tr>
    </w:tbl>
    <w:p w:rsidR="003A389D" w:rsidRPr="00B359C0" w:rsidRDefault="003A389D" w:rsidP="003A389D"/>
    <w:p w:rsidR="003A389D" w:rsidRDefault="003A389D" w:rsidP="003A389D">
      <w:pPr>
        <w:rPr>
          <w:sz w:val="28"/>
          <w:szCs w:val="28"/>
        </w:rPr>
      </w:pPr>
    </w:p>
    <w:p w:rsidR="003A389D" w:rsidRDefault="003A389D" w:rsidP="003A389D">
      <w:pPr>
        <w:rPr>
          <w:sz w:val="28"/>
          <w:szCs w:val="28"/>
        </w:rPr>
      </w:pPr>
    </w:p>
    <w:p w:rsidR="003A389D" w:rsidRPr="005A73B9" w:rsidRDefault="003A389D" w:rsidP="003A389D">
      <w:pPr>
        <w:rPr>
          <w:b/>
          <w:sz w:val="28"/>
          <w:szCs w:val="28"/>
        </w:rPr>
      </w:pPr>
      <w:r w:rsidRPr="005A73B9">
        <w:rPr>
          <w:b/>
          <w:sz w:val="28"/>
          <w:szCs w:val="28"/>
        </w:rPr>
        <w:t xml:space="preserve">Посещаемость и заболеваемость по группам с </w:t>
      </w:r>
      <w:r w:rsidR="007E3D50" w:rsidRPr="005A73B9">
        <w:rPr>
          <w:b/>
          <w:sz w:val="28"/>
          <w:szCs w:val="28"/>
        </w:rPr>
        <w:t>сентября по апрель 2013-2014</w:t>
      </w:r>
      <w:r w:rsidRPr="005A73B9">
        <w:rPr>
          <w:b/>
          <w:sz w:val="28"/>
          <w:szCs w:val="28"/>
        </w:rPr>
        <w:t>уч. года составила:</w:t>
      </w:r>
    </w:p>
    <w:tbl>
      <w:tblPr>
        <w:tblW w:w="10916" w:type="dxa"/>
        <w:tblInd w:w="-318" w:type="dxa"/>
        <w:tblLayout w:type="fixed"/>
        <w:tblLook w:val="0000"/>
      </w:tblPr>
      <w:tblGrid>
        <w:gridCol w:w="1839"/>
        <w:gridCol w:w="1215"/>
        <w:gridCol w:w="1262"/>
        <w:gridCol w:w="1272"/>
        <w:gridCol w:w="1272"/>
        <w:gridCol w:w="1272"/>
        <w:gridCol w:w="1330"/>
        <w:gridCol w:w="1454"/>
      </w:tblGrid>
      <w:tr w:rsidR="003A389D" w:rsidRPr="00B359C0" w:rsidTr="00394A2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C3" w:rsidRPr="00B359C0" w:rsidRDefault="00926AC3" w:rsidP="00926AC3">
            <w:r w:rsidRPr="00B359C0">
              <w:t>Средняя</w:t>
            </w:r>
          </w:p>
          <w:p w:rsidR="003A389D" w:rsidRPr="00B359C0" w:rsidRDefault="00926AC3" w:rsidP="00926AC3">
            <w:r w:rsidRPr="00B359C0">
              <w:t>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 xml:space="preserve"> </w:t>
            </w:r>
            <w:r w:rsidR="00926AC3">
              <w:t>Средняя</w:t>
            </w:r>
            <w:proofErr w:type="gramStart"/>
            <w:r w:rsidR="00926AC3">
              <w:t xml:space="preserve"> Б</w:t>
            </w:r>
            <w:proofErr w:type="gramEnd"/>
            <w:r w:rsidR="00926AC3" w:rsidRPr="00B359C0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50" w:rsidRPr="00B359C0" w:rsidRDefault="007E3D50" w:rsidP="007E3D50">
            <w:proofErr w:type="spellStart"/>
            <w:r w:rsidRPr="00B359C0">
              <w:t>Под-ная</w:t>
            </w:r>
            <w:proofErr w:type="spellEnd"/>
          </w:p>
          <w:p w:rsidR="003A389D" w:rsidRPr="00B359C0" w:rsidRDefault="007E3D50" w:rsidP="007E3D50">
            <w:r w:rsidRPr="00B359C0">
              <w:t>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50" w:rsidRPr="00B359C0" w:rsidRDefault="007E3D50" w:rsidP="007E3D50">
            <w:proofErr w:type="spellStart"/>
            <w:r w:rsidRPr="00B359C0">
              <w:t>Подгот</w:t>
            </w:r>
            <w:proofErr w:type="spellEnd"/>
            <w:r w:rsidRPr="00B359C0">
              <w:t>.</w:t>
            </w:r>
          </w:p>
          <w:p w:rsidR="003A389D" w:rsidRPr="00B359C0" w:rsidRDefault="007E3D50" w:rsidP="007E3D50">
            <w:r w:rsidRPr="00B359C0">
              <w:t>Б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50" w:rsidRPr="00B359C0" w:rsidRDefault="007E3D50" w:rsidP="007E3D50">
            <w:proofErr w:type="spellStart"/>
            <w:r w:rsidRPr="00B359C0">
              <w:t>Подгот</w:t>
            </w:r>
            <w:proofErr w:type="spellEnd"/>
            <w:r w:rsidRPr="00B359C0">
              <w:t>.</w:t>
            </w:r>
          </w:p>
          <w:p w:rsidR="003A389D" w:rsidRPr="00B359C0" w:rsidRDefault="007E3D50" w:rsidP="007E3D50">
            <w:r>
              <w:t>В</w:t>
            </w:r>
          </w:p>
        </w:tc>
      </w:tr>
      <w:tr w:rsidR="003A389D" w:rsidRPr="00B359C0" w:rsidTr="00394A2F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Посещаемость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26AC3" w:rsidRDefault="007E3D50" w:rsidP="003A389D">
            <w:r>
              <w:t>1855</w:t>
            </w:r>
          </w:p>
          <w:p w:rsidR="007E3D50" w:rsidRPr="00B359C0" w:rsidRDefault="007E3D50" w:rsidP="003A389D">
            <w:r>
              <w:t>87%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26AC3" w:rsidRDefault="007E3D50" w:rsidP="003A389D">
            <w:r>
              <w:t>2324</w:t>
            </w:r>
          </w:p>
          <w:p w:rsidR="007E3D50" w:rsidRPr="00B359C0" w:rsidRDefault="007E3D50" w:rsidP="003A389D">
            <w:r>
              <w:t>82,4%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26AC3" w:rsidRDefault="007E3D50" w:rsidP="003A389D">
            <w:r>
              <w:t>1960</w:t>
            </w:r>
          </w:p>
          <w:p w:rsidR="007E3D50" w:rsidRPr="00B359C0" w:rsidRDefault="007E3D50" w:rsidP="003A389D">
            <w:r>
              <w:t>85,7 %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26AC3" w:rsidRDefault="007E3D50" w:rsidP="003A389D">
            <w:r>
              <w:t>2125</w:t>
            </w:r>
          </w:p>
          <w:p w:rsidR="007E3D50" w:rsidRPr="00B359C0" w:rsidRDefault="007E3D50" w:rsidP="003A389D">
            <w:r>
              <w:t>79,1 %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26AC3" w:rsidRDefault="007E3D50" w:rsidP="003A389D">
            <w:r>
              <w:t>2157</w:t>
            </w:r>
          </w:p>
          <w:p w:rsidR="007E3D50" w:rsidRPr="00B359C0" w:rsidRDefault="007E3D50" w:rsidP="003A389D">
            <w:r>
              <w:t>88 %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26AC3" w:rsidRDefault="007E3D50" w:rsidP="003A389D">
            <w:r>
              <w:t>2551</w:t>
            </w:r>
          </w:p>
          <w:p w:rsidR="007E3D50" w:rsidRPr="00B359C0" w:rsidRDefault="007E3D50" w:rsidP="003A389D">
            <w:r>
              <w:t>85,9 %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26AC3" w:rsidRDefault="007E3D50" w:rsidP="003A389D">
            <w:r>
              <w:t>2621</w:t>
            </w:r>
          </w:p>
          <w:p w:rsidR="007E3D50" w:rsidRPr="00B359C0" w:rsidRDefault="007E3D50" w:rsidP="003A389D">
            <w:r>
              <w:t>88,2 %</w:t>
            </w:r>
          </w:p>
        </w:tc>
      </w:tr>
      <w:tr w:rsidR="003A389D" w:rsidRPr="00B359C0" w:rsidTr="00394A2F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Заболеваемость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26AC3" w:rsidRDefault="007E3D50" w:rsidP="003A389D">
            <w:r>
              <w:t>193</w:t>
            </w:r>
          </w:p>
          <w:p w:rsidR="007E3D50" w:rsidRPr="00B359C0" w:rsidRDefault="007E3D50" w:rsidP="003A389D">
            <w:r>
              <w:t>9,0 %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26AC3" w:rsidRDefault="007378A8" w:rsidP="003A389D">
            <w:r>
              <w:t>337</w:t>
            </w:r>
          </w:p>
          <w:p w:rsidR="007378A8" w:rsidRPr="00B359C0" w:rsidRDefault="007378A8" w:rsidP="003A389D">
            <w:r>
              <w:t>11,9%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26AC3" w:rsidRDefault="007378A8" w:rsidP="003A389D">
            <w:r>
              <w:t>154</w:t>
            </w:r>
          </w:p>
          <w:p w:rsidR="007378A8" w:rsidRPr="00B359C0" w:rsidRDefault="007378A8" w:rsidP="003A389D">
            <w:r>
              <w:t>6,7 %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26AC3" w:rsidRDefault="007378A8" w:rsidP="003A389D">
            <w:r>
              <w:t>303</w:t>
            </w:r>
          </w:p>
          <w:p w:rsidR="007378A8" w:rsidRPr="00B359C0" w:rsidRDefault="007378A8" w:rsidP="003A389D">
            <w:r>
              <w:t>11,2 %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F2CD2" w:rsidRDefault="007378A8" w:rsidP="003A389D">
            <w:r>
              <w:t>170</w:t>
            </w:r>
          </w:p>
          <w:p w:rsidR="007378A8" w:rsidRPr="00B359C0" w:rsidRDefault="007378A8" w:rsidP="003A389D">
            <w:r>
              <w:t>6,9 %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F2CD2" w:rsidRDefault="007378A8" w:rsidP="003A389D">
            <w:r>
              <w:t>294</w:t>
            </w:r>
          </w:p>
          <w:p w:rsidR="007378A8" w:rsidRPr="00B359C0" w:rsidRDefault="007378A8" w:rsidP="003A389D">
            <w:r>
              <w:t>9,9 %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F2CD2" w:rsidRDefault="007378A8" w:rsidP="003A389D">
            <w:r>
              <w:t>150</w:t>
            </w:r>
          </w:p>
          <w:p w:rsidR="007378A8" w:rsidRPr="00B359C0" w:rsidRDefault="007378A8" w:rsidP="003A389D">
            <w:r>
              <w:t>5%</w:t>
            </w:r>
          </w:p>
        </w:tc>
      </w:tr>
      <w:tr w:rsidR="003A389D" w:rsidRPr="00B359C0" w:rsidTr="00394A2F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proofErr w:type="gramStart"/>
            <w:r w:rsidRPr="00B359C0">
              <w:t>Из них простудные</w:t>
            </w:r>
            <w:proofErr w:type="gramEnd"/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2CD2" w:rsidRDefault="007378A8" w:rsidP="003A389D">
            <w:r>
              <w:t>150</w:t>
            </w:r>
          </w:p>
          <w:p w:rsidR="007378A8" w:rsidRPr="00B359C0" w:rsidRDefault="007378A8" w:rsidP="003A389D">
            <w:r>
              <w:t>7 %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2CD2" w:rsidRDefault="007378A8" w:rsidP="003A389D">
            <w:r>
              <w:t>300</w:t>
            </w:r>
          </w:p>
          <w:p w:rsidR="007378A8" w:rsidRPr="00B359C0" w:rsidRDefault="007378A8" w:rsidP="003A389D">
            <w:r>
              <w:t>10,6 %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2CD2" w:rsidRDefault="007378A8" w:rsidP="003A389D">
            <w:r>
              <w:t>140</w:t>
            </w:r>
          </w:p>
          <w:p w:rsidR="007378A8" w:rsidRPr="00B359C0" w:rsidRDefault="007378A8" w:rsidP="003A389D">
            <w:r>
              <w:t>6,1 %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2CD2" w:rsidRDefault="007378A8" w:rsidP="003A389D">
            <w:r>
              <w:t>290</w:t>
            </w:r>
          </w:p>
          <w:p w:rsidR="007378A8" w:rsidRPr="00B359C0" w:rsidRDefault="007378A8" w:rsidP="003A389D">
            <w:r>
              <w:t>10,8 %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2CD2" w:rsidRDefault="007378A8" w:rsidP="003A389D">
            <w:r>
              <w:t>150</w:t>
            </w:r>
          </w:p>
          <w:p w:rsidR="007378A8" w:rsidRPr="00B359C0" w:rsidRDefault="007378A8" w:rsidP="003A389D">
            <w:r>
              <w:t>6,1 %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F2CD2" w:rsidRDefault="007378A8" w:rsidP="003A389D">
            <w:r>
              <w:t>224</w:t>
            </w:r>
          </w:p>
          <w:p w:rsidR="007378A8" w:rsidRPr="00B359C0" w:rsidRDefault="007378A8" w:rsidP="003A389D">
            <w:r>
              <w:t>7,5 %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2CD2" w:rsidRDefault="007378A8" w:rsidP="003A389D">
            <w:r>
              <w:t>130</w:t>
            </w:r>
          </w:p>
          <w:p w:rsidR="007378A8" w:rsidRPr="00B359C0" w:rsidRDefault="007378A8" w:rsidP="003A389D">
            <w:r>
              <w:t>4,4 %</w:t>
            </w:r>
          </w:p>
        </w:tc>
      </w:tr>
      <w:tr w:rsidR="003A389D" w:rsidRPr="00B359C0" w:rsidTr="00394A2F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Пропущено по болезни 1 ребенком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7378A8" w:rsidP="003A389D">
            <w:r>
              <w:t xml:space="preserve">14,8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7378A8" w:rsidP="003A389D">
            <w:r>
              <w:t xml:space="preserve">18,7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7378A8" w:rsidP="003A389D">
            <w:r>
              <w:t xml:space="preserve">11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7378A8" w:rsidP="003A389D">
            <w:r>
              <w:t xml:space="preserve">18.9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7378A8" w:rsidP="003A389D">
            <w:r>
              <w:t xml:space="preserve">11,3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7378A8" w:rsidP="003A389D">
            <w:r>
              <w:t xml:space="preserve">16.3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D2" w:rsidRPr="00B359C0" w:rsidRDefault="007378A8" w:rsidP="003A389D">
            <w:r>
              <w:t xml:space="preserve">8,3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</w:tbl>
    <w:p w:rsidR="007E3D50" w:rsidRDefault="007E3D50" w:rsidP="00900F7A">
      <w:pPr>
        <w:rPr>
          <w:b/>
          <w:bCs/>
          <w:sz w:val="28"/>
          <w:szCs w:val="28"/>
        </w:rPr>
      </w:pPr>
    </w:p>
    <w:p w:rsidR="000F2465" w:rsidRDefault="000F2465" w:rsidP="00900F7A">
      <w:pPr>
        <w:rPr>
          <w:b/>
          <w:bCs/>
          <w:sz w:val="28"/>
          <w:szCs w:val="28"/>
        </w:rPr>
      </w:pPr>
    </w:p>
    <w:p w:rsidR="000F2465" w:rsidRDefault="000F2465" w:rsidP="00900F7A">
      <w:pPr>
        <w:rPr>
          <w:b/>
          <w:bCs/>
          <w:sz w:val="28"/>
          <w:szCs w:val="28"/>
        </w:rPr>
      </w:pPr>
    </w:p>
    <w:p w:rsidR="0085514F" w:rsidRDefault="0085514F" w:rsidP="00900F7A">
      <w:pPr>
        <w:rPr>
          <w:b/>
          <w:bCs/>
          <w:sz w:val="28"/>
          <w:szCs w:val="28"/>
        </w:rPr>
      </w:pPr>
    </w:p>
    <w:p w:rsidR="0085514F" w:rsidRDefault="0085514F" w:rsidP="00900F7A">
      <w:pPr>
        <w:rPr>
          <w:b/>
          <w:bCs/>
          <w:sz w:val="28"/>
          <w:szCs w:val="28"/>
        </w:rPr>
      </w:pPr>
    </w:p>
    <w:p w:rsidR="0085514F" w:rsidRDefault="0085514F" w:rsidP="00900F7A">
      <w:pPr>
        <w:rPr>
          <w:b/>
          <w:bCs/>
          <w:sz w:val="28"/>
          <w:szCs w:val="28"/>
        </w:rPr>
      </w:pPr>
    </w:p>
    <w:p w:rsidR="0085514F" w:rsidRDefault="0085514F" w:rsidP="00900F7A">
      <w:pPr>
        <w:rPr>
          <w:b/>
          <w:bCs/>
          <w:sz w:val="28"/>
          <w:szCs w:val="28"/>
        </w:rPr>
      </w:pPr>
    </w:p>
    <w:p w:rsidR="000F2465" w:rsidRDefault="000F2465" w:rsidP="00900F7A">
      <w:pPr>
        <w:rPr>
          <w:b/>
          <w:bCs/>
          <w:sz w:val="28"/>
          <w:szCs w:val="28"/>
        </w:rPr>
      </w:pPr>
    </w:p>
    <w:p w:rsidR="00900F7A" w:rsidRPr="00A458B2" w:rsidRDefault="00900F7A" w:rsidP="00900F7A">
      <w:pPr>
        <w:rPr>
          <w:b/>
          <w:bCs/>
          <w:sz w:val="28"/>
          <w:szCs w:val="28"/>
        </w:rPr>
      </w:pPr>
      <w:r w:rsidRPr="00A458B2">
        <w:rPr>
          <w:b/>
          <w:bCs/>
          <w:sz w:val="28"/>
          <w:szCs w:val="28"/>
        </w:rPr>
        <w:lastRenderedPageBreak/>
        <w:t>Анализ заболеваемости и посещаемости по г</w:t>
      </w:r>
      <w:r w:rsidR="005A73B9">
        <w:rPr>
          <w:b/>
          <w:bCs/>
          <w:sz w:val="28"/>
          <w:szCs w:val="28"/>
        </w:rPr>
        <w:t>руппам с сентября по апрель 2013-2014</w:t>
      </w:r>
      <w:r w:rsidRPr="00A458B2">
        <w:rPr>
          <w:b/>
          <w:bCs/>
          <w:sz w:val="28"/>
          <w:szCs w:val="28"/>
        </w:rPr>
        <w:t xml:space="preserve"> </w:t>
      </w:r>
      <w:proofErr w:type="spellStart"/>
      <w:r w:rsidRPr="00A458B2">
        <w:rPr>
          <w:b/>
          <w:bCs/>
          <w:sz w:val="28"/>
          <w:szCs w:val="28"/>
        </w:rPr>
        <w:t>уч.г</w:t>
      </w:r>
      <w:proofErr w:type="spellEnd"/>
      <w:r w:rsidRPr="00A458B2">
        <w:rPr>
          <w:b/>
          <w:bCs/>
          <w:sz w:val="28"/>
          <w:szCs w:val="28"/>
        </w:rPr>
        <w:t>.</w:t>
      </w:r>
    </w:p>
    <w:p w:rsidR="00900F7A" w:rsidRDefault="00900F7A" w:rsidP="00900F7A">
      <w:pPr>
        <w:rPr>
          <w:b/>
          <w:bCs/>
        </w:rPr>
      </w:pPr>
    </w:p>
    <w:p w:rsidR="000F2465" w:rsidRDefault="000F2465" w:rsidP="00900F7A">
      <w:pPr>
        <w:rPr>
          <w:b/>
          <w:bCs/>
        </w:rPr>
      </w:pPr>
    </w:p>
    <w:p w:rsidR="000F2465" w:rsidRDefault="000F2465" w:rsidP="00900F7A">
      <w:pPr>
        <w:rPr>
          <w:b/>
          <w:bCs/>
        </w:rPr>
      </w:pPr>
    </w:p>
    <w:p w:rsidR="00900F7A" w:rsidRPr="00B359C0" w:rsidRDefault="00900F7A" w:rsidP="00900F7A">
      <w:pPr>
        <w:rPr>
          <w:b/>
          <w:bCs/>
        </w:rPr>
      </w:pPr>
    </w:p>
    <w:p w:rsidR="00900F7A" w:rsidRDefault="0085514F" w:rsidP="00900F7A">
      <w:pPr>
        <w:rPr>
          <w:b/>
          <w:bCs/>
        </w:rPr>
      </w:pPr>
      <w:r w:rsidRPr="003B7210">
        <w:rPr>
          <w:noProof/>
          <w:sz w:val="28"/>
          <w:szCs w:val="28"/>
          <w:lang w:eastAsia="ru-RU"/>
        </w:rPr>
        <w:drawing>
          <wp:inline distT="0" distB="0" distL="0" distR="0">
            <wp:extent cx="5717516" cy="2976113"/>
            <wp:effectExtent l="19050" t="0" r="16534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0F7A" w:rsidRDefault="00900F7A" w:rsidP="00900F7A">
      <w:pPr>
        <w:rPr>
          <w:b/>
          <w:bCs/>
        </w:rPr>
      </w:pP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Default="003B7210" w:rsidP="00900F7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1905" distL="114300" distR="114300" simplePos="0" relativeHeight="251661312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19050</wp:posOffset>
            </wp:positionV>
            <wp:extent cx="5596890" cy="3559810"/>
            <wp:effectExtent l="19050" t="0" r="22860" b="2540"/>
            <wp:wrapSquare wrapText="bothSides"/>
            <wp:docPr id="10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p w:rsidR="003B7210" w:rsidRDefault="003B7210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7210" w:rsidRDefault="003B7210" w:rsidP="00900F7A">
      <w:pPr>
        <w:pStyle w:val="ac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859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205"/>
        <w:gridCol w:w="1227"/>
        <w:gridCol w:w="1252"/>
        <w:gridCol w:w="1252"/>
        <w:gridCol w:w="1474"/>
        <w:gridCol w:w="1469"/>
        <w:gridCol w:w="1461"/>
      </w:tblGrid>
      <w:tr w:rsidR="0085514F" w:rsidTr="0085514F">
        <w:tc>
          <w:tcPr>
            <w:tcW w:w="1532" w:type="dxa"/>
          </w:tcPr>
          <w:p w:rsidR="0085514F" w:rsidRPr="00CA2B1C" w:rsidRDefault="0085514F" w:rsidP="0085514F">
            <w:pPr>
              <w:ind w:left="-1134" w:firstLine="1134"/>
              <w:rPr>
                <w:b/>
                <w:bCs/>
              </w:rPr>
            </w:pPr>
          </w:p>
        </w:tc>
        <w:tc>
          <w:tcPr>
            <w:tcW w:w="1205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Средняя</w:t>
            </w:r>
            <w:proofErr w:type="gramStart"/>
            <w:r w:rsidRPr="00CA2B1C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227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Средняя</w:t>
            </w:r>
            <w:proofErr w:type="gramStart"/>
            <w:r w:rsidRPr="00CA2B1C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Старшая</w:t>
            </w:r>
            <w:proofErr w:type="gramStart"/>
            <w:r w:rsidRPr="00CA2B1C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Старшая</w:t>
            </w:r>
            <w:proofErr w:type="gramStart"/>
            <w:r w:rsidRPr="00CA2B1C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474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.А</w:t>
            </w:r>
            <w:proofErr w:type="spellEnd"/>
            <w:proofErr w:type="gramEnd"/>
          </w:p>
        </w:tc>
        <w:tc>
          <w:tcPr>
            <w:tcW w:w="1469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.Б</w:t>
            </w:r>
            <w:proofErr w:type="spellEnd"/>
            <w:proofErr w:type="gramEnd"/>
          </w:p>
        </w:tc>
        <w:tc>
          <w:tcPr>
            <w:tcW w:w="1461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</w:t>
            </w:r>
            <w:r>
              <w:rPr>
                <w:b/>
                <w:bCs/>
              </w:rPr>
              <w:t>В</w:t>
            </w:r>
            <w:proofErr w:type="spellEnd"/>
            <w:proofErr w:type="gramEnd"/>
          </w:p>
        </w:tc>
      </w:tr>
      <w:tr w:rsidR="0085514F" w:rsidTr="0085514F">
        <w:tc>
          <w:tcPr>
            <w:tcW w:w="153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 xml:space="preserve">План 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  <w:r w:rsidRPr="00CA2B1C">
              <w:rPr>
                <w:b/>
                <w:bCs/>
              </w:rPr>
              <w:t>/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</w:p>
        </w:tc>
        <w:tc>
          <w:tcPr>
            <w:tcW w:w="1205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2122</w:t>
            </w:r>
          </w:p>
        </w:tc>
        <w:tc>
          <w:tcPr>
            <w:tcW w:w="1227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2820</w:t>
            </w:r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2287</w:t>
            </w:r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2685</w:t>
            </w:r>
          </w:p>
        </w:tc>
        <w:tc>
          <w:tcPr>
            <w:tcW w:w="1474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2452</w:t>
            </w:r>
          </w:p>
        </w:tc>
        <w:tc>
          <w:tcPr>
            <w:tcW w:w="1469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2970</w:t>
            </w:r>
          </w:p>
        </w:tc>
        <w:tc>
          <w:tcPr>
            <w:tcW w:w="1461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2970</w:t>
            </w:r>
          </w:p>
        </w:tc>
      </w:tr>
      <w:tr w:rsidR="0085514F" w:rsidTr="0085514F">
        <w:tc>
          <w:tcPr>
            <w:tcW w:w="153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 xml:space="preserve">Факт 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  <w:r w:rsidRPr="00CA2B1C">
              <w:rPr>
                <w:b/>
                <w:bCs/>
              </w:rPr>
              <w:t>/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</w:p>
        </w:tc>
        <w:tc>
          <w:tcPr>
            <w:tcW w:w="1205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1855</w:t>
            </w:r>
          </w:p>
        </w:tc>
        <w:tc>
          <w:tcPr>
            <w:tcW w:w="1227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2324</w:t>
            </w:r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1960</w:t>
            </w:r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2125</w:t>
            </w:r>
          </w:p>
        </w:tc>
        <w:tc>
          <w:tcPr>
            <w:tcW w:w="1474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2157</w:t>
            </w:r>
          </w:p>
        </w:tc>
        <w:tc>
          <w:tcPr>
            <w:tcW w:w="1469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2551</w:t>
            </w:r>
          </w:p>
        </w:tc>
        <w:tc>
          <w:tcPr>
            <w:tcW w:w="1461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2621</w:t>
            </w:r>
          </w:p>
        </w:tc>
      </w:tr>
      <w:tr w:rsidR="0085514F" w:rsidTr="0085514F">
        <w:tc>
          <w:tcPr>
            <w:tcW w:w="153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Всего пропущено</w:t>
            </w:r>
          </w:p>
        </w:tc>
        <w:tc>
          <w:tcPr>
            <w:tcW w:w="1205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1227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496</w:t>
            </w:r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560</w:t>
            </w:r>
          </w:p>
        </w:tc>
        <w:tc>
          <w:tcPr>
            <w:tcW w:w="1474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</w:tc>
        <w:tc>
          <w:tcPr>
            <w:tcW w:w="1469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419</w:t>
            </w:r>
          </w:p>
        </w:tc>
        <w:tc>
          <w:tcPr>
            <w:tcW w:w="1461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</w:p>
        </w:tc>
      </w:tr>
      <w:tr w:rsidR="0085514F" w:rsidTr="0085514F">
        <w:tc>
          <w:tcPr>
            <w:tcW w:w="153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Из них  по болезни</w:t>
            </w:r>
          </w:p>
        </w:tc>
        <w:tc>
          <w:tcPr>
            <w:tcW w:w="1205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227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337</w:t>
            </w:r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1474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469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1461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85514F" w:rsidTr="0085514F">
        <w:tc>
          <w:tcPr>
            <w:tcW w:w="153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Другие причины</w:t>
            </w:r>
          </w:p>
        </w:tc>
        <w:tc>
          <w:tcPr>
            <w:tcW w:w="1205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227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1252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  <w:tc>
          <w:tcPr>
            <w:tcW w:w="1474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469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461" w:type="dxa"/>
          </w:tcPr>
          <w:p w:rsidR="0085514F" w:rsidRPr="00CA2B1C" w:rsidRDefault="0085514F" w:rsidP="0085514F">
            <w:pPr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</w:tr>
    </w:tbl>
    <w:p w:rsidR="0085514F" w:rsidRDefault="0085514F" w:rsidP="00900F7A">
      <w:pPr>
        <w:pStyle w:val="ac"/>
        <w:jc w:val="both"/>
        <w:rPr>
          <w:sz w:val="28"/>
          <w:szCs w:val="28"/>
        </w:rPr>
      </w:pPr>
    </w:p>
    <w:p w:rsidR="00900F7A" w:rsidRDefault="003B7210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0F7A">
        <w:rPr>
          <w:sz w:val="28"/>
          <w:szCs w:val="28"/>
        </w:rPr>
        <w:t xml:space="preserve">Не смотря на то, что в ДОУ проходит большая работа по профилактике простудных и  инфекционных заболеваний. В течение года проводится </w:t>
      </w:r>
      <w:proofErr w:type="spellStart"/>
      <w:r w:rsidR="00900F7A">
        <w:rPr>
          <w:sz w:val="28"/>
          <w:szCs w:val="28"/>
        </w:rPr>
        <w:t>фитотерапия</w:t>
      </w:r>
      <w:proofErr w:type="spellEnd"/>
      <w:r w:rsidR="00900F7A">
        <w:rPr>
          <w:sz w:val="28"/>
          <w:szCs w:val="28"/>
        </w:rPr>
        <w:t>, витаминотерапия, ингаляции с травами,  точечный массаж, дыхательная гимнастика, закаливание (воздушное, водное).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средней группе  «Б» пропущено много дней по</w:t>
      </w:r>
      <w:r w:rsidR="003B7210">
        <w:rPr>
          <w:sz w:val="28"/>
          <w:szCs w:val="28"/>
        </w:rPr>
        <w:t xml:space="preserve"> болезни </w:t>
      </w:r>
      <w:proofErr w:type="gramStart"/>
      <w:r w:rsidR="003B7210">
        <w:rPr>
          <w:sz w:val="28"/>
          <w:szCs w:val="28"/>
        </w:rPr>
        <w:t>из</w:t>
      </w:r>
      <w:proofErr w:type="gramEnd"/>
      <w:r w:rsidR="003B7210">
        <w:rPr>
          <w:sz w:val="28"/>
          <w:szCs w:val="28"/>
        </w:rPr>
        <w:t xml:space="preserve"> за того, что  у них </w:t>
      </w:r>
      <w:r w:rsidR="00462598">
        <w:rPr>
          <w:sz w:val="28"/>
          <w:szCs w:val="28"/>
        </w:rPr>
        <w:t xml:space="preserve"> сложно проходит </w:t>
      </w:r>
      <w:r w:rsidR="003B7210">
        <w:rPr>
          <w:sz w:val="28"/>
          <w:szCs w:val="28"/>
        </w:rPr>
        <w:t xml:space="preserve"> </w:t>
      </w:r>
      <w:r w:rsidR="00462598">
        <w:rPr>
          <w:sz w:val="28"/>
          <w:szCs w:val="28"/>
        </w:rPr>
        <w:t xml:space="preserve"> адаптация </w:t>
      </w:r>
      <w:r>
        <w:rPr>
          <w:sz w:val="28"/>
          <w:szCs w:val="28"/>
        </w:rPr>
        <w:t xml:space="preserve"> к детскому саду, так как в данной группе все дети были набраны ранее не посещавшие дошкольное учре</w:t>
      </w:r>
      <w:r w:rsidR="00462598">
        <w:rPr>
          <w:sz w:val="28"/>
          <w:szCs w:val="28"/>
        </w:rPr>
        <w:t xml:space="preserve">ждение. В старшей группе   </w:t>
      </w:r>
      <w:r>
        <w:rPr>
          <w:sz w:val="28"/>
          <w:szCs w:val="28"/>
        </w:rPr>
        <w:t xml:space="preserve"> «Б» имеются   дети с хроническими заболеваниями и ЧБД.</w:t>
      </w:r>
    </w:p>
    <w:p w:rsidR="00900F7A" w:rsidRDefault="00900F7A" w:rsidP="00900F7A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охране здоровья и физическому развитию детей в течение прошедшего года  проводилась огромная работа.</w:t>
      </w:r>
    </w:p>
    <w:p w:rsidR="00900F7A" w:rsidRDefault="00900F7A" w:rsidP="00900F7A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</w:t>
      </w:r>
      <w:r w:rsidR="00462598">
        <w:rPr>
          <w:sz w:val="28"/>
          <w:szCs w:val="28"/>
        </w:rPr>
        <w:t xml:space="preserve"> внимание уделяли прогулкам</w:t>
      </w:r>
      <w:r>
        <w:rPr>
          <w:sz w:val="28"/>
          <w:szCs w:val="28"/>
        </w:rPr>
        <w:t xml:space="preserve">. Кроме специальной оздоровительной  и профилактической работы проводили работу по физическому развитию детей, которая осуществлялась тренером по физической культуре. Большое  внимание уделяли двигательной активности детей, развитию физических качеств. </w:t>
      </w:r>
    </w:p>
    <w:tbl>
      <w:tblPr>
        <w:tblStyle w:val="afb"/>
        <w:tblpPr w:leftFromText="180" w:rightFromText="180" w:vertAnchor="page" w:horzAnchor="margin" w:tblpY="11843"/>
        <w:tblW w:w="0" w:type="auto"/>
        <w:tblLook w:val="04A0"/>
      </w:tblPr>
      <w:tblGrid>
        <w:gridCol w:w="1304"/>
        <w:gridCol w:w="991"/>
        <w:gridCol w:w="991"/>
        <w:gridCol w:w="1022"/>
        <w:gridCol w:w="1022"/>
        <w:gridCol w:w="1778"/>
        <w:gridCol w:w="1778"/>
        <w:gridCol w:w="1395"/>
      </w:tblGrid>
      <w:tr w:rsidR="0085514F" w:rsidTr="0085514F">
        <w:tc>
          <w:tcPr>
            <w:tcW w:w="1304" w:type="dxa"/>
          </w:tcPr>
          <w:p w:rsidR="0085514F" w:rsidRDefault="0085514F" w:rsidP="0085514F">
            <w:pPr>
              <w:jc w:val="center"/>
            </w:pPr>
          </w:p>
        </w:tc>
        <w:tc>
          <w:tcPr>
            <w:tcW w:w="991" w:type="dxa"/>
          </w:tcPr>
          <w:p w:rsidR="0085514F" w:rsidRDefault="0085514F" w:rsidP="0085514F">
            <w:pPr>
              <w:jc w:val="center"/>
            </w:pPr>
            <w:r>
              <w:t>Средняя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1" w:type="dxa"/>
          </w:tcPr>
          <w:p w:rsidR="0085514F" w:rsidRDefault="0085514F" w:rsidP="0085514F">
            <w:pPr>
              <w:jc w:val="center"/>
            </w:pPr>
            <w:r>
              <w:t>Средняя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22" w:type="dxa"/>
          </w:tcPr>
          <w:p w:rsidR="0085514F" w:rsidRDefault="0085514F" w:rsidP="0085514F">
            <w:pPr>
              <w:jc w:val="center"/>
            </w:pPr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2" w:type="dxa"/>
          </w:tcPr>
          <w:p w:rsidR="0085514F" w:rsidRDefault="0085514F" w:rsidP="0085514F">
            <w:pPr>
              <w:jc w:val="center"/>
            </w:pPr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78" w:type="dxa"/>
          </w:tcPr>
          <w:p w:rsidR="0085514F" w:rsidRDefault="0085514F" w:rsidP="0085514F">
            <w:pPr>
              <w:jc w:val="center"/>
            </w:pPr>
            <w:proofErr w:type="spellStart"/>
            <w:r>
              <w:t>Подготовительн</w:t>
            </w:r>
            <w:proofErr w:type="spellEnd"/>
            <w:r>
              <w:t>. А</w:t>
            </w:r>
          </w:p>
        </w:tc>
        <w:tc>
          <w:tcPr>
            <w:tcW w:w="1778" w:type="dxa"/>
          </w:tcPr>
          <w:p w:rsidR="0085514F" w:rsidRDefault="0085514F" w:rsidP="0085514F">
            <w:pPr>
              <w:jc w:val="center"/>
            </w:pPr>
            <w:proofErr w:type="spellStart"/>
            <w:r>
              <w:t>Подготовительн</w:t>
            </w:r>
            <w:proofErr w:type="spellEnd"/>
            <w:r>
              <w:t>. Б</w:t>
            </w:r>
          </w:p>
        </w:tc>
        <w:tc>
          <w:tcPr>
            <w:tcW w:w="1395" w:type="dxa"/>
          </w:tcPr>
          <w:p w:rsidR="0085514F" w:rsidRDefault="0085514F" w:rsidP="0085514F">
            <w:pPr>
              <w:jc w:val="center"/>
            </w:pPr>
            <w:proofErr w:type="spellStart"/>
            <w:r>
              <w:t>Подгтовит</w:t>
            </w:r>
            <w:proofErr w:type="gramStart"/>
            <w:r>
              <w:t>.В</w:t>
            </w:r>
            <w:proofErr w:type="spellEnd"/>
            <w:proofErr w:type="gramEnd"/>
          </w:p>
        </w:tc>
      </w:tr>
      <w:tr w:rsidR="0085514F" w:rsidTr="0085514F">
        <w:tc>
          <w:tcPr>
            <w:tcW w:w="1304" w:type="dxa"/>
          </w:tcPr>
          <w:p w:rsidR="0085514F" w:rsidRPr="00462598" w:rsidRDefault="0085514F" w:rsidP="0085514F">
            <w:pPr>
              <w:jc w:val="center"/>
            </w:pPr>
            <w:r w:rsidRPr="00462598">
              <w:t xml:space="preserve">Начало года </w:t>
            </w:r>
          </w:p>
          <w:p w:rsidR="0085514F" w:rsidRPr="00462598" w:rsidRDefault="0085514F" w:rsidP="0085514F">
            <w:pPr>
              <w:jc w:val="center"/>
            </w:pPr>
          </w:p>
          <w:p w:rsidR="0085514F" w:rsidRDefault="0085514F" w:rsidP="0085514F">
            <w:pPr>
              <w:jc w:val="center"/>
            </w:pPr>
          </w:p>
        </w:tc>
        <w:tc>
          <w:tcPr>
            <w:tcW w:w="991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58,2 %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991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49,3%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022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30,7%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022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30,7%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778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44%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778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25.4%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395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14% </w:t>
            </w:r>
          </w:p>
          <w:p w:rsidR="0085514F" w:rsidRDefault="0085514F" w:rsidP="0085514F">
            <w:pPr>
              <w:jc w:val="center"/>
            </w:pPr>
          </w:p>
        </w:tc>
      </w:tr>
      <w:tr w:rsidR="0085514F" w:rsidTr="0085514F">
        <w:tc>
          <w:tcPr>
            <w:tcW w:w="1304" w:type="dxa"/>
          </w:tcPr>
          <w:p w:rsidR="0085514F" w:rsidRDefault="0085514F" w:rsidP="0085514F">
            <w:pPr>
              <w:jc w:val="center"/>
            </w:pPr>
            <w:r w:rsidRPr="00462598">
              <w:t>Конец года</w:t>
            </w:r>
          </w:p>
        </w:tc>
        <w:tc>
          <w:tcPr>
            <w:tcW w:w="991" w:type="dxa"/>
          </w:tcPr>
          <w:p w:rsidR="0085514F" w:rsidRPr="00FB72AE" w:rsidRDefault="0085514F" w:rsidP="0085514F">
            <w:pPr>
              <w:jc w:val="center"/>
            </w:pPr>
            <w:r w:rsidRPr="00FB72AE">
              <w:t>69,2 %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991" w:type="dxa"/>
          </w:tcPr>
          <w:p w:rsidR="0085514F" w:rsidRPr="00FB72AE" w:rsidRDefault="0085514F" w:rsidP="0085514F">
            <w:pPr>
              <w:jc w:val="center"/>
            </w:pPr>
            <w:r w:rsidRPr="00FB72AE">
              <w:t>72,9 %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022" w:type="dxa"/>
          </w:tcPr>
          <w:p w:rsidR="0085514F" w:rsidRPr="00FB72AE" w:rsidRDefault="0085514F" w:rsidP="0085514F">
            <w:pPr>
              <w:jc w:val="center"/>
            </w:pPr>
            <w:r w:rsidRPr="00FB72AE">
              <w:t>61,5 %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022" w:type="dxa"/>
          </w:tcPr>
          <w:p w:rsidR="0085514F" w:rsidRPr="00FB72AE" w:rsidRDefault="0085514F" w:rsidP="0085514F">
            <w:pPr>
              <w:jc w:val="center"/>
            </w:pPr>
            <w:r w:rsidRPr="00FB72AE">
              <w:t>58 %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778" w:type="dxa"/>
          </w:tcPr>
          <w:p w:rsidR="0085514F" w:rsidRPr="00FB72AE" w:rsidRDefault="0085514F" w:rsidP="0085514F">
            <w:pPr>
              <w:jc w:val="center"/>
            </w:pPr>
            <w:r w:rsidRPr="00FB72AE">
              <w:t>53,5 %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778" w:type="dxa"/>
          </w:tcPr>
          <w:p w:rsidR="0085514F" w:rsidRPr="00FB72AE" w:rsidRDefault="0085514F" w:rsidP="0085514F">
            <w:pPr>
              <w:jc w:val="center"/>
            </w:pPr>
            <w:r w:rsidRPr="00FB72AE">
              <w:t>69,5 %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395" w:type="dxa"/>
          </w:tcPr>
          <w:p w:rsidR="0085514F" w:rsidRPr="00FB72AE" w:rsidRDefault="0085514F" w:rsidP="0085514F">
            <w:pPr>
              <w:jc w:val="center"/>
            </w:pPr>
            <w:r w:rsidRPr="00FB72AE">
              <w:t>53,6 %</w:t>
            </w:r>
          </w:p>
          <w:p w:rsidR="0085514F" w:rsidRDefault="0085514F" w:rsidP="0085514F">
            <w:pPr>
              <w:jc w:val="center"/>
            </w:pPr>
          </w:p>
        </w:tc>
      </w:tr>
      <w:tr w:rsidR="0085514F" w:rsidTr="0085514F">
        <w:tc>
          <w:tcPr>
            <w:tcW w:w="1304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Прирост физических качеств </w:t>
            </w:r>
          </w:p>
          <w:p w:rsidR="0085514F" w:rsidRPr="00FB72AE" w:rsidRDefault="0085514F" w:rsidP="0085514F">
            <w:pPr>
              <w:jc w:val="center"/>
            </w:pPr>
          </w:p>
        </w:tc>
        <w:tc>
          <w:tcPr>
            <w:tcW w:w="991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38%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991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23,6%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022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30,8%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022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27,3%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778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9,5%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778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71,1% </w:t>
            </w:r>
          </w:p>
          <w:p w:rsidR="0085514F" w:rsidRDefault="0085514F" w:rsidP="0085514F">
            <w:pPr>
              <w:jc w:val="center"/>
            </w:pPr>
          </w:p>
        </w:tc>
        <w:tc>
          <w:tcPr>
            <w:tcW w:w="1395" w:type="dxa"/>
          </w:tcPr>
          <w:p w:rsidR="0085514F" w:rsidRPr="00FB72AE" w:rsidRDefault="0085514F" w:rsidP="0085514F">
            <w:pPr>
              <w:jc w:val="center"/>
            </w:pPr>
            <w:r w:rsidRPr="00FB72AE">
              <w:t xml:space="preserve">39,6% </w:t>
            </w:r>
          </w:p>
          <w:p w:rsidR="0085514F" w:rsidRDefault="0085514F" w:rsidP="0085514F">
            <w:pPr>
              <w:jc w:val="center"/>
            </w:pPr>
          </w:p>
        </w:tc>
      </w:tr>
    </w:tbl>
    <w:p w:rsidR="00900F7A" w:rsidRPr="007D7099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Педагогическое обследование детей проводилось в сентябре,  мае и промежуточное в  январе (контрольный просмотр НОД). В соответствии с результатами диагностики строили педагогическую работу с детьми. Детям нравится заниматься физкультурой, на эти занятия они ходят с удовольствием. Анализ результатов обследования  показывает, что к концу года произошел значительный рост уровня физического развития детей </w:t>
      </w:r>
    </w:p>
    <w:p w:rsidR="00900F7A" w:rsidRDefault="00900F7A" w:rsidP="00900F7A">
      <w:pPr>
        <w:pStyle w:val="af3"/>
        <w:jc w:val="left"/>
        <w:rPr>
          <w:sz w:val="32"/>
          <w:szCs w:val="32"/>
        </w:rPr>
      </w:pPr>
    </w:p>
    <w:p w:rsidR="0085514F" w:rsidRDefault="0085514F" w:rsidP="0085514F">
      <w:pPr>
        <w:pStyle w:val="af3"/>
        <w:rPr>
          <w:sz w:val="32"/>
          <w:szCs w:val="32"/>
        </w:rPr>
      </w:pPr>
      <w:r w:rsidRPr="00C20E58">
        <w:rPr>
          <w:sz w:val="32"/>
          <w:szCs w:val="32"/>
        </w:rPr>
        <w:t>Уровень развития физических качес</w:t>
      </w:r>
      <w:r>
        <w:rPr>
          <w:sz w:val="32"/>
          <w:szCs w:val="32"/>
        </w:rPr>
        <w:t>тв детей за 2013-2014</w:t>
      </w:r>
      <w:r w:rsidRPr="00C20E58">
        <w:rPr>
          <w:sz w:val="32"/>
          <w:szCs w:val="32"/>
        </w:rPr>
        <w:t xml:space="preserve"> </w:t>
      </w:r>
      <w:proofErr w:type="spellStart"/>
      <w:r w:rsidRPr="00C20E58">
        <w:rPr>
          <w:sz w:val="32"/>
          <w:szCs w:val="32"/>
        </w:rPr>
        <w:t>уч</w:t>
      </w:r>
      <w:proofErr w:type="spellEnd"/>
      <w:r w:rsidRPr="00C20E58">
        <w:rPr>
          <w:sz w:val="32"/>
          <w:szCs w:val="32"/>
        </w:rPr>
        <w:t>. год</w:t>
      </w:r>
    </w:p>
    <w:p w:rsidR="00900F7A" w:rsidRDefault="00900F7A" w:rsidP="00900F7A">
      <w:pPr>
        <w:pStyle w:val="af3"/>
        <w:jc w:val="left"/>
        <w:rPr>
          <w:sz w:val="32"/>
          <w:szCs w:val="32"/>
        </w:rPr>
      </w:pPr>
    </w:p>
    <w:p w:rsidR="00FB72AE" w:rsidRDefault="00FB72AE" w:rsidP="00900F7A">
      <w:pPr>
        <w:pStyle w:val="af3"/>
        <w:rPr>
          <w:sz w:val="32"/>
          <w:szCs w:val="32"/>
        </w:rPr>
      </w:pPr>
    </w:p>
    <w:p w:rsidR="00FB72AE" w:rsidRDefault="00FB72AE" w:rsidP="00FB72AE">
      <w:pPr>
        <w:pStyle w:val="af4"/>
      </w:pPr>
    </w:p>
    <w:p w:rsidR="00FB72AE" w:rsidRDefault="00FB72AE" w:rsidP="00FB72AE">
      <w:pPr>
        <w:pStyle w:val="ac"/>
      </w:pPr>
    </w:p>
    <w:p w:rsidR="00FE307D" w:rsidRDefault="00FE307D" w:rsidP="00FE307D">
      <w:pPr>
        <w:pStyle w:val="ac"/>
      </w:pPr>
      <w:r w:rsidRPr="00694250">
        <w:rPr>
          <w:color w:val="000000"/>
          <w:spacing w:val="2"/>
          <w:sz w:val="28"/>
          <w:szCs w:val="28"/>
        </w:rPr>
        <w:t>Результативность работы ДОУ</w:t>
      </w:r>
    </w:p>
    <w:p w:rsidR="00793A4C" w:rsidRDefault="00793A4C" w:rsidP="00793A4C">
      <w:pPr>
        <w:pStyle w:val="af3"/>
      </w:pPr>
      <w:r>
        <w:t>Всего на конец года выведено:</w:t>
      </w:r>
    </w:p>
    <w:p w:rsidR="00793A4C" w:rsidRPr="007D7099" w:rsidRDefault="00793A4C" w:rsidP="00793A4C">
      <w:pPr>
        <w:pStyle w:val="af4"/>
        <w:jc w:val="left"/>
      </w:pPr>
      <w:r>
        <w:t>Всего выведено: 48 детей, из них:</w:t>
      </w:r>
    </w:p>
    <w:p w:rsidR="00FB72AE" w:rsidRPr="00FB72AE" w:rsidRDefault="00FB72AE" w:rsidP="00FB72AE">
      <w:pPr>
        <w:pStyle w:val="ac"/>
      </w:pPr>
    </w:p>
    <w:p w:rsidR="00900F7A" w:rsidRDefault="00900F7A" w:rsidP="00900F7A">
      <w:pPr>
        <w:pStyle w:val="af3"/>
      </w:pPr>
      <w:r>
        <w:rPr>
          <w:noProof/>
          <w:lang w:eastAsia="ru-RU"/>
        </w:rPr>
        <w:drawing>
          <wp:inline distT="0" distB="0" distL="0" distR="0">
            <wp:extent cx="5255288" cy="2930336"/>
            <wp:effectExtent l="0" t="0" r="2512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                                </w:t>
      </w:r>
    </w:p>
    <w:p w:rsidR="00900F7A" w:rsidRDefault="00900F7A" w:rsidP="00900F7A">
      <w:pPr>
        <w:pStyle w:val="af3"/>
      </w:pPr>
    </w:p>
    <w:p w:rsidR="0036065B" w:rsidRPr="0036065B" w:rsidRDefault="0036065B" w:rsidP="0036065B">
      <w:pPr>
        <w:pStyle w:val="af4"/>
      </w:pPr>
    </w:p>
    <w:p w:rsidR="00900F7A" w:rsidRDefault="00900F7A" w:rsidP="00900F7A">
      <w:pPr>
        <w:pStyle w:val="af3"/>
      </w:pPr>
    </w:p>
    <w:p w:rsidR="00900F7A" w:rsidRDefault="00213337" w:rsidP="00900F7A">
      <w:pPr>
        <w:keepNext/>
        <w:shd w:val="clear" w:color="auto" w:fill="FFFFFF"/>
      </w:pPr>
      <w:r>
        <w:t>общеобразовательные  школы – 32</w:t>
      </w:r>
      <w:r w:rsidR="00900F7A">
        <w:t xml:space="preserve">  человек;</w:t>
      </w:r>
    </w:p>
    <w:p w:rsidR="00900F7A" w:rsidRDefault="00900F7A" w:rsidP="00900F7A">
      <w:pPr>
        <w:keepNext/>
        <w:shd w:val="clear" w:color="auto" w:fill="FFFFFF"/>
      </w:pPr>
      <w:r>
        <w:t xml:space="preserve"> школа </w:t>
      </w:r>
      <w:r>
        <w:rPr>
          <w:lang w:val="en-US"/>
        </w:rPr>
        <w:t>V</w:t>
      </w:r>
      <w:r w:rsidRPr="00694250">
        <w:t xml:space="preserve"> </w:t>
      </w:r>
      <w:r w:rsidR="00213337">
        <w:t>вида - 4</w:t>
      </w:r>
      <w:r>
        <w:t xml:space="preserve"> человека;</w:t>
      </w:r>
    </w:p>
    <w:p w:rsidR="00900F7A" w:rsidRDefault="00900F7A" w:rsidP="00900F7A">
      <w:pPr>
        <w:keepNext/>
        <w:shd w:val="clear" w:color="auto" w:fill="FFFFFF"/>
      </w:pPr>
      <w:r w:rsidRPr="00665C73">
        <w:t xml:space="preserve"> </w:t>
      </w:r>
      <w:r>
        <w:t xml:space="preserve">школа </w:t>
      </w:r>
      <w:r>
        <w:rPr>
          <w:lang w:val="en-US"/>
        </w:rPr>
        <w:t>VII</w:t>
      </w:r>
      <w:r w:rsidRPr="00665C73">
        <w:t xml:space="preserve">  </w:t>
      </w:r>
      <w:r w:rsidR="00213337">
        <w:t>вида -5</w:t>
      </w:r>
      <w:r>
        <w:t xml:space="preserve"> человек;</w:t>
      </w:r>
    </w:p>
    <w:p w:rsidR="00900F7A" w:rsidRDefault="00900F7A" w:rsidP="00900F7A">
      <w:pPr>
        <w:keepNext/>
        <w:shd w:val="clear" w:color="auto" w:fill="FFFFFF"/>
      </w:pPr>
      <w:r>
        <w:t xml:space="preserve">школа </w:t>
      </w:r>
      <w:r>
        <w:rPr>
          <w:lang w:val="en-US"/>
        </w:rPr>
        <w:t>VIII</w:t>
      </w:r>
      <w:r w:rsidRPr="00665C73">
        <w:t xml:space="preserve"> </w:t>
      </w:r>
      <w:r>
        <w:t>вида – 2 человек;</w:t>
      </w:r>
    </w:p>
    <w:p w:rsidR="00900F7A" w:rsidRPr="00665C73" w:rsidRDefault="00213337" w:rsidP="00900F7A">
      <w:pPr>
        <w:keepNext/>
        <w:shd w:val="clear" w:color="auto" w:fill="FFFFFF"/>
      </w:pPr>
      <w:r>
        <w:t xml:space="preserve">ДОУ </w:t>
      </w:r>
      <w:proofErr w:type="spellStart"/>
      <w:r>
        <w:t>общеразвивающего</w:t>
      </w:r>
      <w:proofErr w:type="spellEnd"/>
      <w:r>
        <w:t xml:space="preserve"> вида – 5</w:t>
      </w:r>
      <w:r w:rsidR="00900F7A">
        <w:t>человека</w:t>
      </w:r>
    </w:p>
    <w:p w:rsidR="00900F7A" w:rsidRPr="00694250" w:rsidRDefault="00900F7A" w:rsidP="00900F7A">
      <w:pPr>
        <w:keepNext/>
        <w:shd w:val="clear" w:color="auto" w:fill="FFFFFF"/>
      </w:pPr>
    </w:p>
    <w:p w:rsidR="00900F7A" w:rsidRDefault="00900F7A" w:rsidP="00900F7A">
      <w:pPr>
        <w:shd w:val="clear" w:color="auto" w:fill="FFFFFF"/>
        <w:ind w:left="3336"/>
      </w:pPr>
    </w:p>
    <w:p w:rsidR="00900F7A" w:rsidRDefault="00900F7A" w:rsidP="00900F7A">
      <w:pPr>
        <w:shd w:val="clear" w:color="auto" w:fill="FFFFFF"/>
        <w:ind w:left="3336"/>
      </w:pPr>
    </w:p>
    <w:p w:rsidR="00213337" w:rsidRDefault="00213337" w:rsidP="00900F7A">
      <w:pPr>
        <w:shd w:val="clear" w:color="auto" w:fill="FFFFFF"/>
        <w:ind w:left="3336"/>
      </w:pPr>
    </w:p>
    <w:p w:rsidR="00213337" w:rsidRDefault="00213337" w:rsidP="00900F7A">
      <w:pPr>
        <w:shd w:val="clear" w:color="auto" w:fill="FFFFFF"/>
        <w:ind w:left="3336"/>
      </w:pPr>
    </w:p>
    <w:p w:rsidR="00900F7A" w:rsidRDefault="00900F7A" w:rsidP="00900F7A">
      <w:pPr>
        <w:pStyle w:val="Standard"/>
        <w:shd w:val="clear" w:color="auto" w:fill="FFFFFF"/>
        <w:ind w:left="360"/>
        <w:jc w:val="center"/>
        <w:rPr>
          <w:b/>
        </w:rPr>
      </w:pPr>
      <w:r w:rsidRPr="0035590D">
        <w:rPr>
          <w:b/>
        </w:rPr>
        <w:t xml:space="preserve">Примерное распределение выпускников </w:t>
      </w:r>
      <w:r w:rsidR="00FB0367">
        <w:rPr>
          <w:b/>
        </w:rPr>
        <w:t>2013- 2014</w:t>
      </w:r>
      <w:r>
        <w:rPr>
          <w:b/>
        </w:rPr>
        <w:t xml:space="preserve"> г. </w:t>
      </w:r>
      <w:r w:rsidRPr="0035590D">
        <w:rPr>
          <w:b/>
        </w:rPr>
        <w:t>по школам города</w:t>
      </w:r>
    </w:p>
    <w:p w:rsidR="00900F7A" w:rsidRPr="0035590D" w:rsidRDefault="00900F7A" w:rsidP="00900F7A">
      <w:pPr>
        <w:pStyle w:val="Standard"/>
        <w:shd w:val="clear" w:color="auto" w:fill="FFFFFF"/>
        <w:ind w:left="360"/>
        <w:jc w:val="center"/>
        <w:rPr>
          <w:b/>
        </w:rPr>
      </w:pPr>
    </w:p>
    <w:tbl>
      <w:tblPr>
        <w:tblW w:w="11589" w:type="dxa"/>
        <w:tblInd w:w="-849" w:type="dxa"/>
        <w:tblLayout w:type="fixed"/>
        <w:tblLook w:val="0000"/>
      </w:tblPr>
      <w:tblGrid>
        <w:gridCol w:w="593"/>
        <w:gridCol w:w="501"/>
        <w:gridCol w:w="500"/>
        <w:gridCol w:w="500"/>
        <w:gridCol w:w="500"/>
        <w:gridCol w:w="625"/>
        <w:gridCol w:w="624"/>
        <w:gridCol w:w="750"/>
        <w:gridCol w:w="749"/>
        <w:gridCol w:w="500"/>
        <w:gridCol w:w="502"/>
        <w:gridCol w:w="567"/>
        <w:gridCol w:w="567"/>
        <w:gridCol w:w="567"/>
        <w:gridCol w:w="850"/>
        <w:gridCol w:w="709"/>
        <w:gridCol w:w="567"/>
        <w:gridCol w:w="709"/>
        <w:gridCol w:w="709"/>
      </w:tblGrid>
      <w:tr w:rsidR="00793A4C" w:rsidTr="00FB0367">
        <w:trPr>
          <w:trHeight w:val="13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A4C" w:rsidRPr="00396F4A" w:rsidRDefault="00793A4C" w:rsidP="004D403C">
            <w:pPr>
              <w:snapToGrid w:val="0"/>
              <w:jc w:val="center"/>
            </w:pPr>
            <w:proofErr w:type="spellStart"/>
            <w:r w:rsidRPr="00396F4A">
              <w:t>Шк</w:t>
            </w:r>
            <w:proofErr w:type="spellEnd"/>
            <w:r>
              <w:t>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53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лицей  № 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лицей № 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Гимн. № 11</w:t>
            </w:r>
          </w:p>
          <w:p w:rsidR="00793A4C" w:rsidRPr="00FB0367" w:rsidRDefault="00793A4C" w:rsidP="004D40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1C436F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Лицей 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1C436F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94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>
            <w:pPr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>
            <w:pPr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>
            <w:pPr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 xml:space="preserve">Гимн. №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B0367">
              <w:rPr>
                <w:rFonts w:eastAsia="Arial Unicode MS" w:cs="Tahoma"/>
                <w:kern w:val="2"/>
                <w:sz w:val="20"/>
                <w:szCs w:val="20"/>
                <w:lang w:eastAsia="hi-IN" w:bidi="hi-IN"/>
              </w:rPr>
              <w:t>Гимн.№</w:t>
            </w:r>
            <w:proofErr w:type="spellEnd"/>
            <w:r w:rsidRPr="00FB0367">
              <w:rPr>
                <w:rFonts w:eastAsia="Arial Unicode MS" w:cs="Tahoma"/>
                <w:kern w:val="2"/>
                <w:sz w:val="20"/>
                <w:szCs w:val="20"/>
                <w:lang w:eastAsia="hi-IN" w:bidi="hi-IN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B0367">
              <w:rPr>
                <w:sz w:val="20"/>
                <w:szCs w:val="20"/>
              </w:rPr>
              <w:t>65 (</w:t>
            </w:r>
            <w:proofErr w:type="spellStart"/>
            <w:r w:rsidRPr="00FB0367">
              <w:rPr>
                <w:sz w:val="20"/>
                <w:szCs w:val="20"/>
              </w:rPr>
              <w:t>кл</w:t>
            </w:r>
            <w:proofErr w:type="spellEnd"/>
            <w:r w:rsidRPr="00FB0367">
              <w:rPr>
                <w:sz w:val="20"/>
                <w:szCs w:val="20"/>
              </w:rPr>
              <w:t>.</w:t>
            </w:r>
            <w:proofErr w:type="gramEnd"/>
            <w:r w:rsidRPr="00FB0367">
              <w:rPr>
                <w:sz w:val="20"/>
                <w:szCs w:val="20"/>
              </w:rPr>
              <w:t xml:space="preserve"> </w:t>
            </w:r>
            <w:r w:rsidRPr="00FB0367">
              <w:rPr>
                <w:sz w:val="20"/>
                <w:szCs w:val="20"/>
                <w:lang w:val="en-US"/>
              </w:rPr>
              <w:t>YII</w:t>
            </w:r>
            <w:r w:rsidRPr="00FB0367">
              <w:rPr>
                <w:sz w:val="20"/>
                <w:szCs w:val="20"/>
              </w:rPr>
              <w:t xml:space="preserve"> вида)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 xml:space="preserve"> № 105</w:t>
            </w:r>
          </w:p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(</w:t>
            </w:r>
            <w:r w:rsidRPr="00FB0367">
              <w:rPr>
                <w:sz w:val="20"/>
                <w:szCs w:val="20"/>
                <w:lang w:val="en-US"/>
              </w:rPr>
              <w:t>YIII</w:t>
            </w:r>
            <w:r w:rsidRPr="00FB0367">
              <w:rPr>
                <w:sz w:val="20"/>
                <w:szCs w:val="20"/>
              </w:rPr>
              <w:t xml:space="preserve"> вида)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 xml:space="preserve"> 63</w:t>
            </w:r>
          </w:p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(</w:t>
            </w:r>
            <w:proofErr w:type="spellStart"/>
            <w:r w:rsidRPr="00FB0367">
              <w:rPr>
                <w:sz w:val="20"/>
                <w:szCs w:val="20"/>
              </w:rPr>
              <w:t>кл</w:t>
            </w:r>
            <w:proofErr w:type="spellEnd"/>
            <w:r w:rsidRPr="00FB0367">
              <w:rPr>
                <w:sz w:val="20"/>
                <w:szCs w:val="20"/>
              </w:rPr>
              <w:t xml:space="preserve">. </w:t>
            </w:r>
            <w:proofErr w:type="gramStart"/>
            <w:r w:rsidRPr="00FB0367">
              <w:rPr>
                <w:sz w:val="20"/>
                <w:szCs w:val="20"/>
                <w:lang w:val="en-US"/>
              </w:rPr>
              <w:t>Y</w:t>
            </w:r>
            <w:proofErr w:type="gramEnd"/>
            <w:r w:rsidRPr="00FB0367">
              <w:rPr>
                <w:sz w:val="20"/>
                <w:szCs w:val="20"/>
              </w:rPr>
              <w:t>вида)</w:t>
            </w:r>
          </w:p>
        </w:tc>
      </w:tr>
      <w:tr w:rsidR="00793A4C" w:rsidTr="00FB0367">
        <w:trPr>
          <w:trHeight w:val="113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793A4C" w:rsidRPr="00DE37FE" w:rsidRDefault="00793A4C" w:rsidP="004D403C">
            <w:pPr>
              <w:snapToGrid w:val="0"/>
              <w:jc w:val="center"/>
            </w:pPr>
            <w:r w:rsidRPr="00DE37FE">
              <w:t>Кол</w:t>
            </w:r>
            <w:proofErr w:type="gramStart"/>
            <w:r w:rsidRPr="00DE37FE">
              <w:t>.</w:t>
            </w:r>
            <w:proofErr w:type="gramEnd"/>
            <w:r w:rsidRPr="00DE37FE">
              <w:t xml:space="preserve"> </w:t>
            </w:r>
            <w:proofErr w:type="gramStart"/>
            <w:r w:rsidRPr="00DE37FE">
              <w:t>д</w:t>
            </w:r>
            <w:proofErr w:type="gramEnd"/>
            <w:r w:rsidRPr="00DE37FE">
              <w:t>етей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FB0367">
            <w:pPr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3A4C" w:rsidRPr="00FB0367" w:rsidRDefault="00FB0367">
            <w:pPr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>
            <w:pPr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A4C" w:rsidRPr="00FB0367" w:rsidRDefault="00793A4C" w:rsidP="004D403C">
            <w:pPr>
              <w:snapToGrid w:val="0"/>
              <w:jc w:val="center"/>
              <w:rPr>
                <w:sz w:val="20"/>
                <w:szCs w:val="20"/>
              </w:rPr>
            </w:pPr>
            <w:r w:rsidRPr="00FB0367">
              <w:rPr>
                <w:sz w:val="20"/>
                <w:szCs w:val="20"/>
              </w:rPr>
              <w:t>4</w:t>
            </w:r>
          </w:p>
        </w:tc>
      </w:tr>
    </w:tbl>
    <w:p w:rsidR="00900F7A" w:rsidRDefault="00900F7A" w:rsidP="00900F7A">
      <w:pPr>
        <w:pStyle w:val="Standard"/>
        <w:shd w:val="clear" w:color="auto" w:fill="FFFFFF"/>
        <w:ind w:left="720"/>
        <w:jc w:val="both"/>
        <w:rPr>
          <w:sz w:val="28"/>
          <w:szCs w:val="28"/>
        </w:rPr>
      </w:pPr>
    </w:p>
    <w:p w:rsidR="00900F7A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Результативностью работы с детьми является и участие детей в различных мероприятиях районного, городского  регионального и федерального уровней. </w:t>
      </w:r>
    </w:p>
    <w:p w:rsidR="00900F7A" w:rsidRDefault="00900F7A" w:rsidP="00900F7A">
      <w:pPr>
        <w:pStyle w:val="ac"/>
        <w:rPr>
          <w:sz w:val="28"/>
          <w:szCs w:val="28"/>
        </w:rPr>
      </w:pPr>
      <w:r>
        <w:rPr>
          <w:sz w:val="28"/>
          <w:szCs w:val="28"/>
        </w:rPr>
        <w:t>Воспитанники  и педагоги ДОУ   результативно участвовали в конкурсах, турнирах и фестивалях различного уровня:</w:t>
      </w:r>
    </w:p>
    <w:p w:rsidR="00900F7A" w:rsidRDefault="00900F7A" w:rsidP="00900F7A">
      <w:pPr>
        <w:rPr>
          <w:b/>
          <w:bCs/>
          <w:i/>
          <w:iCs/>
        </w:rPr>
      </w:pPr>
    </w:p>
    <w:p w:rsidR="00900F7A" w:rsidRPr="00FA2FD4" w:rsidRDefault="00900F7A" w:rsidP="00900F7A">
      <w:pPr>
        <w:jc w:val="center"/>
        <w:rPr>
          <w:b/>
          <w:bCs/>
          <w:i/>
          <w:iCs/>
          <w:sz w:val="28"/>
          <w:szCs w:val="28"/>
        </w:rPr>
      </w:pPr>
      <w:r w:rsidRPr="00FA2FD4">
        <w:rPr>
          <w:b/>
          <w:bCs/>
          <w:i/>
          <w:iCs/>
          <w:sz w:val="28"/>
          <w:szCs w:val="28"/>
        </w:rPr>
        <w:t>Участие</w:t>
      </w:r>
      <w:r w:rsidR="00610F88">
        <w:rPr>
          <w:b/>
          <w:bCs/>
          <w:i/>
          <w:iCs/>
          <w:sz w:val="28"/>
          <w:szCs w:val="28"/>
        </w:rPr>
        <w:t xml:space="preserve"> педагогов </w:t>
      </w:r>
      <w:r w:rsidRPr="00FA2FD4">
        <w:rPr>
          <w:b/>
          <w:bCs/>
          <w:i/>
          <w:iCs/>
          <w:sz w:val="28"/>
          <w:szCs w:val="28"/>
        </w:rPr>
        <w:t xml:space="preserve"> ДОУ в конкурсах и мероприятиях различного уровня</w:t>
      </w:r>
      <w:r w:rsidR="00610F88">
        <w:rPr>
          <w:b/>
          <w:bCs/>
          <w:i/>
          <w:iCs/>
          <w:sz w:val="28"/>
          <w:szCs w:val="28"/>
        </w:rPr>
        <w:t xml:space="preserve"> в   2013-2014 </w:t>
      </w:r>
      <w:proofErr w:type="spellStart"/>
      <w:r w:rsidR="00610F88">
        <w:rPr>
          <w:b/>
          <w:bCs/>
          <w:i/>
          <w:iCs/>
          <w:sz w:val="28"/>
          <w:szCs w:val="28"/>
        </w:rPr>
        <w:t>уч</w:t>
      </w:r>
      <w:proofErr w:type="spellEnd"/>
      <w:r w:rsidR="00610F88">
        <w:rPr>
          <w:b/>
          <w:bCs/>
          <w:i/>
          <w:iCs/>
          <w:sz w:val="28"/>
          <w:szCs w:val="28"/>
        </w:rPr>
        <w:t>. году</w:t>
      </w:r>
    </w:p>
    <w:p w:rsidR="00900F7A" w:rsidRDefault="00900F7A" w:rsidP="00900F7A">
      <w:pPr>
        <w:jc w:val="center"/>
        <w:rPr>
          <w:b/>
          <w:bCs/>
          <w:i/>
          <w:iCs/>
        </w:rPr>
      </w:pPr>
    </w:p>
    <w:tbl>
      <w:tblPr>
        <w:tblStyle w:val="afb"/>
        <w:tblW w:w="0" w:type="auto"/>
        <w:tblLook w:val="04A0"/>
      </w:tblPr>
      <w:tblGrid>
        <w:gridCol w:w="823"/>
        <w:gridCol w:w="6285"/>
        <w:gridCol w:w="2714"/>
      </w:tblGrid>
      <w:tr w:rsidR="00900F7A" w:rsidTr="004D403C">
        <w:trPr>
          <w:trHeight w:val="628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B40348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B40348">
              <w:rPr>
                <w:b/>
                <w:bCs/>
                <w:i/>
                <w:iCs/>
              </w:rPr>
              <w:t>/</w:t>
            </w:r>
            <w:proofErr w:type="spellStart"/>
            <w:r w:rsidRPr="00B40348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6285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 xml:space="preserve">Наименование мероприятия </w:t>
            </w:r>
          </w:p>
        </w:tc>
        <w:tc>
          <w:tcPr>
            <w:tcW w:w="2714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Результат</w:t>
            </w:r>
          </w:p>
        </w:tc>
      </w:tr>
      <w:tr w:rsidR="00900F7A" w:rsidTr="004D403C">
        <w:trPr>
          <w:trHeight w:val="297"/>
        </w:trPr>
        <w:tc>
          <w:tcPr>
            <w:tcW w:w="9822" w:type="dxa"/>
            <w:gridSpan w:val="3"/>
          </w:tcPr>
          <w:p w:rsidR="00900F7A" w:rsidRPr="00B40348" w:rsidRDefault="00900F7A" w:rsidP="004D403C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Район</w:t>
            </w:r>
          </w:p>
        </w:tc>
      </w:tr>
      <w:tr w:rsidR="00900F7A" w:rsidTr="00ED6A84">
        <w:trPr>
          <w:trHeight w:val="719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900F7A" w:rsidRPr="00B40348" w:rsidRDefault="00900F7A" w:rsidP="004D403C">
            <w:r w:rsidRPr="00B40348">
              <w:t>Отборочный тур районного интеллектуального конкурса «</w:t>
            </w:r>
            <w:proofErr w:type="spellStart"/>
            <w:r w:rsidRPr="00B40348">
              <w:t>Знайка</w:t>
            </w:r>
            <w:proofErr w:type="spellEnd"/>
            <w:r w:rsidRPr="00B40348">
              <w:t>»;</w:t>
            </w:r>
          </w:p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</w:p>
        </w:tc>
        <w:tc>
          <w:tcPr>
            <w:tcW w:w="2714" w:type="dxa"/>
          </w:tcPr>
          <w:p w:rsidR="00900F7A" w:rsidRPr="00912B3F" w:rsidRDefault="00900F7A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участие</w:t>
            </w:r>
          </w:p>
        </w:tc>
      </w:tr>
      <w:tr w:rsidR="00900F7A" w:rsidTr="004D403C">
        <w:trPr>
          <w:trHeight w:val="610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85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t>Конкурс  детского художествен</w:t>
            </w:r>
            <w:r w:rsidR="00FB0367">
              <w:t>ного творчества «Подснежник 2014</w:t>
            </w:r>
            <w:r w:rsidRPr="00B40348">
              <w:t xml:space="preserve">» </w:t>
            </w:r>
            <w:r w:rsidR="00FB0367">
              <w:t xml:space="preserve"> 9</w:t>
            </w:r>
            <w:r w:rsidR="00ED6A84">
              <w:t xml:space="preserve">  детей.</w:t>
            </w:r>
          </w:p>
        </w:tc>
        <w:tc>
          <w:tcPr>
            <w:tcW w:w="2714" w:type="dxa"/>
          </w:tcPr>
          <w:p w:rsidR="00900F7A" w:rsidRPr="00912B3F" w:rsidRDefault="00C914CE" w:rsidP="004D403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победа</w:t>
            </w:r>
            <w:r w:rsidR="00FB0367">
              <w:rPr>
                <w:bCs/>
                <w:i/>
                <w:iCs/>
              </w:rPr>
              <w:t xml:space="preserve"> (2 место)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285" w:type="dxa"/>
          </w:tcPr>
          <w:p w:rsidR="00900F7A" w:rsidRPr="00B40348" w:rsidRDefault="00900F7A" w:rsidP="004D403C">
            <w:pPr>
              <w:rPr>
                <w:bCs/>
                <w:iCs/>
              </w:rPr>
            </w:pPr>
            <w:r w:rsidRPr="00B40348">
              <w:rPr>
                <w:bCs/>
                <w:iCs/>
              </w:rPr>
              <w:t>Отборочный тур турнира «Русские шашки»</w:t>
            </w:r>
          </w:p>
        </w:tc>
        <w:tc>
          <w:tcPr>
            <w:tcW w:w="2714" w:type="dxa"/>
          </w:tcPr>
          <w:p w:rsidR="00900F7A" w:rsidRPr="00912B3F" w:rsidRDefault="00EB30BD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>Победа (2-3 места 3 человека)</w:t>
            </w:r>
          </w:p>
        </w:tc>
      </w:tr>
      <w:tr w:rsidR="00ED6A84" w:rsidTr="004D403C">
        <w:trPr>
          <w:trHeight w:val="314"/>
        </w:trPr>
        <w:tc>
          <w:tcPr>
            <w:tcW w:w="823" w:type="dxa"/>
          </w:tcPr>
          <w:p w:rsidR="00ED6A84" w:rsidRPr="00B40348" w:rsidRDefault="00ED6A84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285" w:type="dxa"/>
          </w:tcPr>
          <w:p w:rsidR="00ED6A84" w:rsidRPr="00B40348" w:rsidRDefault="00ED6A84" w:rsidP="004D403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Районный турнир по шашкам </w:t>
            </w:r>
            <w:r w:rsidR="00795990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 xml:space="preserve"> воспитанника</w:t>
            </w:r>
          </w:p>
        </w:tc>
        <w:tc>
          <w:tcPr>
            <w:tcW w:w="2714" w:type="dxa"/>
          </w:tcPr>
          <w:p w:rsidR="00ED6A84" w:rsidRPr="00912B3F" w:rsidRDefault="00ED6A84" w:rsidP="004D403C">
            <w:pPr>
              <w:rPr>
                <w:bCs/>
                <w:i/>
                <w:iCs/>
              </w:rPr>
            </w:pPr>
            <w:r w:rsidRPr="00912B3F">
              <w:rPr>
                <w:bCs/>
                <w:i/>
                <w:iCs/>
              </w:rPr>
              <w:t xml:space="preserve">  участи</w:t>
            </w:r>
            <w:r w:rsidR="00795990">
              <w:rPr>
                <w:bCs/>
                <w:i/>
                <w:iCs/>
              </w:rPr>
              <w:t>е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ED6A84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285" w:type="dxa"/>
          </w:tcPr>
          <w:p w:rsidR="00900F7A" w:rsidRPr="00BD3CD5" w:rsidRDefault="00BD3CD5" w:rsidP="004D403C">
            <w:pPr>
              <w:rPr>
                <w:bCs/>
                <w:iCs/>
              </w:rPr>
            </w:pPr>
            <w:r w:rsidRPr="00BD3CD5">
              <w:rPr>
                <w:bCs/>
                <w:iCs/>
              </w:rPr>
              <w:t xml:space="preserve">участие воспитанников и педагогов в </w:t>
            </w:r>
            <w:r w:rsidRPr="00BD3CD5">
              <w:rPr>
                <w:bCs/>
                <w:iCs/>
                <w:lang w:val="en-US"/>
              </w:rPr>
              <w:t>V</w:t>
            </w:r>
            <w:r w:rsidRPr="00BD3CD5">
              <w:rPr>
                <w:bCs/>
                <w:iCs/>
              </w:rPr>
              <w:t xml:space="preserve"> районном  открытом конкурсе декоративно-прикладного искусства «Волшебная варежка Деда Мороза»</w:t>
            </w:r>
            <w:proofErr w:type="gramStart"/>
            <w:r w:rsidRPr="00BD3CD5">
              <w:rPr>
                <w:bCs/>
                <w:iCs/>
              </w:rPr>
              <w:t>.</w:t>
            </w:r>
            <w:proofErr w:type="gramEnd"/>
            <w:r w:rsidRPr="00BD3CD5">
              <w:rPr>
                <w:bCs/>
                <w:iCs/>
              </w:rPr>
              <w:t xml:space="preserve"> (</w:t>
            </w:r>
            <w:proofErr w:type="gramStart"/>
            <w:r w:rsidRPr="00BD3CD5">
              <w:rPr>
                <w:bCs/>
                <w:iCs/>
              </w:rPr>
              <w:t>п</w:t>
            </w:r>
            <w:proofErr w:type="gramEnd"/>
            <w:r w:rsidRPr="00BD3CD5">
              <w:rPr>
                <w:bCs/>
                <w:iCs/>
              </w:rPr>
              <w:t>редставлено 7 работ).</w:t>
            </w:r>
          </w:p>
        </w:tc>
        <w:tc>
          <w:tcPr>
            <w:tcW w:w="2714" w:type="dxa"/>
          </w:tcPr>
          <w:p w:rsidR="00900F7A" w:rsidRPr="00912B3F" w:rsidRDefault="00795990" w:rsidP="004D403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участие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ED6A84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285" w:type="dxa"/>
          </w:tcPr>
          <w:p w:rsidR="00900F7A" w:rsidRPr="00BD3CD5" w:rsidRDefault="00BD3CD5" w:rsidP="00BD3CD5">
            <w:pPr>
              <w:rPr>
                <w:bCs/>
                <w:iCs/>
              </w:rPr>
            </w:pPr>
            <w:r w:rsidRPr="00BD3CD5">
              <w:rPr>
                <w:bCs/>
                <w:iCs/>
              </w:rPr>
              <w:t>Участие в районном конкурсе на лучшую карнавальную  маску и новогоднюю игрушку (10 работ).</w:t>
            </w:r>
          </w:p>
        </w:tc>
        <w:tc>
          <w:tcPr>
            <w:tcW w:w="2714" w:type="dxa"/>
          </w:tcPr>
          <w:p w:rsidR="00900F7A" w:rsidRPr="00912B3F" w:rsidRDefault="00BD3CD5" w:rsidP="004D403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участие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ED6A84" w:rsidP="004D40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285" w:type="dxa"/>
          </w:tcPr>
          <w:p w:rsidR="00900F7A" w:rsidRPr="00B40348" w:rsidRDefault="00795990" w:rsidP="004D403C">
            <w:r>
              <w:t>Участие в  районном фестивале</w:t>
            </w:r>
            <w:r w:rsidR="00900F7A" w:rsidRPr="00B40348">
              <w:t xml:space="preserve"> детско-взрослых проектов «Мир глазами ребенка</w:t>
            </w:r>
            <w:r>
              <w:t xml:space="preserve">   тема  «Улицы Ленинского района </w:t>
            </w:r>
            <w:r w:rsidR="00593C8D">
              <w:t xml:space="preserve"> вос</w:t>
            </w:r>
            <w:r>
              <w:t xml:space="preserve">питатель </w:t>
            </w:r>
            <w:proofErr w:type="spellStart"/>
            <w:r>
              <w:t>Костюрина</w:t>
            </w:r>
            <w:proofErr w:type="spellEnd"/>
            <w:r>
              <w:t xml:space="preserve"> О.В., дети под</w:t>
            </w:r>
            <w:proofErr w:type="gramStart"/>
            <w:r>
              <w:t>.</w:t>
            </w:r>
            <w:r w:rsidR="00593C8D">
              <w:t xml:space="preserve">. </w:t>
            </w:r>
            <w:proofErr w:type="gramEnd"/>
            <w:r w:rsidR="00593C8D">
              <w:t>гр. «В»</w:t>
            </w:r>
          </w:p>
        </w:tc>
        <w:tc>
          <w:tcPr>
            <w:tcW w:w="2714" w:type="dxa"/>
          </w:tcPr>
          <w:p w:rsidR="00900F7A" w:rsidRPr="00912B3F" w:rsidRDefault="00795990" w:rsidP="004D403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Участие, выход в финал.</w:t>
            </w:r>
            <w:r w:rsidR="00900F7A" w:rsidRPr="00912B3F">
              <w:rPr>
                <w:bCs/>
                <w:i/>
                <w:iCs/>
              </w:rPr>
              <w:t xml:space="preserve"> </w:t>
            </w:r>
          </w:p>
        </w:tc>
      </w:tr>
      <w:tr w:rsidR="00BD3CD5" w:rsidTr="004D403C">
        <w:trPr>
          <w:trHeight w:val="314"/>
        </w:trPr>
        <w:tc>
          <w:tcPr>
            <w:tcW w:w="823" w:type="dxa"/>
          </w:tcPr>
          <w:p w:rsidR="00BD3CD5" w:rsidRDefault="00BD3CD5" w:rsidP="004D40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285" w:type="dxa"/>
          </w:tcPr>
          <w:p w:rsidR="00BD3CD5" w:rsidRPr="00BD3CD5" w:rsidRDefault="00BD3CD5" w:rsidP="004D403C">
            <w:r w:rsidRPr="00BD3CD5">
              <w:rPr>
                <w:bCs/>
              </w:rPr>
              <w:t xml:space="preserve">районная логопедическая викторина -  </w:t>
            </w:r>
            <w:proofErr w:type="spellStart"/>
            <w:r w:rsidRPr="00BD3CD5">
              <w:rPr>
                <w:bCs/>
              </w:rPr>
              <w:t>Колмаков</w:t>
            </w:r>
            <w:proofErr w:type="spellEnd"/>
            <w:r w:rsidRPr="00BD3CD5">
              <w:rPr>
                <w:bCs/>
              </w:rPr>
              <w:t xml:space="preserve"> Тимофей, Усольцев Ярослав,  Дудкин Алеша. Руководители – </w:t>
            </w:r>
            <w:proofErr w:type="spellStart"/>
            <w:r w:rsidRPr="00BD3CD5">
              <w:rPr>
                <w:bCs/>
              </w:rPr>
              <w:t>Торгашина</w:t>
            </w:r>
            <w:proofErr w:type="spellEnd"/>
            <w:r w:rsidRPr="00BD3CD5">
              <w:rPr>
                <w:bCs/>
              </w:rPr>
              <w:t xml:space="preserve"> Т.</w:t>
            </w:r>
            <w:proofErr w:type="gramStart"/>
            <w:r w:rsidRPr="00BD3CD5">
              <w:rPr>
                <w:bCs/>
              </w:rPr>
              <w:t>В</w:t>
            </w:r>
            <w:proofErr w:type="gramEnd"/>
            <w:r w:rsidRPr="00BD3CD5">
              <w:rPr>
                <w:bCs/>
              </w:rPr>
              <w:t xml:space="preserve">, </w:t>
            </w:r>
            <w:proofErr w:type="gramStart"/>
            <w:r w:rsidRPr="00BD3CD5">
              <w:rPr>
                <w:bCs/>
              </w:rPr>
              <w:t>Рычкова</w:t>
            </w:r>
            <w:proofErr w:type="gramEnd"/>
            <w:r w:rsidRPr="00BD3CD5">
              <w:rPr>
                <w:bCs/>
              </w:rPr>
              <w:t xml:space="preserve"> Е.А, Тимошенко Е.П.;</w:t>
            </w:r>
          </w:p>
        </w:tc>
        <w:tc>
          <w:tcPr>
            <w:tcW w:w="2714" w:type="dxa"/>
          </w:tcPr>
          <w:p w:rsidR="00BD3CD5" w:rsidRDefault="00BD3CD5" w:rsidP="004D403C">
            <w:pPr>
              <w:rPr>
                <w:bCs/>
                <w:i/>
                <w:iCs/>
              </w:rPr>
            </w:pPr>
            <w:r w:rsidRPr="00BD3CD5">
              <w:rPr>
                <w:bCs/>
                <w:i/>
                <w:iCs/>
              </w:rPr>
              <w:t>(1 и 2 место) , 1 участие</w:t>
            </w:r>
            <w:r w:rsidRPr="00BD3CD5">
              <w:rPr>
                <w:b/>
                <w:bCs/>
                <w:i/>
                <w:iCs/>
              </w:rPr>
              <w:t>.</w:t>
            </w:r>
          </w:p>
        </w:tc>
      </w:tr>
      <w:tr w:rsidR="00900F7A" w:rsidTr="004D403C">
        <w:trPr>
          <w:trHeight w:val="297"/>
        </w:trPr>
        <w:tc>
          <w:tcPr>
            <w:tcW w:w="9822" w:type="dxa"/>
            <w:gridSpan w:val="3"/>
          </w:tcPr>
          <w:p w:rsidR="00900F7A" w:rsidRPr="00B40348" w:rsidRDefault="00900F7A" w:rsidP="004D403C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Муниципальный</w:t>
            </w:r>
          </w:p>
        </w:tc>
      </w:tr>
      <w:tr w:rsidR="00900F7A" w:rsidTr="004D403C">
        <w:trPr>
          <w:trHeight w:val="645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1729EA" w:rsidRPr="00BD3CD5" w:rsidRDefault="00C457C1" w:rsidP="00BD3CD5">
            <w:pPr>
              <w:rPr>
                <w:bCs/>
                <w:iCs/>
              </w:rPr>
            </w:pPr>
            <w:r w:rsidRPr="00BD3CD5">
              <w:rPr>
                <w:bCs/>
                <w:iCs/>
              </w:rPr>
              <w:t>Участие в городском творческом конкурсе «</w:t>
            </w:r>
            <w:proofErr w:type="spellStart"/>
            <w:r w:rsidRPr="00BD3CD5">
              <w:rPr>
                <w:bCs/>
                <w:iCs/>
              </w:rPr>
              <w:t>Арт-Ель</w:t>
            </w:r>
            <w:proofErr w:type="spellEnd"/>
            <w:r w:rsidRPr="00BD3CD5">
              <w:rPr>
                <w:bCs/>
                <w:iCs/>
              </w:rPr>
              <w:t xml:space="preserve"> 2013»</w:t>
            </w:r>
          </w:p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</w:p>
        </w:tc>
        <w:tc>
          <w:tcPr>
            <w:tcW w:w="2714" w:type="dxa"/>
          </w:tcPr>
          <w:p w:rsidR="00900F7A" w:rsidRPr="00BD3CD5" w:rsidRDefault="00BD3CD5" w:rsidP="004D403C">
            <w:pPr>
              <w:rPr>
                <w:bCs/>
                <w:i/>
                <w:iCs/>
              </w:rPr>
            </w:pPr>
            <w:r w:rsidRPr="00BD3CD5">
              <w:rPr>
                <w:bCs/>
                <w:i/>
                <w:iCs/>
              </w:rPr>
              <w:t>участие</w:t>
            </w:r>
          </w:p>
        </w:tc>
      </w:tr>
      <w:tr w:rsidR="00900F7A" w:rsidTr="004D403C">
        <w:trPr>
          <w:trHeight w:val="297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85" w:type="dxa"/>
          </w:tcPr>
          <w:p w:rsidR="00900F7A" w:rsidRPr="00063285" w:rsidRDefault="00BD3CD5" w:rsidP="0079599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</w:rPr>
              <w:t xml:space="preserve">Городская </w:t>
            </w:r>
            <w:r w:rsidRPr="00BD3CD5">
              <w:rPr>
                <w:bCs/>
              </w:rPr>
              <w:t xml:space="preserve"> логопедическая викторина -  </w:t>
            </w:r>
            <w:proofErr w:type="spellStart"/>
            <w:r w:rsidRPr="00BD3CD5">
              <w:rPr>
                <w:bCs/>
              </w:rPr>
              <w:t>Колмаков</w:t>
            </w:r>
            <w:proofErr w:type="spellEnd"/>
            <w:r w:rsidRPr="00BD3CD5">
              <w:rPr>
                <w:bCs/>
              </w:rPr>
              <w:t xml:space="preserve"> Тимофей,</w:t>
            </w:r>
            <w:r>
              <w:rPr>
                <w:bCs/>
              </w:rPr>
              <w:t xml:space="preserve"> Усольцев Ярослав.</w:t>
            </w:r>
            <w:r w:rsidRPr="00BD3CD5">
              <w:rPr>
                <w:bCs/>
              </w:rPr>
              <w:t xml:space="preserve">. Руководители – </w:t>
            </w:r>
            <w:proofErr w:type="spellStart"/>
            <w:r w:rsidRPr="00BD3CD5">
              <w:rPr>
                <w:bCs/>
              </w:rPr>
              <w:t>Торгашина</w:t>
            </w:r>
            <w:proofErr w:type="spellEnd"/>
            <w:r w:rsidRPr="00BD3CD5">
              <w:rPr>
                <w:bCs/>
              </w:rPr>
              <w:t xml:space="preserve"> </w:t>
            </w:r>
            <w:r>
              <w:rPr>
                <w:bCs/>
              </w:rPr>
              <w:t>Т.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, Рычкова Е.А,</w:t>
            </w:r>
            <w:r w:rsidRPr="00BD3CD5">
              <w:rPr>
                <w:bCs/>
              </w:rPr>
              <w:t>;</w:t>
            </w:r>
          </w:p>
        </w:tc>
        <w:tc>
          <w:tcPr>
            <w:tcW w:w="2714" w:type="dxa"/>
          </w:tcPr>
          <w:p w:rsidR="00900F7A" w:rsidRPr="00912B3F" w:rsidRDefault="00BD3CD5" w:rsidP="004D403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место Усольцев Ярослав</w:t>
            </w:r>
          </w:p>
        </w:tc>
      </w:tr>
      <w:tr w:rsidR="00900F7A" w:rsidTr="004D403C">
        <w:trPr>
          <w:trHeight w:val="297"/>
        </w:trPr>
        <w:tc>
          <w:tcPr>
            <w:tcW w:w="9822" w:type="dxa"/>
            <w:gridSpan w:val="3"/>
          </w:tcPr>
          <w:p w:rsidR="00900F7A" w:rsidRPr="00B40348" w:rsidRDefault="00900F7A" w:rsidP="004D403C">
            <w:pPr>
              <w:jc w:val="center"/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Региональный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BD3CD5" w:rsidRPr="00BD3CD5" w:rsidRDefault="00BD3CD5" w:rsidP="00BD3CD5">
            <w:pPr>
              <w:rPr>
                <w:bCs/>
                <w:iCs/>
              </w:rPr>
            </w:pPr>
            <w:r w:rsidRPr="00BD3CD5">
              <w:rPr>
                <w:bCs/>
                <w:iCs/>
              </w:rPr>
              <w:t>участие в краевом конкурсе  детского рисунка «Единственной Маме на свете»       (организатор газета «</w:t>
            </w:r>
            <w:proofErr w:type="gramStart"/>
            <w:r w:rsidRPr="00BD3CD5">
              <w:rPr>
                <w:bCs/>
                <w:iCs/>
              </w:rPr>
              <w:t>Комсомольская</w:t>
            </w:r>
            <w:proofErr w:type="gramEnd"/>
            <w:r w:rsidRPr="00BD3CD5">
              <w:rPr>
                <w:bCs/>
                <w:iCs/>
              </w:rPr>
              <w:t xml:space="preserve"> правда)</w:t>
            </w:r>
          </w:p>
          <w:p w:rsidR="00BD3CD5" w:rsidRPr="00BD3CD5" w:rsidRDefault="00BD3CD5" w:rsidP="00BD3CD5">
            <w:pPr>
              <w:rPr>
                <w:bCs/>
                <w:iCs/>
              </w:rPr>
            </w:pPr>
            <w:r w:rsidRPr="00BD3CD5">
              <w:rPr>
                <w:bCs/>
                <w:iCs/>
              </w:rPr>
              <w:t xml:space="preserve"> 26 участников из групп разного возраста – 7 педагогов – руководителей</w:t>
            </w:r>
            <w:proofErr w:type="gramStart"/>
            <w:r w:rsidRPr="00BD3CD5">
              <w:rPr>
                <w:bCs/>
                <w:iCs/>
              </w:rPr>
              <w:t>.;</w:t>
            </w:r>
            <w:proofErr w:type="gramEnd"/>
          </w:p>
          <w:p w:rsidR="00900F7A" w:rsidRPr="00BD3CD5" w:rsidRDefault="00900F7A" w:rsidP="00795990">
            <w:pPr>
              <w:rPr>
                <w:bCs/>
                <w:iCs/>
              </w:rPr>
            </w:pPr>
          </w:p>
        </w:tc>
        <w:tc>
          <w:tcPr>
            <w:tcW w:w="2714" w:type="dxa"/>
          </w:tcPr>
          <w:p w:rsidR="00BD3CD5" w:rsidRPr="00BD3CD5" w:rsidRDefault="00BD3CD5" w:rsidP="00BD3CD5">
            <w:pPr>
              <w:rPr>
                <w:bCs/>
                <w:i/>
                <w:iCs/>
              </w:rPr>
            </w:pPr>
            <w:r w:rsidRPr="00BD3CD5">
              <w:rPr>
                <w:b/>
                <w:bCs/>
                <w:i/>
                <w:iCs/>
              </w:rPr>
              <w:t xml:space="preserve">2 место (1 </w:t>
            </w:r>
            <w:proofErr w:type="spellStart"/>
            <w:r w:rsidRPr="00BD3CD5">
              <w:rPr>
                <w:b/>
                <w:bCs/>
                <w:i/>
                <w:iCs/>
              </w:rPr>
              <w:t>реб</w:t>
            </w:r>
            <w:proofErr w:type="spellEnd"/>
            <w:r w:rsidRPr="00BD3CD5">
              <w:rPr>
                <w:b/>
                <w:bCs/>
                <w:i/>
                <w:iCs/>
              </w:rPr>
              <w:t xml:space="preserve">.) </w:t>
            </w:r>
          </w:p>
          <w:p w:rsidR="00900F7A" w:rsidRPr="00912B3F" w:rsidRDefault="00900F7A" w:rsidP="004D403C">
            <w:pPr>
              <w:rPr>
                <w:bCs/>
                <w:i/>
                <w:iCs/>
              </w:rPr>
            </w:pP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85" w:type="dxa"/>
          </w:tcPr>
          <w:p w:rsidR="00BD3CD5" w:rsidRPr="00B40348" w:rsidRDefault="00BD3CD5" w:rsidP="00BD3CD5">
            <w:r w:rsidRPr="00B40348">
              <w:t>Краевой  экологический  конкурс «Зеленый кошелек» - изготовлен</w:t>
            </w:r>
            <w:r>
              <w:t>ие книг-самоделок</w:t>
            </w:r>
          </w:p>
          <w:p w:rsidR="00900F7A" w:rsidRPr="00912B3F" w:rsidRDefault="00900F7A" w:rsidP="00795990"/>
        </w:tc>
        <w:tc>
          <w:tcPr>
            <w:tcW w:w="2714" w:type="dxa"/>
          </w:tcPr>
          <w:p w:rsidR="00900F7A" w:rsidRPr="00912B3F" w:rsidRDefault="00BD3CD5" w:rsidP="004D403C">
            <w:pPr>
              <w:rPr>
                <w:bCs/>
                <w:i/>
                <w:iCs/>
              </w:rPr>
            </w:pPr>
            <w:r>
              <w:t>участие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285" w:type="dxa"/>
          </w:tcPr>
          <w:p w:rsidR="00900F7A" w:rsidRPr="00B40348" w:rsidRDefault="00BD3CD5" w:rsidP="00BD3CD5">
            <w:r w:rsidRPr="00B40348">
              <w:t>Краевая экологическая акция «Зеленый четверг»</w:t>
            </w:r>
            <w:r>
              <w:t xml:space="preserve"> 112 детей, все родители  и педагоги</w:t>
            </w:r>
          </w:p>
        </w:tc>
        <w:tc>
          <w:tcPr>
            <w:tcW w:w="2714" w:type="dxa"/>
          </w:tcPr>
          <w:p w:rsidR="00900F7A" w:rsidRPr="00B40348" w:rsidRDefault="00BD3CD5" w:rsidP="004D403C">
            <w:pPr>
              <w:rPr>
                <w:b/>
                <w:bCs/>
                <w:i/>
                <w:iCs/>
              </w:rPr>
            </w:pPr>
            <w:r w:rsidRPr="00B40348">
              <w:t>Благодарственное письмо</w:t>
            </w:r>
          </w:p>
        </w:tc>
      </w:tr>
      <w:tr w:rsidR="00900F7A" w:rsidTr="004D403C">
        <w:trPr>
          <w:trHeight w:val="314"/>
        </w:trPr>
        <w:tc>
          <w:tcPr>
            <w:tcW w:w="9822" w:type="dxa"/>
            <w:gridSpan w:val="3"/>
          </w:tcPr>
          <w:p w:rsidR="00900F7A" w:rsidRPr="00B40348" w:rsidRDefault="00900F7A" w:rsidP="004D403C">
            <w:pPr>
              <w:jc w:val="center"/>
              <w:rPr>
                <w:b/>
                <w:i/>
              </w:rPr>
            </w:pPr>
            <w:r w:rsidRPr="00B40348">
              <w:rPr>
                <w:b/>
                <w:i/>
              </w:rPr>
              <w:t xml:space="preserve">Всероссийский </w:t>
            </w:r>
          </w:p>
        </w:tc>
      </w:tr>
      <w:tr w:rsidR="00900F7A" w:rsidTr="004D403C">
        <w:trPr>
          <w:trHeight w:val="314"/>
        </w:trPr>
        <w:tc>
          <w:tcPr>
            <w:tcW w:w="823" w:type="dxa"/>
          </w:tcPr>
          <w:p w:rsidR="00900F7A" w:rsidRPr="00B40348" w:rsidRDefault="00900F7A" w:rsidP="004D403C">
            <w:pPr>
              <w:rPr>
                <w:b/>
                <w:bCs/>
                <w:i/>
                <w:iCs/>
              </w:rPr>
            </w:pPr>
            <w:r w:rsidRPr="00B4034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85" w:type="dxa"/>
          </w:tcPr>
          <w:p w:rsidR="00912B3F" w:rsidRPr="00844481" w:rsidRDefault="00BD3CD5" w:rsidP="00912B3F">
            <w:pPr>
              <w:tabs>
                <w:tab w:val="left" w:pos="301"/>
              </w:tabs>
            </w:pPr>
            <w:r>
              <w:t xml:space="preserve"> П</w:t>
            </w:r>
            <w:r w:rsidR="00912B3F">
              <w:t xml:space="preserve">обеда в </w:t>
            </w:r>
            <w:r w:rsidR="00912B3F" w:rsidRPr="00844481">
              <w:t>межрегиональном  конкурсе «Радуга открытий»</w:t>
            </w:r>
            <w:r w:rsidR="00795990">
              <w:t xml:space="preserve"> 6  детей</w:t>
            </w:r>
            <w:r>
              <w:t>,</w:t>
            </w:r>
            <w:r w:rsidR="00795990">
              <w:t xml:space="preserve">  </w:t>
            </w:r>
            <w:r w:rsidR="00912B3F">
              <w:t xml:space="preserve">воспитатель </w:t>
            </w:r>
            <w:proofErr w:type="spellStart"/>
            <w:r w:rsidR="00912B3F">
              <w:t>Костюрина</w:t>
            </w:r>
            <w:proofErr w:type="spellEnd"/>
            <w:r w:rsidR="00912B3F">
              <w:t xml:space="preserve"> О.В. </w:t>
            </w:r>
            <w:r>
              <w:t>с проектом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  <w:p w:rsidR="00EB30BD" w:rsidRPr="00B40348" w:rsidRDefault="00EB30BD" w:rsidP="00912B3F"/>
        </w:tc>
        <w:tc>
          <w:tcPr>
            <w:tcW w:w="2714" w:type="dxa"/>
          </w:tcPr>
          <w:p w:rsidR="006B6CA5" w:rsidRDefault="006B6CA5" w:rsidP="004D403C">
            <w:r>
              <w:t xml:space="preserve">1 диплом </w:t>
            </w:r>
            <w:r w:rsidR="00795990">
              <w:t xml:space="preserve"> </w:t>
            </w:r>
            <w:r>
              <w:t>победителя</w:t>
            </w:r>
          </w:p>
          <w:p w:rsidR="00900F7A" w:rsidRPr="00B40348" w:rsidRDefault="00900F7A" w:rsidP="004D403C"/>
        </w:tc>
      </w:tr>
      <w:tr w:rsidR="00610F88" w:rsidTr="004D403C">
        <w:trPr>
          <w:trHeight w:val="314"/>
        </w:trPr>
        <w:tc>
          <w:tcPr>
            <w:tcW w:w="823" w:type="dxa"/>
          </w:tcPr>
          <w:p w:rsidR="00610F88" w:rsidRPr="00B40348" w:rsidRDefault="00610F88" w:rsidP="004D40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85" w:type="dxa"/>
          </w:tcPr>
          <w:p w:rsidR="00610F88" w:rsidRDefault="00610F88" w:rsidP="00912B3F">
            <w:pPr>
              <w:tabs>
                <w:tab w:val="left" w:pos="301"/>
              </w:tabs>
            </w:pPr>
            <w:r>
              <w:t xml:space="preserve">Победа  в общероссийском конкурсе «День земли в ОУ»  (Коновалова  А.А., </w:t>
            </w:r>
            <w:proofErr w:type="spellStart"/>
            <w:r>
              <w:t>Заболотская</w:t>
            </w:r>
            <w:proofErr w:type="spellEnd"/>
            <w:r>
              <w:t xml:space="preserve"> Н.И.)</w:t>
            </w:r>
          </w:p>
        </w:tc>
        <w:tc>
          <w:tcPr>
            <w:tcW w:w="2714" w:type="dxa"/>
          </w:tcPr>
          <w:p w:rsidR="00610F88" w:rsidRPr="00610F88" w:rsidRDefault="00610F88" w:rsidP="004D403C">
            <w:r>
              <w:t xml:space="preserve">2 диплома </w:t>
            </w:r>
            <w:r>
              <w:rPr>
                <w:lang w:val="en-US"/>
              </w:rPr>
              <w:t xml:space="preserve">II </w:t>
            </w:r>
            <w:r>
              <w:t xml:space="preserve"> степени</w:t>
            </w:r>
          </w:p>
        </w:tc>
      </w:tr>
      <w:tr w:rsidR="00610F88" w:rsidTr="004D403C">
        <w:trPr>
          <w:trHeight w:val="314"/>
        </w:trPr>
        <w:tc>
          <w:tcPr>
            <w:tcW w:w="823" w:type="dxa"/>
          </w:tcPr>
          <w:p w:rsidR="00610F88" w:rsidRDefault="00610F88" w:rsidP="004D40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285" w:type="dxa"/>
          </w:tcPr>
          <w:p w:rsidR="00610F88" w:rsidRPr="00610F88" w:rsidRDefault="00610F88" w:rsidP="00912B3F">
            <w:pPr>
              <w:tabs>
                <w:tab w:val="left" w:pos="301"/>
              </w:tabs>
            </w:pPr>
            <w:r w:rsidRPr="00610F88">
              <w:rPr>
                <w:bCs/>
                <w:iCs/>
              </w:rPr>
              <w:t xml:space="preserve">Победав общероссийском </w:t>
            </w:r>
            <w:proofErr w:type="gramStart"/>
            <w:r w:rsidRPr="00610F88">
              <w:rPr>
                <w:bCs/>
                <w:iCs/>
              </w:rPr>
              <w:t>конкурсе</w:t>
            </w:r>
            <w:proofErr w:type="gramEnd"/>
            <w:r w:rsidRPr="00610F88">
              <w:rPr>
                <w:bCs/>
                <w:iCs/>
              </w:rPr>
              <w:t xml:space="preserve"> презентаций «Мой край родной»</w:t>
            </w:r>
            <w:r>
              <w:rPr>
                <w:bCs/>
                <w:iCs/>
              </w:rPr>
              <w:t xml:space="preserve"> (воспитатель </w:t>
            </w:r>
            <w:proofErr w:type="spellStart"/>
            <w:r>
              <w:rPr>
                <w:bCs/>
                <w:iCs/>
              </w:rPr>
              <w:t>Костюрина</w:t>
            </w:r>
            <w:proofErr w:type="spellEnd"/>
            <w:r>
              <w:rPr>
                <w:bCs/>
                <w:iCs/>
              </w:rPr>
              <w:t xml:space="preserve"> О.В.)</w:t>
            </w:r>
          </w:p>
        </w:tc>
        <w:tc>
          <w:tcPr>
            <w:tcW w:w="2714" w:type="dxa"/>
          </w:tcPr>
          <w:p w:rsidR="00610F88" w:rsidRPr="00610F88" w:rsidRDefault="00610F88" w:rsidP="004D403C">
            <w:r>
              <w:t xml:space="preserve">Диплом 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900F7A" w:rsidRDefault="00900F7A" w:rsidP="00900F7A">
      <w:pPr>
        <w:rPr>
          <w:b/>
          <w:bCs/>
          <w:i/>
          <w:iCs/>
        </w:rPr>
      </w:pPr>
    </w:p>
    <w:p w:rsidR="00900F7A" w:rsidRDefault="00900F7A" w:rsidP="00900F7A">
      <w:pPr>
        <w:rPr>
          <w:b/>
          <w:bCs/>
          <w:i/>
          <w:iCs/>
        </w:rPr>
      </w:pPr>
    </w:p>
    <w:p w:rsidR="00900F7A" w:rsidRDefault="00900F7A" w:rsidP="00900F7A">
      <w:pPr>
        <w:rPr>
          <w:b/>
          <w:bCs/>
          <w:i/>
          <w:iCs/>
        </w:rPr>
      </w:pPr>
    </w:p>
    <w:p w:rsidR="00900F7A" w:rsidRDefault="00900F7A" w:rsidP="00900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Анализ  адаптации первоклассников – выпускников ДОУ к обучению в школе, за 3  года,    показал соответствие развития  детей возрастной  норме и </w:t>
      </w:r>
      <w:r>
        <w:rPr>
          <w:sz w:val="28"/>
          <w:szCs w:val="28"/>
        </w:rPr>
        <w:lastRenderedPageBreak/>
        <w:t>положительную ди</w:t>
      </w:r>
      <w:r w:rsidR="00BD3CD5">
        <w:rPr>
          <w:sz w:val="28"/>
          <w:szCs w:val="28"/>
        </w:rPr>
        <w:t xml:space="preserve">намику данного процесса:  </w:t>
      </w:r>
      <w:r w:rsidRPr="0083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2011-2012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  высокий уровень, 72 %  детей, средний уровень – 27 % детей.</w:t>
      </w:r>
      <w:r w:rsidR="00F51978">
        <w:rPr>
          <w:sz w:val="28"/>
          <w:szCs w:val="28"/>
        </w:rPr>
        <w:t>2012-2013 год высокий уровень 73 %детей, средний уровень -27 % воспитанников</w:t>
      </w:r>
      <w:r w:rsidR="00BD3CD5">
        <w:rPr>
          <w:sz w:val="28"/>
          <w:szCs w:val="28"/>
        </w:rPr>
        <w:t xml:space="preserve">; 2013-2014 </w:t>
      </w:r>
      <w:proofErr w:type="spellStart"/>
      <w:r w:rsidR="00BD3CD5">
        <w:rPr>
          <w:sz w:val="28"/>
          <w:szCs w:val="28"/>
        </w:rPr>
        <w:t>уч</w:t>
      </w:r>
      <w:proofErr w:type="gramStart"/>
      <w:r w:rsidR="00BD3CD5">
        <w:rPr>
          <w:sz w:val="28"/>
          <w:szCs w:val="28"/>
        </w:rPr>
        <w:t>.г</w:t>
      </w:r>
      <w:proofErr w:type="gramEnd"/>
      <w:r w:rsidR="00BD3CD5">
        <w:rPr>
          <w:sz w:val="28"/>
          <w:szCs w:val="28"/>
        </w:rPr>
        <w:t>од</w:t>
      </w:r>
      <w:proofErr w:type="spellEnd"/>
      <w:r w:rsidR="00BD3CD5">
        <w:rPr>
          <w:sz w:val="28"/>
          <w:szCs w:val="28"/>
        </w:rPr>
        <w:t xml:space="preserve"> - </w:t>
      </w:r>
      <w:r w:rsidR="00C457C1">
        <w:rPr>
          <w:sz w:val="28"/>
          <w:szCs w:val="28"/>
        </w:rPr>
        <w:t>высокий уровень 75</w:t>
      </w:r>
      <w:r w:rsidR="00BD3CD5">
        <w:rPr>
          <w:sz w:val="28"/>
          <w:szCs w:val="28"/>
        </w:rPr>
        <w:t xml:space="preserve"> </w:t>
      </w:r>
      <w:r w:rsidR="00C457C1">
        <w:rPr>
          <w:sz w:val="28"/>
          <w:szCs w:val="28"/>
        </w:rPr>
        <w:t>% детей, средний уровень -25 % детей</w:t>
      </w:r>
      <w:r w:rsidR="00F51978">
        <w:rPr>
          <w:sz w:val="28"/>
          <w:szCs w:val="28"/>
        </w:rPr>
        <w:t>.</w:t>
      </w: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Pr="00166A5B" w:rsidRDefault="00900F7A" w:rsidP="00900F7A">
      <w:pPr>
        <w:jc w:val="both"/>
        <w:rPr>
          <w:b/>
          <w:sz w:val="28"/>
          <w:szCs w:val="28"/>
        </w:rPr>
      </w:pPr>
      <w:r w:rsidRPr="00166A5B">
        <w:rPr>
          <w:b/>
          <w:sz w:val="28"/>
          <w:szCs w:val="28"/>
        </w:rPr>
        <w:t xml:space="preserve">Вывод: </w:t>
      </w:r>
    </w:p>
    <w:p w:rsidR="00900F7A" w:rsidRPr="00F51978" w:rsidRDefault="00900F7A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F51978">
        <w:rPr>
          <w:i/>
          <w:sz w:val="28"/>
          <w:szCs w:val="28"/>
        </w:rPr>
        <w:t>В ДОУ созданы</w:t>
      </w:r>
      <w:r w:rsidR="00F51978" w:rsidRPr="00F51978">
        <w:rPr>
          <w:i/>
          <w:sz w:val="28"/>
          <w:szCs w:val="28"/>
        </w:rPr>
        <w:t xml:space="preserve"> все</w:t>
      </w:r>
      <w:r w:rsidRPr="00F51978">
        <w:rPr>
          <w:i/>
          <w:sz w:val="28"/>
          <w:szCs w:val="28"/>
        </w:rPr>
        <w:t xml:space="preserve"> условия для сохранения и укрепления физического</w:t>
      </w:r>
      <w:r w:rsidR="00F51978" w:rsidRPr="00F51978">
        <w:rPr>
          <w:i/>
          <w:sz w:val="28"/>
          <w:szCs w:val="28"/>
        </w:rPr>
        <w:t xml:space="preserve"> и психического здоровья воспитанников, с учетом индивидуальных качеств каждого ребенка.</w:t>
      </w:r>
    </w:p>
    <w:p w:rsidR="00900F7A" w:rsidRPr="007C2713" w:rsidRDefault="00C457C1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Создана </w:t>
      </w:r>
      <w:r w:rsidR="007C2713" w:rsidRPr="007C27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предметно-пространственная развивающая среда</w:t>
      </w:r>
      <w:r w:rsidR="007C2713" w:rsidRPr="007C2713">
        <w:rPr>
          <w:i/>
          <w:sz w:val="28"/>
          <w:szCs w:val="28"/>
        </w:rPr>
        <w:t xml:space="preserve"> с модульным и интерактивным наполнением</w:t>
      </w:r>
      <w:r w:rsidR="00900F7A" w:rsidRPr="007C2713">
        <w:rPr>
          <w:i/>
          <w:sz w:val="28"/>
          <w:szCs w:val="28"/>
        </w:rPr>
        <w:t>;</w:t>
      </w:r>
    </w:p>
    <w:p w:rsidR="00900F7A" w:rsidRPr="007C2713" w:rsidRDefault="0021314F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Педагоги ДОУ владеют технологиями</w:t>
      </w:r>
      <w:r w:rsidR="00900F7A" w:rsidRPr="007C2713">
        <w:rPr>
          <w:i/>
          <w:sz w:val="28"/>
          <w:szCs w:val="28"/>
        </w:rPr>
        <w:t xml:space="preserve"> педагогической </w:t>
      </w:r>
      <w:r>
        <w:rPr>
          <w:i/>
          <w:sz w:val="28"/>
          <w:szCs w:val="28"/>
        </w:rPr>
        <w:t>диагностики.</w:t>
      </w:r>
      <w:r w:rsidR="00900F7A" w:rsidRPr="007C2713">
        <w:rPr>
          <w:i/>
          <w:sz w:val="28"/>
          <w:szCs w:val="28"/>
        </w:rPr>
        <w:t xml:space="preserve"> Работу с детьми планируют в соответствии с рез</w:t>
      </w:r>
      <w:r>
        <w:rPr>
          <w:i/>
          <w:sz w:val="28"/>
          <w:szCs w:val="28"/>
        </w:rPr>
        <w:t>ультатами проведенной диагностик</w:t>
      </w:r>
      <w:r w:rsidR="00900F7A" w:rsidRPr="007C2713">
        <w:rPr>
          <w:i/>
          <w:sz w:val="28"/>
          <w:szCs w:val="28"/>
        </w:rPr>
        <w:t>и, видят</w:t>
      </w:r>
      <w:r>
        <w:rPr>
          <w:i/>
          <w:sz w:val="28"/>
          <w:szCs w:val="28"/>
        </w:rPr>
        <w:t xml:space="preserve"> зону ближайшего  развития воспитанников</w:t>
      </w:r>
      <w:r w:rsidR="00900F7A" w:rsidRPr="007C2713">
        <w:rPr>
          <w:i/>
          <w:sz w:val="28"/>
          <w:szCs w:val="28"/>
        </w:rPr>
        <w:t xml:space="preserve"> и перспективу его развития.</w:t>
      </w:r>
    </w:p>
    <w:p w:rsidR="00900F7A" w:rsidRPr="007C2713" w:rsidRDefault="00900F7A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7C2713">
        <w:rPr>
          <w:i/>
          <w:sz w:val="28"/>
          <w:szCs w:val="28"/>
        </w:rPr>
        <w:t>Педа</w:t>
      </w:r>
      <w:r w:rsidR="0021314F">
        <w:rPr>
          <w:i/>
          <w:sz w:val="28"/>
          <w:szCs w:val="28"/>
        </w:rPr>
        <w:t>гоги  ДОУ владеют</w:t>
      </w:r>
      <w:r w:rsidRPr="007C2713">
        <w:rPr>
          <w:i/>
          <w:sz w:val="28"/>
          <w:szCs w:val="28"/>
        </w:rPr>
        <w:t xml:space="preserve">  технологиями: </w:t>
      </w:r>
      <w:r w:rsidR="007C2713" w:rsidRPr="007C2713">
        <w:rPr>
          <w:i/>
          <w:sz w:val="28"/>
          <w:szCs w:val="28"/>
        </w:rPr>
        <w:t xml:space="preserve">ИКТ, </w:t>
      </w:r>
      <w:proofErr w:type="gramStart"/>
      <w:r w:rsidRPr="007C2713">
        <w:rPr>
          <w:i/>
          <w:sz w:val="28"/>
          <w:szCs w:val="28"/>
        </w:rPr>
        <w:t>личностно-ориентированными</w:t>
      </w:r>
      <w:proofErr w:type="gramEnd"/>
      <w:r w:rsidRPr="007C2713">
        <w:rPr>
          <w:i/>
          <w:sz w:val="28"/>
          <w:szCs w:val="28"/>
        </w:rPr>
        <w:t xml:space="preserve">, коррекционно-развивающими, </w:t>
      </w:r>
      <w:proofErr w:type="spellStart"/>
      <w:r w:rsidRPr="007C2713">
        <w:rPr>
          <w:i/>
          <w:sz w:val="28"/>
          <w:szCs w:val="28"/>
        </w:rPr>
        <w:t>социо-игровыми</w:t>
      </w:r>
      <w:proofErr w:type="spellEnd"/>
      <w:r w:rsidRPr="007C2713">
        <w:rPr>
          <w:i/>
          <w:sz w:val="28"/>
          <w:szCs w:val="28"/>
        </w:rPr>
        <w:t>,  здоровье – сберегающими.</w:t>
      </w:r>
    </w:p>
    <w:p w:rsidR="00900F7A" w:rsidRPr="007C2713" w:rsidRDefault="00900F7A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7C2713">
        <w:rPr>
          <w:i/>
          <w:sz w:val="28"/>
          <w:szCs w:val="28"/>
        </w:rPr>
        <w:t>Работу с воспитанниками выстраивают по индивидуальным программам.</w:t>
      </w:r>
    </w:p>
    <w:p w:rsidR="00900F7A" w:rsidRPr="007C2713" w:rsidRDefault="00900F7A" w:rsidP="00900F7A">
      <w:pPr>
        <w:pStyle w:val="ac"/>
        <w:spacing w:after="0"/>
        <w:ind w:left="510"/>
        <w:jc w:val="both"/>
        <w:rPr>
          <w:i/>
          <w:sz w:val="28"/>
          <w:szCs w:val="28"/>
        </w:rPr>
      </w:pPr>
    </w:p>
    <w:p w:rsidR="00900F7A" w:rsidRPr="006E2A95" w:rsidRDefault="00900F7A" w:rsidP="001D6800">
      <w:pPr>
        <w:pStyle w:val="ac"/>
        <w:spacing w:after="0"/>
        <w:jc w:val="both"/>
        <w:rPr>
          <w:i/>
          <w:color w:val="FF0000"/>
          <w:sz w:val="28"/>
          <w:szCs w:val="28"/>
        </w:rPr>
      </w:pPr>
    </w:p>
    <w:p w:rsidR="007C2713" w:rsidRPr="00C457C1" w:rsidRDefault="007C2713" w:rsidP="004749F6">
      <w:pPr>
        <w:pStyle w:val="ac"/>
        <w:spacing w:after="0"/>
        <w:jc w:val="both"/>
        <w:rPr>
          <w:i/>
          <w:color w:val="FF0000"/>
          <w:sz w:val="28"/>
          <w:szCs w:val="28"/>
        </w:rPr>
      </w:pPr>
    </w:p>
    <w:p w:rsidR="00900F7A" w:rsidRPr="006464DA" w:rsidRDefault="00900F7A" w:rsidP="00900F7A">
      <w:pPr>
        <w:pStyle w:val="ac"/>
        <w:spacing w:after="0"/>
        <w:jc w:val="both"/>
        <w:rPr>
          <w:i/>
          <w:color w:val="FF0000"/>
          <w:sz w:val="28"/>
          <w:szCs w:val="28"/>
        </w:rPr>
      </w:pPr>
    </w:p>
    <w:p w:rsidR="00900F7A" w:rsidRDefault="00900F7A" w:rsidP="00900F7A">
      <w:pPr>
        <w:pStyle w:val="ac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семьей</w:t>
      </w:r>
    </w:p>
    <w:p w:rsidR="00F8389D" w:rsidRDefault="008F5D52" w:rsidP="008F5D52">
      <w:pPr>
        <w:ind w:firstLine="567"/>
        <w:jc w:val="both"/>
        <w:rPr>
          <w:sz w:val="28"/>
          <w:szCs w:val="28"/>
        </w:rPr>
      </w:pPr>
      <w:r w:rsidRPr="008F5D52">
        <w:rPr>
          <w:sz w:val="28"/>
          <w:szCs w:val="28"/>
        </w:rPr>
        <w:t xml:space="preserve"> </w:t>
      </w:r>
      <w:r w:rsidR="00F8389D">
        <w:rPr>
          <w:sz w:val="28"/>
          <w:szCs w:val="28"/>
        </w:rPr>
        <w:t>Педагогический коллектив  активно привлекает к своей работе  родителей. Взаимодействие между всеми участниками образовательного процесса  способствует  формированию ответственности  взрослых  за воспитание детей.</w:t>
      </w:r>
    </w:p>
    <w:p w:rsidR="008F5D52" w:rsidRDefault="008F5D52" w:rsidP="008F5D52">
      <w:pPr>
        <w:ind w:firstLine="567"/>
        <w:jc w:val="both"/>
        <w:rPr>
          <w:b/>
          <w:i/>
          <w:sz w:val="28"/>
          <w:szCs w:val="28"/>
        </w:rPr>
      </w:pPr>
      <w:r w:rsidRPr="006C7323">
        <w:rPr>
          <w:sz w:val="28"/>
          <w:szCs w:val="28"/>
        </w:rPr>
        <w:t>При организации совместной работы дошкольного образовательного уч</w:t>
      </w:r>
      <w:r>
        <w:rPr>
          <w:sz w:val="28"/>
          <w:szCs w:val="28"/>
        </w:rPr>
        <w:t>реждения с</w:t>
      </w:r>
      <w:r w:rsidRPr="006C7323">
        <w:rPr>
          <w:sz w:val="28"/>
          <w:szCs w:val="28"/>
        </w:rPr>
        <w:t xml:space="preserve"> </w:t>
      </w:r>
      <w:r>
        <w:rPr>
          <w:sz w:val="28"/>
          <w:szCs w:val="28"/>
        </w:rPr>
        <w:t>семьями воспитанников  соблюдались</w:t>
      </w:r>
      <w:r w:rsidRPr="006C7323">
        <w:rPr>
          <w:sz w:val="28"/>
          <w:szCs w:val="28"/>
        </w:rPr>
        <w:t xml:space="preserve"> основные </w:t>
      </w:r>
      <w:r w:rsidRPr="006C7323">
        <w:rPr>
          <w:b/>
          <w:i/>
          <w:sz w:val="28"/>
          <w:szCs w:val="28"/>
        </w:rPr>
        <w:t xml:space="preserve">принципы: </w:t>
      </w:r>
    </w:p>
    <w:p w:rsidR="008F5D52" w:rsidRPr="006C7323" w:rsidRDefault="008F5D52" w:rsidP="008F5D52">
      <w:pPr>
        <w:pStyle w:val="afa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6C7323">
        <w:rPr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8F5D52" w:rsidRPr="006C7323" w:rsidRDefault="008F5D52" w:rsidP="008F5D52">
      <w:pPr>
        <w:pStyle w:val="afa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6C7323">
        <w:rPr>
          <w:sz w:val="28"/>
          <w:szCs w:val="28"/>
        </w:rPr>
        <w:t>сотрудничество педагогов и родителей в воспитании детей;</w:t>
      </w:r>
    </w:p>
    <w:p w:rsidR="008F5D52" w:rsidRPr="006C7323" w:rsidRDefault="008F5D52" w:rsidP="008F5D52">
      <w:pPr>
        <w:pStyle w:val="afa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6C7323">
        <w:rPr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8F5D52" w:rsidRPr="006C7323" w:rsidRDefault="008F5D52" w:rsidP="008F5D52">
      <w:pPr>
        <w:ind w:firstLine="567"/>
        <w:jc w:val="both"/>
        <w:rPr>
          <w:b/>
          <w:i/>
          <w:sz w:val="28"/>
          <w:szCs w:val="28"/>
        </w:rPr>
      </w:pPr>
      <w:r w:rsidRPr="006C7323">
        <w:rPr>
          <w:sz w:val="28"/>
          <w:szCs w:val="28"/>
        </w:rPr>
        <w:t>диагностика общих и частных проблем в развитии и воспитании ребенка</w:t>
      </w:r>
    </w:p>
    <w:p w:rsidR="00900F7A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Добиться успехов в коррекционной работе с детьми можно то</w:t>
      </w:r>
      <w:r w:rsidR="00D44039">
        <w:rPr>
          <w:sz w:val="28"/>
          <w:szCs w:val="28"/>
        </w:rPr>
        <w:t>лько при сотрудничестве с семьями воспитанников, так как  они тоже</w:t>
      </w:r>
      <w:r>
        <w:rPr>
          <w:sz w:val="28"/>
          <w:szCs w:val="28"/>
        </w:rPr>
        <w:t xml:space="preserve"> являю</w:t>
      </w:r>
      <w:r w:rsidR="00D44039">
        <w:rPr>
          <w:sz w:val="28"/>
          <w:szCs w:val="28"/>
        </w:rPr>
        <w:t>тся участниками коррекционно-</w:t>
      </w:r>
      <w:r>
        <w:rPr>
          <w:sz w:val="28"/>
          <w:szCs w:val="28"/>
        </w:rPr>
        <w:t>обра</w:t>
      </w:r>
      <w:r w:rsidR="0083711D">
        <w:rPr>
          <w:sz w:val="28"/>
          <w:szCs w:val="28"/>
        </w:rPr>
        <w:t>зовательного  процесса</w:t>
      </w:r>
      <w:r>
        <w:rPr>
          <w:sz w:val="28"/>
          <w:szCs w:val="28"/>
        </w:rPr>
        <w:t>.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3711D">
        <w:rPr>
          <w:sz w:val="28"/>
          <w:szCs w:val="28"/>
        </w:rPr>
        <w:t xml:space="preserve">В работе с родителями в течение года педагоги  использовали </w:t>
      </w:r>
      <w:r>
        <w:rPr>
          <w:sz w:val="28"/>
          <w:szCs w:val="28"/>
        </w:rPr>
        <w:t xml:space="preserve"> р</w:t>
      </w:r>
      <w:r w:rsidR="0083711D">
        <w:rPr>
          <w:sz w:val="28"/>
          <w:szCs w:val="28"/>
        </w:rPr>
        <w:t>азличные формы в работы</w:t>
      </w:r>
      <w:r>
        <w:rPr>
          <w:sz w:val="28"/>
          <w:szCs w:val="28"/>
        </w:rPr>
        <w:t>:</w:t>
      </w: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2"/>
      </w:tblGrid>
      <w:tr w:rsidR="009079A8" w:rsidRPr="00153683" w:rsidTr="009079A8">
        <w:trPr>
          <w:trHeight w:val="636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</w:tcPr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lastRenderedPageBreak/>
              <w:t>Семинары-практикумы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Тренинги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Проведение собраний, консультаций в нетрадиционной форме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Мини-собрания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Педагогический брифинг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Педагогическая гостиная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Устные педагогические журналы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Игры с педагогическим содержа</w:t>
            </w:r>
            <w:r w:rsidRPr="00153683">
              <w:rPr>
                <w:sz w:val="28"/>
              </w:rPr>
              <w:softHyphen/>
              <w:t>нием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Педагогическая библиотека для родителей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proofErr w:type="spellStart"/>
            <w:r w:rsidRPr="00153683">
              <w:rPr>
                <w:sz w:val="28"/>
                <w:szCs w:val="28"/>
              </w:rPr>
              <w:t>Исследовательско-проектные</w:t>
            </w:r>
            <w:proofErr w:type="spellEnd"/>
            <w:r w:rsidRPr="00153683">
              <w:rPr>
                <w:sz w:val="28"/>
                <w:szCs w:val="28"/>
              </w:rPr>
              <w:t>, ролев</w:t>
            </w:r>
            <w:r>
              <w:rPr>
                <w:sz w:val="28"/>
                <w:szCs w:val="28"/>
              </w:rPr>
              <w:t>ые, имитационные и деловые игры;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2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Совместные досуги, праздники</w:t>
            </w:r>
            <w:r>
              <w:rPr>
                <w:sz w:val="28"/>
              </w:rPr>
              <w:t>;</w:t>
            </w:r>
          </w:p>
          <w:p w:rsidR="009079A8" w:rsidRPr="009079A8" w:rsidRDefault="009079A8" w:rsidP="009079A8">
            <w:pPr>
              <w:pStyle w:val="afa"/>
              <w:numPr>
                <w:ilvl w:val="0"/>
                <w:numId w:val="32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Выставки работ родителей и детей</w:t>
            </w:r>
            <w:r>
              <w:rPr>
                <w:sz w:val="28"/>
              </w:rPr>
              <w:t>;</w:t>
            </w:r>
          </w:p>
          <w:p w:rsidR="009079A8" w:rsidRDefault="009079A8" w:rsidP="009079A8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Клубы по интересам</w:t>
            </w:r>
          </w:p>
          <w:p w:rsidR="009079A8" w:rsidRPr="009079A8" w:rsidRDefault="009079A8" w:rsidP="009079A8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 w:rsidRPr="009079A8">
              <w:rPr>
                <w:sz w:val="28"/>
                <w:szCs w:val="28"/>
              </w:rPr>
              <w:t>Консультации;</w:t>
            </w:r>
          </w:p>
          <w:p w:rsidR="009079A8" w:rsidRPr="009079A8" w:rsidRDefault="009079A8" w:rsidP="009079A8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 w:rsidRPr="009079A8">
              <w:rPr>
                <w:sz w:val="28"/>
                <w:szCs w:val="28"/>
              </w:rPr>
              <w:t>Родительские собрания;</w:t>
            </w:r>
          </w:p>
          <w:p w:rsidR="009079A8" w:rsidRPr="00CA26E9" w:rsidRDefault="009079A8" w:rsidP="00CA26E9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 w:rsidRPr="009079A8">
              <w:rPr>
                <w:sz w:val="28"/>
                <w:szCs w:val="28"/>
              </w:rPr>
              <w:t>Беседы;</w:t>
            </w:r>
          </w:p>
          <w:p w:rsidR="009079A8" w:rsidRPr="00CA26E9" w:rsidRDefault="009079A8" w:rsidP="00CA26E9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 w:rsidRPr="009079A8">
              <w:rPr>
                <w:sz w:val="28"/>
                <w:szCs w:val="28"/>
              </w:rPr>
              <w:t>Семинары-практикумы</w:t>
            </w:r>
            <w:proofErr w:type="gramStart"/>
            <w:r w:rsidRPr="009079A8">
              <w:rPr>
                <w:sz w:val="28"/>
                <w:szCs w:val="28"/>
              </w:rPr>
              <w:t>;</w:t>
            </w:r>
            <w:r w:rsidRPr="00CA26E9">
              <w:rPr>
                <w:sz w:val="28"/>
                <w:szCs w:val="28"/>
              </w:rPr>
              <w:t>.</w:t>
            </w:r>
            <w:proofErr w:type="gramEnd"/>
          </w:p>
          <w:p w:rsidR="00CA26E9" w:rsidRPr="00CA26E9" w:rsidRDefault="00CA26E9" w:rsidP="00CA26E9">
            <w:pPr>
              <w:pStyle w:val="afa"/>
              <w:numPr>
                <w:ilvl w:val="0"/>
                <w:numId w:val="34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Информационные проспекты для родителей</w:t>
            </w:r>
          </w:p>
          <w:p w:rsidR="00CA26E9" w:rsidRPr="00153683" w:rsidRDefault="00CA26E9" w:rsidP="00CA26E9">
            <w:pPr>
              <w:pStyle w:val="afa"/>
              <w:numPr>
                <w:ilvl w:val="0"/>
                <w:numId w:val="34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Г</w:t>
            </w:r>
            <w:r w:rsidRPr="00153683">
              <w:rPr>
                <w:sz w:val="28"/>
              </w:rPr>
              <w:t>азеты, издаваемые ДОУ для родителей</w:t>
            </w:r>
          </w:p>
          <w:p w:rsidR="00CA26E9" w:rsidRPr="00153683" w:rsidRDefault="00CA26E9" w:rsidP="00CA26E9">
            <w:pPr>
              <w:pStyle w:val="afa"/>
              <w:numPr>
                <w:ilvl w:val="0"/>
                <w:numId w:val="34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Дни (недели) открытых дверей</w:t>
            </w:r>
          </w:p>
          <w:p w:rsidR="00CA26E9" w:rsidRPr="00153683" w:rsidRDefault="00CA26E9" w:rsidP="00CA26E9">
            <w:pPr>
              <w:pStyle w:val="afa"/>
              <w:numPr>
                <w:ilvl w:val="0"/>
                <w:numId w:val="34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Открытые просмотры занятий и других видов деятельности детей</w:t>
            </w:r>
          </w:p>
          <w:p w:rsidR="00CA26E9" w:rsidRPr="00153683" w:rsidRDefault="00CA26E9" w:rsidP="00CA26E9">
            <w:pPr>
              <w:pStyle w:val="afa"/>
              <w:numPr>
                <w:ilvl w:val="0"/>
                <w:numId w:val="34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Выпуск стенгазет</w:t>
            </w:r>
          </w:p>
          <w:p w:rsidR="00CA26E9" w:rsidRPr="009079A8" w:rsidRDefault="00CA26E9" w:rsidP="00CA26E9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 w:rsidRPr="00153683">
              <w:rPr>
                <w:sz w:val="28"/>
              </w:rPr>
              <w:t>Организация мини-библиотек</w:t>
            </w:r>
          </w:p>
          <w:p w:rsidR="009079A8" w:rsidRDefault="009079A8" w:rsidP="009079A8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технологии (сайт ДОУ, работа по </w:t>
            </w:r>
            <w:proofErr w:type="spellStart"/>
            <w:r>
              <w:rPr>
                <w:sz w:val="28"/>
                <w:szCs w:val="28"/>
              </w:rPr>
              <w:t>скайпу</w:t>
            </w:r>
            <w:proofErr w:type="spellEnd"/>
            <w:r>
              <w:rPr>
                <w:sz w:val="28"/>
                <w:szCs w:val="28"/>
              </w:rPr>
              <w:t>) и т.д.</w:t>
            </w:r>
          </w:p>
          <w:p w:rsidR="009079A8" w:rsidRPr="00153683" w:rsidRDefault="009079A8" w:rsidP="009079A8">
            <w:pPr>
              <w:pStyle w:val="afa"/>
              <w:shd w:val="clear" w:color="auto" w:fill="FFFFFF"/>
              <w:snapToGrid w:val="0"/>
              <w:ind w:left="244"/>
              <w:contextualSpacing/>
              <w:jc w:val="both"/>
              <w:rPr>
                <w:sz w:val="28"/>
              </w:rPr>
            </w:pPr>
          </w:p>
        </w:tc>
      </w:tr>
    </w:tbl>
    <w:p w:rsidR="00900F7A" w:rsidRDefault="009079A8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396B">
        <w:rPr>
          <w:sz w:val="28"/>
          <w:szCs w:val="28"/>
        </w:rPr>
        <w:t xml:space="preserve"> </w:t>
      </w:r>
      <w:r w:rsidR="00900F7A">
        <w:rPr>
          <w:sz w:val="28"/>
          <w:szCs w:val="28"/>
        </w:rPr>
        <w:t>Наиболее эффективными являются индивидуальные беседы и совместная деятельность: реализация совместных проектов, праздники, развлечения.        Результаты проведенного</w:t>
      </w:r>
      <w:r w:rsidR="0083711D">
        <w:rPr>
          <w:sz w:val="28"/>
          <w:szCs w:val="28"/>
        </w:rPr>
        <w:t xml:space="preserve"> анкетирования показали, что  97,5</w:t>
      </w:r>
      <w:r w:rsidR="00900F7A">
        <w:rPr>
          <w:sz w:val="28"/>
          <w:szCs w:val="28"/>
        </w:rPr>
        <w:t xml:space="preserve">% родителей положительно оценивают работу  детского сада, дети с удовольствием посещают детский сад.  </w:t>
      </w:r>
    </w:p>
    <w:p w:rsidR="00900F7A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родителей  принимают активное участие в</w:t>
      </w:r>
      <w:r w:rsidR="00F8389D">
        <w:rPr>
          <w:sz w:val="28"/>
          <w:szCs w:val="28"/>
        </w:rPr>
        <w:t xml:space="preserve"> жизни детского сада, активно участвуют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образовательном </w:t>
      </w:r>
      <w:r w:rsidR="0083711D">
        <w:rPr>
          <w:sz w:val="28"/>
          <w:szCs w:val="28"/>
        </w:rPr>
        <w:t xml:space="preserve"> и коррекционном </w:t>
      </w:r>
      <w:r>
        <w:rPr>
          <w:sz w:val="28"/>
          <w:szCs w:val="28"/>
        </w:rPr>
        <w:t xml:space="preserve">процессе, педагоги стараются сделать родителей не только своими единомышленниками, а самое главное </w:t>
      </w:r>
      <w:r w:rsidR="0083711D">
        <w:rPr>
          <w:sz w:val="28"/>
          <w:szCs w:val="28"/>
        </w:rPr>
        <w:t xml:space="preserve">стремятся </w:t>
      </w:r>
      <w:r>
        <w:rPr>
          <w:sz w:val="28"/>
          <w:szCs w:val="28"/>
        </w:rPr>
        <w:t>сблизить детей и</w:t>
      </w:r>
      <w:r w:rsidR="0083711D">
        <w:rPr>
          <w:sz w:val="28"/>
          <w:szCs w:val="28"/>
        </w:rPr>
        <w:t xml:space="preserve"> родителей, заинтересовывая  выполнением совместных меро</w:t>
      </w:r>
      <w:r w:rsidR="00215BF1">
        <w:rPr>
          <w:sz w:val="28"/>
          <w:szCs w:val="28"/>
        </w:rPr>
        <w:t xml:space="preserve">приятий, различных общих дел. </w:t>
      </w:r>
    </w:p>
    <w:p w:rsidR="00900F7A" w:rsidRPr="00215BF1" w:rsidRDefault="00900F7A" w:rsidP="00215BF1">
      <w:pPr>
        <w:ind w:firstLine="567"/>
        <w:jc w:val="both"/>
        <w:rPr>
          <w:sz w:val="28"/>
        </w:rPr>
      </w:pPr>
      <w:r>
        <w:rPr>
          <w:sz w:val="28"/>
          <w:szCs w:val="28"/>
        </w:rPr>
        <w:tab/>
        <w:t xml:space="preserve"> </w:t>
      </w:r>
      <w:r w:rsidR="00215BF1">
        <w:rPr>
          <w:sz w:val="28"/>
        </w:rPr>
        <w:t>О</w:t>
      </w:r>
      <w:r w:rsidR="00215BF1" w:rsidRPr="006C7323">
        <w:rPr>
          <w:sz w:val="28"/>
        </w:rPr>
        <w:t xml:space="preserve">собой популярностью, как у педагогов, так и у родителей пользуются </w:t>
      </w:r>
      <w:r w:rsidR="00215BF1" w:rsidRPr="006C7323">
        <w:rPr>
          <w:b/>
          <w:i/>
          <w:iCs/>
          <w:sz w:val="28"/>
        </w:rPr>
        <w:t xml:space="preserve">нетрадиционные </w:t>
      </w:r>
      <w:r w:rsidR="00215BF1" w:rsidRPr="006C7323">
        <w:rPr>
          <w:b/>
          <w:i/>
          <w:sz w:val="28"/>
        </w:rPr>
        <w:t>формы</w:t>
      </w:r>
      <w:r w:rsidR="00215BF1" w:rsidRPr="006C7323">
        <w:rPr>
          <w:sz w:val="28"/>
        </w:rPr>
        <w:t xml:space="preserve">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  <w:r w:rsidR="00215BF1">
        <w:rPr>
          <w:sz w:val="28"/>
        </w:rPr>
        <w:t xml:space="preserve"> Очень хорошо при работе в данном направлении зарекомендовали себя родительские клубы.</w:t>
      </w:r>
      <w:r>
        <w:rPr>
          <w:sz w:val="28"/>
          <w:szCs w:val="28"/>
        </w:rPr>
        <w:t xml:space="preserve">  </w:t>
      </w:r>
      <w:r w:rsidR="00215BF1">
        <w:rPr>
          <w:sz w:val="28"/>
          <w:szCs w:val="28"/>
        </w:rPr>
        <w:t>В</w:t>
      </w:r>
      <w:r>
        <w:rPr>
          <w:sz w:val="28"/>
          <w:szCs w:val="28"/>
        </w:rPr>
        <w:t xml:space="preserve"> ДОУ </w:t>
      </w:r>
      <w:r w:rsidR="00215BF1">
        <w:rPr>
          <w:sz w:val="28"/>
          <w:szCs w:val="28"/>
        </w:rPr>
        <w:t xml:space="preserve">в течение нескольких лет работает </w:t>
      </w:r>
      <w:r>
        <w:rPr>
          <w:sz w:val="28"/>
          <w:szCs w:val="28"/>
        </w:rPr>
        <w:t xml:space="preserve"> родительский клуб</w:t>
      </w:r>
      <w:r w:rsidR="00215BF1">
        <w:rPr>
          <w:sz w:val="28"/>
          <w:szCs w:val="28"/>
        </w:rPr>
        <w:t xml:space="preserve"> «Рябинка», куда педагоги для участия в театральных спектаклях привлекают не только воспитанников, но и их родителей.</w:t>
      </w:r>
      <w:r>
        <w:rPr>
          <w:sz w:val="28"/>
          <w:szCs w:val="28"/>
        </w:rPr>
        <w:t xml:space="preserve"> Участвуя в подготовке и совместном показе театральных пос</w:t>
      </w:r>
      <w:r w:rsidR="0083711D">
        <w:rPr>
          <w:sz w:val="28"/>
          <w:szCs w:val="28"/>
        </w:rPr>
        <w:t>тановок</w:t>
      </w:r>
      <w:r w:rsidR="004214B6">
        <w:rPr>
          <w:sz w:val="28"/>
          <w:szCs w:val="28"/>
        </w:rPr>
        <w:t>,</w:t>
      </w:r>
      <w:r w:rsidR="0083711D">
        <w:rPr>
          <w:sz w:val="28"/>
          <w:szCs w:val="28"/>
        </w:rPr>
        <w:t xml:space="preserve"> родители сами становились</w:t>
      </w:r>
      <w:r>
        <w:rPr>
          <w:sz w:val="28"/>
          <w:szCs w:val="28"/>
        </w:rPr>
        <w:t xml:space="preserve"> активными  участниками </w:t>
      </w:r>
      <w:r w:rsidR="00215BF1">
        <w:rPr>
          <w:sz w:val="28"/>
          <w:szCs w:val="28"/>
        </w:rPr>
        <w:t>коррекционно-</w:t>
      </w:r>
      <w:r>
        <w:rPr>
          <w:sz w:val="28"/>
          <w:szCs w:val="28"/>
        </w:rPr>
        <w:t xml:space="preserve">образовательного процесса.  Большинство  родителей искренне заинтересованы </w:t>
      </w:r>
      <w:r>
        <w:rPr>
          <w:sz w:val="28"/>
          <w:szCs w:val="28"/>
        </w:rPr>
        <w:lastRenderedPageBreak/>
        <w:t xml:space="preserve">жизнью детского сада, и это не только оказание материальной помощи на развитие детского сада, у родителей стало больше возникать вопросов по воспитанию детей. Особенно нужно отметить, что родители стали чаще обращаться по интересующим их вопросам к воспитателям, логопедам, психологу и дефектологу. 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успешного решения поставленных задач, большое значение имеет материально- техническое оснащение ДОУ. В этом вопросе большую помощь ДОУ оказывают родители, а именно созданный родителями общественный благотворительный фонд </w:t>
      </w:r>
    </w:p>
    <w:p w:rsidR="00BA1675" w:rsidRPr="00BA1675" w:rsidRDefault="00BA1675" w:rsidP="00900F7A">
      <w:pPr>
        <w:pStyle w:val="ac"/>
        <w:jc w:val="both"/>
        <w:rPr>
          <w:b/>
          <w:sz w:val="28"/>
          <w:szCs w:val="28"/>
        </w:rPr>
      </w:pPr>
    </w:p>
    <w:p w:rsidR="00BA1675" w:rsidRPr="00BA1675" w:rsidRDefault="00BA1675" w:rsidP="00900F7A">
      <w:pPr>
        <w:pStyle w:val="ac"/>
        <w:jc w:val="both"/>
        <w:rPr>
          <w:b/>
          <w:sz w:val="28"/>
          <w:szCs w:val="28"/>
        </w:rPr>
      </w:pPr>
      <w:r w:rsidRPr="00BA1675">
        <w:rPr>
          <w:b/>
          <w:sz w:val="28"/>
          <w:szCs w:val="28"/>
        </w:rPr>
        <w:t>Финансово-экономическая  деятельность ДОУ.</w:t>
      </w:r>
    </w:p>
    <w:p w:rsidR="00900F7A" w:rsidRDefault="00900F7A" w:rsidP="00900F7A">
      <w:pPr>
        <w:pStyle w:val="ac"/>
        <w:rPr>
          <w:sz w:val="28"/>
          <w:szCs w:val="28"/>
        </w:rPr>
      </w:pPr>
      <w:r w:rsidRPr="006464DA">
        <w:rPr>
          <w:b/>
          <w:color w:val="FF0000"/>
          <w:sz w:val="28"/>
          <w:szCs w:val="28"/>
        </w:rPr>
        <w:t xml:space="preserve">      </w:t>
      </w:r>
      <w:r w:rsidRPr="006464DA">
        <w:rPr>
          <w:b/>
          <w:color w:val="FF0000"/>
        </w:rPr>
        <w:t xml:space="preserve"> </w:t>
      </w:r>
      <w:r w:rsidRPr="00FB0D00">
        <w:rPr>
          <w:b/>
          <w:sz w:val="28"/>
          <w:szCs w:val="28"/>
        </w:rPr>
        <w:t xml:space="preserve">Финансовое обеспечение </w:t>
      </w:r>
      <w:r w:rsidRPr="00FB0D00">
        <w:rPr>
          <w:sz w:val="28"/>
          <w:szCs w:val="28"/>
        </w:rPr>
        <w:t>в этом году в основном складывалось из</w:t>
      </w:r>
      <w:r w:rsidR="00BA1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благотворительной помощи родителей, субвенций и бюджетных средств.</w:t>
      </w:r>
    </w:p>
    <w:p w:rsidR="00900F7A" w:rsidRPr="00AA175F" w:rsidRDefault="00900F7A" w:rsidP="00900F7A">
      <w:pPr>
        <w:pStyle w:val="ac"/>
        <w:spacing w:after="0"/>
        <w:jc w:val="both"/>
        <w:rPr>
          <w:sz w:val="28"/>
          <w:szCs w:val="28"/>
        </w:rPr>
      </w:pPr>
      <w:r w:rsidRPr="00D84997">
        <w:rPr>
          <w:sz w:val="28"/>
          <w:szCs w:val="28"/>
        </w:rPr>
        <w:t>По субв</w:t>
      </w:r>
      <w:r w:rsidR="00BA1675">
        <w:rPr>
          <w:sz w:val="28"/>
          <w:szCs w:val="28"/>
        </w:rPr>
        <w:t xml:space="preserve">енциям </w:t>
      </w:r>
      <w:proofErr w:type="gramStart"/>
      <w:r w:rsidR="00BA1675">
        <w:rPr>
          <w:sz w:val="28"/>
          <w:szCs w:val="28"/>
        </w:rPr>
        <w:t>ДОУ было выделено на 2013</w:t>
      </w:r>
      <w:r w:rsidR="004214B6">
        <w:rPr>
          <w:sz w:val="28"/>
          <w:szCs w:val="28"/>
        </w:rPr>
        <w:t xml:space="preserve"> год </w:t>
      </w:r>
      <w:r w:rsidR="00BA1675">
        <w:rPr>
          <w:sz w:val="28"/>
          <w:szCs w:val="28"/>
        </w:rPr>
        <w:t xml:space="preserve"> было</w:t>
      </w:r>
      <w:proofErr w:type="gramEnd"/>
      <w:r w:rsidR="00BA1675">
        <w:rPr>
          <w:sz w:val="28"/>
          <w:szCs w:val="28"/>
        </w:rPr>
        <w:t xml:space="preserve"> выделено всего: </w:t>
      </w:r>
      <w:r w:rsidR="00AA175F" w:rsidRPr="00AA175F">
        <w:rPr>
          <w:sz w:val="28"/>
          <w:szCs w:val="28"/>
        </w:rPr>
        <w:t>576200,00</w:t>
      </w:r>
      <w:r w:rsidRPr="00AA175F">
        <w:rPr>
          <w:sz w:val="28"/>
          <w:szCs w:val="28"/>
        </w:rPr>
        <w:t xml:space="preserve"> рублей, которые  были полностью реализованы согласно составленной и утвержденной на начало года сметы.</w:t>
      </w:r>
    </w:p>
    <w:p w:rsidR="00900F7A" w:rsidRDefault="00900F7A" w:rsidP="00900F7A">
      <w:pPr>
        <w:pStyle w:val="ac"/>
        <w:spacing w:after="0"/>
        <w:jc w:val="both"/>
        <w:rPr>
          <w:sz w:val="28"/>
          <w:szCs w:val="28"/>
        </w:rPr>
      </w:pPr>
      <w:r w:rsidRPr="00AA175F">
        <w:rPr>
          <w:sz w:val="28"/>
          <w:szCs w:val="28"/>
        </w:rPr>
        <w:t>На приобретение:</w:t>
      </w:r>
    </w:p>
    <w:p w:rsidR="00AA175F" w:rsidRPr="00AA175F" w:rsidRDefault="00AA175F" w:rsidP="00900F7A">
      <w:pPr>
        <w:pStyle w:val="ac"/>
        <w:spacing w:after="0"/>
        <w:jc w:val="both"/>
        <w:rPr>
          <w:sz w:val="28"/>
          <w:szCs w:val="28"/>
        </w:rPr>
      </w:pPr>
    </w:p>
    <w:p w:rsidR="00FB0D00" w:rsidRPr="00E736A8" w:rsidRDefault="00AA175F" w:rsidP="00900F7A">
      <w:pPr>
        <w:pStyle w:val="ac"/>
        <w:spacing w:after="0"/>
        <w:jc w:val="both"/>
        <w:rPr>
          <w:sz w:val="28"/>
          <w:szCs w:val="28"/>
        </w:rPr>
      </w:pPr>
      <w:r w:rsidRPr="00E736A8">
        <w:rPr>
          <w:sz w:val="28"/>
          <w:szCs w:val="28"/>
        </w:rPr>
        <w:t>Услуги интернет –</w:t>
      </w:r>
      <w:r w:rsidR="00256D95">
        <w:rPr>
          <w:sz w:val="28"/>
          <w:szCs w:val="28"/>
        </w:rPr>
        <w:t xml:space="preserve"> 10</w:t>
      </w:r>
      <w:r w:rsidRPr="00E736A8">
        <w:rPr>
          <w:sz w:val="28"/>
          <w:szCs w:val="28"/>
        </w:rPr>
        <w:t>400,00</w:t>
      </w:r>
    </w:p>
    <w:p w:rsidR="00AA175F" w:rsidRPr="00E736A8" w:rsidRDefault="00790325" w:rsidP="00900F7A">
      <w:pPr>
        <w:pStyle w:val="ac"/>
        <w:spacing w:after="0"/>
        <w:jc w:val="both"/>
        <w:rPr>
          <w:sz w:val="28"/>
          <w:szCs w:val="28"/>
        </w:rPr>
      </w:pPr>
      <w:r w:rsidRPr="00E736A8">
        <w:rPr>
          <w:sz w:val="28"/>
          <w:szCs w:val="28"/>
        </w:rPr>
        <w:t>Ведение официального сайта - 6000,00</w:t>
      </w:r>
    </w:p>
    <w:p w:rsidR="00790325" w:rsidRPr="00E736A8" w:rsidRDefault="00790325" w:rsidP="00900F7A">
      <w:pPr>
        <w:pStyle w:val="ac"/>
        <w:spacing w:after="0"/>
        <w:jc w:val="both"/>
        <w:rPr>
          <w:sz w:val="28"/>
          <w:szCs w:val="28"/>
        </w:rPr>
      </w:pPr>
      <w:r w:rsidRPr="00E736A8">
        <w:rPr>
          <w:sz w:val="28"/>
          <w:szCs w:val="28"/>
        </w:rPr>
        <w:t>Приобретение музыкального центра – 10150,00</w:t>
      </w:r>
    </w:p>
    <w:p w:rsidR="00790325" w:rsidRPr="00E736A8" w:rsidRDefault="00790325" w:rsidP="00900F7A">
      <w:pPr>
        <w:pStyle w:val="ac"/>
        <w:spacing w:after="0"/>
        <w:jc w:val="both"/>
        <w:rPr>
          <w:sz w:val="28"/>
          <w:szCs w:val="28"/>
        </w:rPr>
      </w:pPr>
      <w:r w:rsidRPr="00E736A8">
        <w:rPr>
          <w:sz w:val="28"/>
          <w:szCs w:val="28"/>
        </w:rPr>
        <w:t>Приобретение  безопасных кварцевых облучателей  (</w:t>
      </w:r>
      <w:proofErr w:type="spellStart"/>
      <w:r w:rsidRPr="00E736A8">
        <w:rPr>
          <w:sz w:val="28"/>
          <w:szCs w:val="28"/>
        </w:rPr>
        <w:t>рецекуляторов</w:t>
      </w:r>
      <w:proofErr w:type="spellEnd"/>
      <w:r w:rsidRPr="00E736A8">
        <w:rPr>
          <w:sz w:val="28"/>
          <w:szCs w:val="28"/>
        </w:rPr>
        <w:t>) – 30100,00</w:t>
      </w:r>
    </w:p>
    <w:p w:rsidR="00E736A8" w:rsidRDefault="00E736A8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Детских кабинок – 62440,00</w:t>
      </w:r>
    </w:p>
    <w:p w:rsidR="00E736A8" w:rsidRDefault="00907A63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Вешалки напольной для одежды – 2410,00</w:t>
      </w:r>
    </w:p>
    <w:p w:rsidR="00434663" w:rsidRDefault="00907A63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Пуфик-кресло груша</w:t>
      </w:r>
      <w:r w:rsidR="00434663">
        <w:rPr>
          <w:sz w:val="28"/>
          <w:szCs w:val="28"/>
        </w:rPr>
        <w:t xml:space="preserve"> -  5620,00</w:t>
      </w:r>
    </w:p>
    <w:p w:rsidR="00907A63" w:rsidRDefault="00434663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Холодильник ШХ - </w:t>
      </w:r>
      <w:r w:rsidR="00907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39280,00  </w:t>
      </w:r>
    </w:p>
    <w:p w:rsidR="00434663" w:rsidRDefault="00434663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Приобретено 3 компьютера (ноутбука) </w:t>
      </w:r>
      <w:r>
        <w:rPr>
          <w:sz w:val="28"/>
          <w:szCs w:val="28"/>
          <w:lang w:val="en-US"/>
        </w:rPr>
        <w:t>Samsung</w:t>
      </w:r>
      <w:r w:rsidRPr="00434663">
        <w:rPr>
          <w:sz w:val="28"/>
          <w:szCs w:val="28"/>
        </w:rPr>
        <w:t xml:space="preserve"> – 75000</w:t>
      </w:r>
      <w:r>
        <w:rPr>
          <w:sz w:val="28"/>
          <w:szCs w:val="28"/>
        </w:rPr>
        <w:t>,</w:t>
      </w:r>
      <w:r w:rsidRPr="00434663">
        <w:rPr>
          <w:sz w:val="28"/>
          <w:szCs w:val="28"/>
        </w:rPr>
        <w:t>00</w:t>
      </w:r>
    </w:p>
    <w:p w:rsidR="00434663" w:rsidRDefault="00434663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 с проектором – 75000,00</w:t>
      </w:r>
    </w:p>
    <w:p w:rsidR="00434663" w:rsidRDefault="00434663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Бумага для принтера – 1500,00</w:t>
      </w:r>
    </w:p>
    <w:p w:rsidR="00434663" w:rsidRDefault="00434663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Бумага писчая  - 2000,00</w:t>
      </w:r>
    </w:p>
    <w:p w:rsidR="00434663" w:rsidRDefault="00434663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принадлежности – 16944,00</w:t>
      </w:r>
    </w:p>
    <w:p w:rsidR="00434663" w:rsidRDefault="00434663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Игрушки – 60000,00</w:t>
      </w:r>
    </w:p>
    <w:p w:rsidR="00434663" w:rsidRDefault="00256D95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материалы  - 67900.00</w:t>
      </w:r>
    </w:p>
    <w:p w:rsidR="00256D95" w:rsidRDefault="00256D95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Моющие и дезинфицирующие средства – 31644,00</w:t>
      </w:r>
    </w:p>
    <w:p w:rsidR="00256D95" w:rsidRDefault="00256D95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Электротовары – 4800</w:t>
      </w:r>
    </w:p>
    <w:p w:rsidR="00256D95" w:rsidRDefault="00256D95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Медикаменты, витамины, перевязочные средства -  10000,00</w:t>
      </w:r>
    </w:p>
    <w:p w:rsidR="00256D95" w:rsidRDefault="00256D95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Мягкий инвентарь – 38560,00</w:t>
      </w:r>
    </w:p>
    <w:p w:rsidR="00256D95" w:rsidRDefault="00256D95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клавиатуры на компьютер – 452,00</w:t>
      </w:r>
    </w:p>
    <w:p w:rsidR="00256D95" w:rsidRDefault="00256D95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Сантехнические изделия – 14000,00</w:t>
      </w:r>
    </w:p>
    <w:p w:rsidR="00256D95" w:rsidRDefault="00256D95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Расходные материалы к оргтехнике (картриджи) – 12000,00</w:t>
      </w:r>
    </w:p>
    <w:p w:rsidR="00E736A8" w:rsidRDefault="00E736A8" w:rsidP="00900F7A">
      <w:pPr>
        <w:pStyle w:val="ac"/>
        <w:spacing w:after="0"/>
        <w:jc w:val="both"/>
        <w:rPr>
          <w:sz w:val="28"/>
          <w:szCs w:val="28"/>
        </w:rPr>
      </w:pPr>
    </w:p>
    <w:p w:rsidR="00430BDA" w:rsidRDefault="00430BDA" w:rsidP="00900F7A">
      <w:pPr>
        <w:pStyle w:val="ac"/>
        <w:spacing w:after="0"/>
        <w:jc w:val="both"/>
        <w:rPr>
          <w:sz w:val="28"/>
          <w:szCs w:val="28"/>
        </w:rPr>
      </w:pPr>
    </w:p>
    <w:p w:rsidR="00900F7A" w:rsidRPr="002D64CC" w:rsidRDefault="00BA1675" w:rsidP="00900F7A">
      <w:pPr>
        <w:pStyle w:val="af8"/>
        <w:shd w:val="clear" w:color="auto" w:fill="FFFFFF"/>
        <w:spacing w:before="11" w:after="0" w:line="318" w:lineRule="atLeast"/>
        <w:ind w:right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900F7A" w:rsidRPr="002D64CC">
        <w:rPr>
          <w:b/>
          <w:sz w:val="28"/>
          <w:szCs w:val="28"/>
        </w:rPr>
        <w:t>редства</w:t>
      </w:r>
      <w:r>
        <w:rPr>
          <w:b/>
          <w:sz w:val="28"/>
          <w:szCs w:val="28"/>
        </w:rPr>
        <w:t xml:space="preserve"> благотворительного родительского фонда</w:t>
      </w:r>
      <w:r w:rsidR="00900F7A" w:rsidRPr="002D64CC">
        <w:rPr>
          <w:b/>
          <w:sz w:val="28"/>
          <w:szCs w:val="28"/>
        </w:rPr>
        <w:t>:</w:t>
      </w:r>
    </w:p>
    <w:p w:rsidR="003A64E0" w:rsidRDefault="00E736A8" w:rsidP="003A64E0">
      <w:pPr>
        <w:rPr>
          <w:sz w:val="28"/>
          <w:szCs w:val="28"/>
        </w:rPr>
      </w:pPr>
      <w:r>
        <w:rPr>
          <w:sz w:val="28"/>
          <w:szCs w:val="28"/>
        </w:rPr>
        <w:t>В 2013</w:t>
      </w:r>
      <w:r w:rsidR="003A64E0" w:rsidRPr="003A64E0">
        <w:rPr>
          <w:sz w:val="28"/>
          <w:szCs w:val="28"/>
        </w:rPr>
        <w:t xml:space="preserve"> г.  средства, поступавшие на счет  Местного  Благотворительного  Общественного Фонда  развития  дошкольного образовательного учреждения № 249 города Красноярска</w:t>
      </w:r>
      <w:proofErr w:type="gramStart"/>
      <w:r w:rsidR="003A64E0" w:rsidRPr="003A64E0">
        <w:rPr>
          <w:sz w:val="28"/>
          <w:szCs w:val="28"/>
        </w:rPr>
        <w:t xml:space="preserve"> ,</w:t>
      </w:r>
      <w:proofErr w:type="gramEnd"/>
      <w:r w:rsidR="003A64E0" w:rsidRPr="003A64E0">
        <w:rPr>
          <w:sz w:val="28"/>
          <w:szCs w:val="28"/>
        </w:rPr>
        <w:t xml:space="preserve">  реализовывались  по следующим программам:</w:t>
      </w:r>
    </w:p>
    <w:p w:rsidR="00BA1675" w:rsidRPr="002A3D10" w:rsidRDefault="002A3D10" w:rsidP="003A64E0">
      <w:pPr>
        <w:rPr>
          <w:b/>
          <w:sz w:val="28"/>
          <w:szCs w:val="28"/>
        </w:rPr>
      </w:pPr>
      <w:r w:rsidRPr="002A3D10">
        <w:rPr>
          <w:b/>
          <w:sz w:val="28"/>
          <w:szCs w:val="28"/>
        </w:rPr>
        <w:t>Программа «</w:t>
      </w:r>
      <w:r w:rsidR="00BA1675" w:rsidRPr="002A3D10">
        <w:rPr>
          <w:b/>
          <w:sz w:val="28"/>
          <w:szCs w:val="28"/>
        </w:rPr>
        <w:t>Развитие</w:t>
      </w:r>
      <w:r w:rsidRPr="002A3D1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3A64E0" w:rsidRPr="002A3D10" w:rsidRDefault="003A64E0" w:rsidP="003A64E0">
      <w:pPr>
        <w:rPr>
          <w:b/>
          <w:sz w:val="28"/>
          <w:szCs w:val="28"/>
        </w:rPr>
      </w:pPr>
    </w:p>
    <w:tbl>
      <w:tblPr>
        <w:tblW w:w="9877" w:type="dxa"/>
        <w:tblInd w:w="-5" w:type="dxa"/>
        <w:tblLayout w:type="fixed"/>
        <w:tblLook w:val="0000"/>
      </w:tblPr>
      <w:tblGrid>
        <w:gridCol w:w="1008"/>
        <w:gridCol w:w="6476"/>
        <w:gridCol w:w="2393"/>
      </w:tblGrid>
      <w:tr w:rsidR="00BA1675" w:rsidTr="00417F1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Default="00BA1675" w:rsidP="00821B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BA1675" w:rsidTr="00417F16">
        <w:trPr>
          <w:trHeight w:val="7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  <w:ind w:left="72"/>
            </w:pPr>
            <w:r>
              <w:t xml:space="preserve"> Подписка на газеты и журналы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Pr="005E7C16" w:rsidRDefault="00BA1675" w:rsidP="00821BEA">
            <w:pPr>
              <w:snapToGrid w:val="0"/>
              <w:jc w:val="center"/>
            </w:pPr>
            <w:r w:rsidRPr="005E7C16">
              <w:t>9439,13</w:t>
            </w:r>
          </w:p>
        </w:tc>
      </w:tr>
      <w:tr w:rsidR="00BA1675" w:rsidTr="00417F16">
        <w:trPr>
          <w:trHeight w:val="6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 xml:space="preserve"> Приобретение ЖК телевизора с кронштейном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Pr="004C6D9C" w:rsidRDefault="00BA1675" w:rsidP="00821BEA">
            <w:pPr>
              <w:snapToGrid w:val="0"/>
              <w:jc w:val="center"/>
            </w:pPr>
            <w:r w:rsidRPr="004C6D9C">
              <w:t>13500,00</w:t>
            </w:r>
          </w:p>
          <w:p w:rsidR="00BA1675" w:rsidRPr="004C6D9C" w:rsidRDefault="00BA1675" w:rsidP="00821BEA">
            <w:pPr>
              <w:snapToGrid w:val="0"/>
              <w:jc w:val="center"/>
            </w:pPr>
          </w:p>
        </w:tc>
      </w:tr>
      <w:tr w:rsidR="00BA1675" w:rsidTr="00417F16">
        <w:trPr>
          <w:trHeight w:val="5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Приобретение   сантехнических  деталей (смесители, и т. д.)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Pr="004C6D9C" w:rsidRDefault="00BA1675" w:rsidP="00821BEA">
            <w:pPr>
              <w:snapToGrid w:val="0"/>
              <w:jc w:val="center"/>
            </w:pPr>
            <w:r>
              <w:t>3790,00</w:t>
            </w:r>
          </w:p>
        </w:tc>
      </w:tr>
      <w:tr w:rsidR="00BA1675" w:rsidTr="00417F1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Канцелярские товары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Pr="004C6D9C" w:rsidRDefault="00BA1675" w:rsidP="00821BEA">
            <w:pPr>
              <w:snapToGrid w:val="0"/>
              <w:jc w:val="center"/>
            </w:pPr>
            <w:r>
              <w:t>11413,30</w:t>
            </w:r>
          </w:p>
        </w:tc>
      </w:tr>
      <w:tr w:rsidR="00BA1675" w:rsidTr="00417F1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Приобретение   игрушек  (куклы, машинки, конструкторы и т.т. д.)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Pr="004C6D9C" w:rsidRDefault="00BA1675" w:rsidP="00821BEA">
            <w:pPr>
              <w:snapToGrid w:val="0"/>
              <w:jc w:val="center"/>
            </w:pPr>
            <w:r>
              <w:t>19863,00</w:t>
            </w:r>
          </w:p>
        </w:tc>
      </w:tr>
      <w:tr w:rsidR="00BA1675" w:rsidTr="00417F1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6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 xml:space="preserve">Приобретение строительных материалов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Pr="004C6D9C" w:rsidRDefault="00BA1675" w:rsidP="00821BEA">
            <w:pPr>
              <w:snapToGrid w:val="0"/>
              <w:jc w:val="center"/>
            </w:pPr>
            <w:r>
              <w:t>25303,00</w:t>
            </w:r>
          </w:p>
        </w:tc>
      </w:tr>
      <w:tr w:rsidR="00BA1675" w:rsidTr="00417F1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7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Приобретение  инструментов  для ремонтных и столярных работ (</w:t>
            </w:r>
            <w:proofErr w:type="spellStart"/>
            <w:r>
              <w:t>шуруповерт</w:t>
            </w:r>
            <w:proofErr w:type="spellEnd"/>
            <w:r>
              <w:t>, перфоратор)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Pr="004C6D9C" w:rsidRDefault="00BA1675" w:rsidP="00821BEA">
            <w:pPr>
              <w:snapToGrid w:val="0"/>
              <w:jc w:val="center"/>
            </w:pPr>
            <w:r>
              <w:t>7602,00</w:t>
            </w:r>
          </w:p>
        </w:tc>
      </w:tr>
      <w:tr w:rsidR="00BA1675" w:rsidTr="00417F1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 xml:space="preserve">8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Приобретение  дверей и комплектующих к ним.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Pr="004C6D9C" w:rsidRDefault="00BA1675" w:rsidP="00821BEA">
            <w:pPr>
              <w:snapToGrid w:val="0"/>
              <w:jc w:val="center"/>
            </w:pPr>
            <w:r>
              <w:t>9345,00</w:t>
            </w:r>
          </w:p>
        </w:tc>
      </w:tr>
      <w:tr w:rsidR="00BA1675" w:rsidTr="00417F1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9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Приобретение и установка оборудования для беспроводного интернета,  заправка картриджей дл МФУ, ремонт оргтехники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Pr="004C6D9C" w:rsidRDefault="00BA1675" w:rsidP="00821BEA">
            <w:pPr>
              <w:snapToGrid w:val="0"/>
              <w:jc w:val="center"/>
            </w:pPr>
            <w:r>
              <w:t>8164,00</w:t>
            </w:r>
          </w:p>
        </w:tc>
      </w:tr>
      <w:tr w:rsidR="00BA1675" w:rsidTr="00417F1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10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Приобретение детских театральных   костюмов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Pr="004C6D9C" w:rsidRDefault="00BA1675" w:rsidP="00821BEA">
            <w:pPr>
              <w:snapToGrid w:val="0"/>
              <w:jc w:val="center"/>
            </w:pPr>
            <w:r>
              <w:t>5900,00</w:t>
            </w:r>
          </w:p>
        </w:tc>
      </w:tr>
      <w:tr w:rsidR="00BA1675" w:rsidTr="00417F1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 xml:space="preserve">11.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</w:pPr>
            <w:r>
              <w:t>Приобретение мебели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Default="00BA1675" w:rsidP="00821BEA">
            <w:pPr>
              <w:snapToGrid w:val="0"/>
              <w:jc w:val="center"/>
            </w:pPr>
            <w:r>
              <w:t>26106,00</w:t>
            </w:r>
          </w:p>
        </w:tc>
      </w:tr>
      <w:tr w:rsidR="00BA1675" w:rsidTr="00417F16"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675" w:rsidRDefault="00BA1675" w:rsidP="00821B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A1675" w:rsidRDefault="00BA1675" w:rsidP="00821B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140425,43</w:t>
            </w:r>
          </w:p>
        </w:tc>
      </w:tr>
    </w:tbl>
    <w:p w:rsidR="003A64E0" w:rsidRPr="003A64E0" w:rsidRDefault="003A64E0" w:rsidP="003A64E0">
      <w:pPr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A3D10" w:rsidP="002A3D10">
      <w:pPr>
        <w:rPr>
          <w:b/>
          <w:sz w:val="28"/>
          <w:szCs w:val="28"/>
        </w:rPr>
      </w:pPr>
      <w:r w:rsidRPr="002A3D10">
        <w:rPr>
          <w:b/>
          <w:sz w:val="28"/>
          <w:szCs w:val="28"/>
        </w:rPr>
        <w:t>Программа «Здоровье</w:t>
      </w:r>
      <w:r>
        <w:rPr>
          <w:b/>
          <w:sz w:val="28"/>
          <w:szCs w:val="28"/>
        </w:rPr>
        <w:t xml:space="preserve"> и безопасность</w:t>
      </w:r>
      <w:r w:rsidRPr="002A3D1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2A3D10" w:rsidRPr="002A3D10" w:rsidRDefault="002A3D10" w:rsidP="002A3D10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08"/>
        <w:gridCol w:w="6481"/>
        <w:gridCol w:w="2393"/>
      </w:tblGrid>
      <w:tr w:rsidR="002A3D10" w:rsidTr="00417F1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10" w:rsidRDefault="002A3D10" w:rsidP="00821B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10" w:rsidRDefault="002A3D10" w:rsidP="00821B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3D10" w:rsidRDefault="002A3D10" w:rsidP="00821B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417F16" w:rsidTr="00083441">
        <w:trPr>
          <w:trHeight w:val="47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  <w:r>
              <w:t>1.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snapToGrid w:val="0"/>
              <w:ind w:left="72"/>
            </w:pPr>
            <w:r>
              <w:rPr>
                <w:b/>
              </w:rPr>
              <w:t xml:space="preserve">Реализация здоровье сберегающих технологий в работе с  детьми ДОУ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jc w:val="center"/>
              <w:rPr>
                <w:b/>
              </w:rPr>
            </w:pPr>
          </w:p>
          <w:p w:rsidR="00417F16" w:rsidRDefault="00417F16" w:rsidP="00821BEA">
            <w:pPr>
              <w:jc w:val="center"/>
              <w:rPr>
                <w:b/>
              </w:rPr>
            </w:pPr>
          </w:p>
        </w:tc>
      </w:tr>
      <w:tr w:rsidR="00083441" w:rsidTr="00083441">
        <w:trPr>
          <w:trHeight w:val="33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441" w:rsidRDefault="00083441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441" w:rsidRDefault="00083441" w:rsidP="00821BEA">
            <w:pPr>
              <w:ind w:left="72"/>
              <w:rPr>
                <w:b/>
              </w:rPr>
            </w:pPr>
            <w:r>
              <w:t xml:space="preserve">1. Оплата за йодированную воду, 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441" w:rsidRDefault="00083441" w:rsidP="00821BEA">
            <w:pPr>
              <w:jc w:val="center"/>
              <w:rPr>
                <w:b/>
              </w:rPr>
            </w:pPr>
            <w:r>
              <w:rPr>
                <w:b/>
              </w:rPr>
              <w:t>5460,00</w:t>
            </w:r>
          </w:p>
        </w:tc>
      </w:tr>
      <w:tr w:rsidR="00417F16" w:rsidTr="00417F16">
        <w:trPr>
          <w:trHeight w:val="337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2A3D10">
            <w:pPr>
              <w:ind w:left="72"/>
              <w:rPr>
                <w:b/>
              </w:rPr>
            </w:pPr>
            <w:r>
              <w:t>2. Приобретение быт. Техники на продуктовый склад (морозильный ларь, машинка для переработки овощей)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2A3D10">
            <w:pPr>
              <w:jc w:val="center"/>
              <w:rPr>
                <w:b/>
              </w:rPr>
            </w:pPr>
            <w:r>
              <w:rPr>
                <w:b/>
              </w:rPr>
              <w:t>43010,00</w:t>
            </w:r>
          </w:p>
          <w:p w:rsidR="00417F16" w:rsidRDefault="00417F16" w:rsidP="00821BEA">
            <w:pPr>
              <w:jc w:val="center"/>
              <w:rPr>
                <w:b/>
              </w:rPr>
            </w:pPr>
          </w:p>
        </w:tc>
      </w:tr>
      <w:tr w:rsidR="00417F16" w:rsidTr="00417F16">
        <w:trPr>
          <w:trHeight w:val="529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821BEA">
            <w:pPr>
              <w:ind w:left="72"/>
            </w:pPr>
            <w:r>
              <w:t xml:space="preserve">3. Приобретение Экранов для радиаторов отопления 4-5 </w:t>
            </w:r>
            <w:proofErr w:type="spellStart"/>
            <w:r>
              <w:t>секц</w:t>
            </w:r>
            <w:proofErr w:type="spellEnd"/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jc w:val="center"/>
              <w:rPr>
                <w:b/>
              </w:rPr>
            </w:pPr>
            <w:r>
              <w:rPr>
                <w:b/>
              </w:rPr>
              <w:t>2600,00</w:t>
            </w:r>
          </w:p>
          <w:p w:rsidR="00417F16" w:rsidRDefault="00417F16" w:rsidP="00821BEA">
            <w:pPr>
              <w:jc w:val="center"/>
              <w:rPr>
                <w:b/>
              </w:rPr>
            </w:pPr>
          </w:p>
        </w:tc>
      </w:tr>
      <w:tr w:rsidR="00417F16" w:rsidTr="00417F16">
        <w:trPr>
          <w:trHeight w:val="341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821BEA">
            <w:pPr>
              <w:ind w:left="72"/>
            </w:pPr>
            <w:r>
              <w:t>5. Окна ПВХ, стеклопакет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jc w:val="center"/>
              <w:rPr>
                <w:b/>
              </w:rPr>
            </w:pPr>
            <w:r>
              <w:rPr>
                <w:b/>
              </w:rPr>
              <w:t>211701,94</w:t>
            </w:r>
          </w:p>
        </w:tc>
      </w:tr>
      <w:tr w:rsidR="00417F16" w:rsidTr="00417F16">
        <w:trPr>
          <w:trHeight w:val="586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821BEA">
            <w:pPr>
              <w:ind w:left="72"/>
            </w:pPr>
            <w:r>
              <w:t>6. Приобретение инфракрасного бесконтактного термометра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jc w:val="center"/>
              <w:rPr>
                <w:b/>
              </w:rPr>
            </w:pPr>
          </w:p>
          <w:p w:rsidR="00417F16" w:rsidRDefault="00417F16" w:rsidP="00821BEA">
            <w:pPr>
              <w:jc w:val="center"/>
              <w:rPr>
                <w:b/>
              </w:rPr>
            </w:pPr>
            <w:r>
              <w:rPr>
                <w:b/>
              </w:rPr>
              <w:t>1850,00</w:t>
            </w:r>
          </w:p>
        </w:tc>
      </w:tr>
      <w:tr w:rsidR="00417F16" w:rsidTr="00417F16">
        <w:trPr>
          <w:trHeight w:val="248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821BEA">
            <w:pPr>
              <w:ind w:left="72"/>
            </w:pPr>
            <w:r>
              <w:t xml:space="preserve"> 7. туалетная бумага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jc w:val="center"/>
              <w:rPr>
                <w:b/>
              </w:rPr>
            </w:pPr>
            <w:r>
              <w:rPr>
                <w:b/>
              </w:rPr>
              <w:t>6898,40</w:t>
            </w:r>
          </w:p>
        </w:tc>
      </w:tr>
      <w:tr w:rsidR="00417F16" w:rsidTr="00417F16">
        <w:trPr>
          <w:trHeight w:val="291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821BEA">
            <w:pPr>
              <w:ind w:left="72"/>
            </w:pPr>
            <w:r>
              <w:t>8. Приобретение бактерицидных ламп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jc w:val="center"/>
              <w:rPr>
                <w:b/>
              </w:rPr>
            </w:pPr>
            <w:r>
              <w:rPr>
                <w:b/>
              </w:rPr>
              <w:t>7630,00</w:t>
            </w:r>
          </w:p>
        </w:tc>
      </w:tr>
      <w:tr w:rsidR="00417F16" w:rsidTr="00417F16">
        <w:trPr>
          <w:trHeight w:val="309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821BEA">
            <w:pPr>
              <w:ind w:left="72"/>
            </w:pPr>
            <w:r>
              <w:t>9. Жалюзи горизонтальные в туалетные комнаты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417F16">
            <w:pPr>
              <w:jc w:val="center"/>
              <w:rPr>
                <w:b/>
              </w:rPr>
            </w:pPr>
            <w:r>
              <w:rPr>
                <w:b/>
              </w:rPr>
              <w:t>18200,00</w:t>
            </w:r>
          </w:p>
          <w:p w:rsidR="00417F16" w:rsidRDefault="00417F16" w:rsidP="00821BEA">
            <w:pPr>
              <w:jc w:val="center"/>
              <w:rPr>
                <w:b/>
              </w:rPr>
            </w:pPr>
          </w:p>
        </w:tc>
      </w:tr>
      <w:tr w:rsidR="00417F16" w:rsidTr="00417F16">
        <w:trPr>
          <w:trHeight w:val="154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821BEA">
            <w:pPr>
              <w:ind w:left="72"/>
            </w:pPr>
            <w:r>
              <w:t>10. Перегородки в туалетные комнаты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jc w:val="center"/>
              <w:rPr>
                <w:b/>
              </w:rPr>
            </w:pPr>
            <w:r>
              <w:rPr>
                <w:b/>
              </w:rPr>
              <w:t>9900,00</w:t>
            </w:r>
          </w:p>
        </w:tc>
      </w:tr>
      <w:tr w:rsidR="00417F16" w:rsidTr="00417F16">
        <w:trPr>
          <w:trHeight w:val="383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417F16">
            <w:pPr>
              <w:ind w:left="72"/>
            </w:pPr>
            <w:r>
              <w:t>11. Приобретение  оборудования  на пищеблок (стеллажи, разделочные доски и т. д.)</w:t>
            </w:r>
          </w:p>
          <w:p w:rsidR="00417F16" w:rsidRDefault="00417F16" w:rsidP="00821BEA">
            <w:pPr>
              <w:ind w:left="72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417F16">
            <w:pPr>
              <w:jc w:val="center"/>
              <w:rPr>
                <w:b/>
              </w:rPr>
            </w:pPr>
            <w:r>
              <w:rPr>
                <w:b/>
              </w:rPr>
              <w:t>46749,00</w:t>
            </w:r>
          </w:p>
          <w:p w:rsidR="00417F16" w:rsidRDefault="00417F16" w:rsidP="00821BEA">
            <w:pPr>
              <w:jc w:val="center"/>
              <w:rPr>
                <w:b/>
              </w:rPr>
            </w:pPr>
          </w:p>
        </w:tc>
      </w:tr>
      <w:tr w:rsidR="00417F16" w:rsidTr="00417F16">
        <w:trPr>
          <w:trHeight w:val="353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F16" w:rsidRDefault="00417F16" w:rsidP="00821BEA">
            <w:pPr>
              <w:ind w:left="72"/>
            </w:pPr>
            <w:r>
              <w:t xml:space="preserve">12. Приобретение </w:t>
            </w:r>
            <w:proofErr w:type="spellStart"/>
            <w:r>
              <w:t>дез</w:t>
            </w:r>
            <w:proofErr w:type="spellEnd"/>
            <w:r>
              <w:t>.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jc w:val="center"/>
              <w:rPr>
                <w:b/>
              </w:rPr>
            </w:pPr>
          </w:p>
          <w:p w:rsidR="00417F16" w:rsidRDefault="00417F16" w:rsidP="00821BEA">
            <w:pPr>
              <w:jc w:val="center"/>
              <w:rPr>
                <w:b/>
              </w:rPr>
            </w:pPr>
            <w:r>
              <w:rPr>
                <w:b/>
              </w:rPr>
              <w:t>3820,00</w:t>
            </w:r>
          </w:p>
        </w:tc>
      </w:tr>
      <w:tr w:rsidR="00417F16" w:rsidTr="00083441">
        <w:trPr>
          <w:trHeight w:val="81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  <w:r>
              <w:t>2.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  <w:r>
              <w:rPr>
                <w:b/>
              </w:rPr>
              <w:t>Обеспечение  выполнения  норм  пожарной безопасности в ДОУ для  охраны здоровья воспитанников, устранение замечаний пожарной инспекции.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snapToGrid w:val="0"/>
              <w:jc w:val="center"/>
              <w:rPr>
                <w:b/>
              </w:rPr>
            </w:pPr>
          </w:p>
          <w:p w:rsidR="00417F16" w:rsidRDefault="00417F16" w:rsidP="00821BEA">
            <w:pPr>
              <w:jc w:val="center"/>
              <w:rPr>
                <w:b/>
              </w:rPr>
            </w:pPr>
          </w:p>
          <w:p w:rsidR="00417F16" w:rsidRDefault="00417F16" w:rsidP="00821BEA">
            <w:pPr>
              <w:jc w:val="center"/>
              <w:rPr>
                <w:b/>
              </w:rPr>
            </w:pPr>
          </w:p>
        </w:tc>
      </w:tr>
      <w:tr w:rsidR="00083441" w:rsidTr="00083441">
        <w:trPr>
          <w:trHeight w:val="27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441" w:rsidRDefault="00083441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441" w:rsidRDefault="00083441" w:rsidP="00821BEA">
            <w:pPr>
              <w:rPr>
                <w:b/>
              </w:rPr>
            </w:pPr>
            <w:r>
              <w:t>1. Приобретение аккумуляторной батареи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441" w:rsidRDefault="00083441" w:rsidP="00821BEA">
            <w:pPr>
              <w:jc w:val="center"/>
              <w:rPr>
                <w:b/>
              </w:rPr>
            </w:pPr>
            <w:r>
              <w:rPr>
                <w:b/>
              </w:rPr>
              <w:t>1239,00</w:t>
            </w:r>
          </w:p>
        </w:tc>
      </w:tr>
      <w:tr w:rsidR="00417F16" w:rsidTr="00417F16">
        <w:trPr>
          <w:trHeight w:val="437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snapToGrid w:val="0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16" w:rsidRDefault="00417F16" w:rsidP="00821BEA">
            <w:pPr>
              <w:rPr>
                <w:b/>
              </w:rPr>
            </w:pPr>
            <w:r>
              <w:t>2. Сетевые фильтры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17F16" w:rsidRDefault="00417F16" w:rsidP="00821BEA">
            <w:pPr>
              <w:jc w:val="center"/>
              <w:rPr>
                <w:b/>
              </w:rPr>
            </w:pPr>
            <w:r>
              <w:rPr>
                <w:b/>
              </w:rPr>
              <w:t>890,00</w:t>
            </w:r>
          </w:p>
        </w:tc>
      </w:tr>
      <w:tr w:rsidR="002A3D10" w:rsidTr="00417F16"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10" w:rsidRDefault="002A3D10" w:rsidP="00821BEA">
            <w:pPr>
              <w:snapToGrid w:val="0"/>
              <w:ind w:left="72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3D10" w:rsidRDefault="002A3D10" w:rsidP="00821B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359948,34</w:t>
            </w:r>
          </w:p>
        </w:tc>
      </w:tr>
    </w:tbl>
    <w:p w:rsidR="002D64CC" w:rsidRDefault="002D64CC" w:rsidP="003A64E0">
      <w:pPr>
        <w:jc w:val="center"/>
        <w:rPr>
          <w:sz w:val="28"/>
          <w:szCs w:val="28"/>
        </w:rPr>
      </w:pPr>
    </w:p>
    <w:p w:rsidR="00083441" w:rsidRDefault="00083441" w:rsidP="003A64E0">
      <w:pPr>
        <w:jc w:val="center"/>
        <w:rPr>
          <w:sz w:val="28"/>
          <w:szCs w:val="28"/>
        </w:rPr>
      </w:pPr>
    </w:p>
    <w:p w:rsidR="00083441" w:rsidRDefault="00083441" w:rsidP="00083441">
      <w:pPr>
        <w:rPr>
          <w:b/>
          <w:sz w:val="28"/>
          <w:szCs w:val="28"/>
        </w:rPr>
      </w:pPr>
      <w:r w:rsidRPr="00083441">
        <w:rPr>
          <w:b/>
          <w:sz w:val="28"/>
          <w:szCs w:val="28"/>
        </w:rPr>
        <w:t>Программа «Администратор»</w:t>
      </w:r>
      <w:r>
        <w:rPr>
          <w:b/>
          <w:sz w:val="28"/>
          <w:szCs w:val="28"/>
        </w:rPr>
        <w:t>:</w:t>
      </w:r>
    </w:p>
    <w:p w:rsidR="00083441" w:rsidRDefault="00083441" w:rsidP="00083441">
      <w:pPr>
        <w:rPr>
          <w:b/>
          <w:sz w:val="28"/>
          <w:szCs w:val="28"/>
        </w:rPr>
      </w:pPr>
    </w:p>
    <w:tbl>
      <w:tblPr>
        <w:tblStyle w:val="afb"/>
        <w:tblW w:w="0" w:type="auto"/>
        <w:tblLook w:val="01E0"/>
      </w:tblPr>
      <w:tblGrid>
        <w:gridCol w:w="1008"/>
        <w:gridCol w:w="6471"/>
        <w:gridCol w:w="2393"/>
      </w:tblGrid>
      <w:tr w:rsidR="00083441" w:rsidTr="000834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pPr>
              <w:jc w:val="center"/>
              <w:rPr>
                <w:b/>
              </w:rPr>
            </w:pPr>
            <w:r>
              <w:rPr>
                <w:b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083441" w:rsidTr="000834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pPr>
              <w:ind w:left="72"/>
            </w:pPr>
            <w:r>
              <w:t>Услуг</w:t>
            </w:r>
            <w:proofErr w:type="gramStart"/>
            <w:r>
              <w:t>и  ООО</w:t>
            </w:r>
            <w:proofErr w:type="gramEnd"/>
            <w:r>
              <w:t xml:space="preserve"> ТЕЛ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Pr="00DA7165" w:rsidRDefault="00083441" w:rsidP="00821BEA">
            <w:pPr>
              <w:jc w:val="center"/>
            </w:pPr>
            <w:r w:rsidRPr="00DA7165">
              <w:t>3402,00</w:t>
            </w:r>
          </w:p>
        </w:tc>
      </w:tr>
      <w:tr w:rsidR="00083441" w:rsidTr="000834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pPr>
              <w:ind w:left="72"/>
            </w:pPr>
            <w:r>
              <w:t>Услуги «Кассир»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Pr="00DA7165" w:rsidRDefault="00083441" w:rsidP="00821BEA">
            <w:pPr>
              <w:jc w:val="center"/>
            </w:pPr>
            <w:r>
              <w:t>4800,00</w:t>
            </w:r>
          </w:p>
        </w:tc>
      </w:tr>
      <w:tr w:rsidR="00083441" w:rsidTr="000834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r>
              <w:t xml:space="preserve">Услуги  «Флагман </w:t>
            </w:r>
            <w:proofErr w:type="gramStart"/>
            <w:r>
              <w:t>–а</w:t>
            </w:r>
            <w:proofErr w:type="gramEnd"/>
            <w:r>
              <w:t>удит»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Pr="00C14520" w:rsidRDefault="00083441" w:rsidP="00821BEA">
            <w:pPr>
              <w:jc w:val="center"/>
            </w:pPr>
            <w:r w:rsidRPr="00C14520">
              <w:t>36000,00</w:t>
            </w:r>
          </w:p>
        </w:tc>
      </w:tr>
      <w:tr w:rsidR="00083441" w:rsidTr="000834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r>
              <w:t>Оплата услуг банка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Pr="00C14520" w:rsidRDefault="00083441" w:rsidP="00821BEA">
            <w:pPr>
              <w:jc w:val="center"/>
            </w:pPr>
            <w:r w:rsidRPr="00C14520">
              <w:rPr>
                <w:sz w:val="28"/>
                <w:szCs w:val="28"/>
              </w:rPr>
              <w:t>11330,00</w:t>
            </w:r>
          </w:p>
        </w:tc>
      </w:tr>
      <w:tr w:rsidR="00083441" w:rsidTr="000834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r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r>
              <w:t xml:space="preserve">Оплата </w:t>
            </w:r>
            <w:proofErr w:type="spellStart"/>
            <w:r>
              <w:t>з</w:t>
            </w:r>
            <w:proofErr w:type="spellEnd"/>
            <w:r>
              <w:t>/платы бухгалтеру фонда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Pr="00C14520" w:rsidRDefault="00083441" w:rsidP="00821BEA">
            <w:pPr>
              <w:jc w:val="center"/>
            </w:pPr>
            <w:r w:rsidRPr="00C14520">
              <w:t>55172,40</w:t>
            </w:r>
          </w:p>
        </w:tc>
      </w:tr>
      <w:tr w:rsidR="00083441" w:rsidTr="000834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r>
              <w:t>Оплата налогов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Pr="00C14520" w:rsidRDefault="00083441" w:rsidP="00821BEA">
            <w:pPr>
              <w:jc w:val="center"/>
            </w:pPr>
            <w:r w:rsidRPr="00C14520">
              <w:t xml:space="preserve">16662,05 </w:t>
            </w:r>
          </w:p>
        </w:tc>
      </w:tr>
      <w:tr w:rsidR="00083441" w:rsidTr="00083441">
        <w:trPr>
          <w:trHeight w:val="52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Default="00083441" w:rsidP="00821BEA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1" w:rsidRPr="00DA7165" w:rsidRDefault="00083441" w:rsidP="00821BEA">
            <w:pPr>
              <w:jc w:val="center"/>
              <w:rPr>
                <w:b/>
              </w:rPr>
            </w:pPr>
            <w:r>
              <w:rPr>
                <w:b/>
              </w:rPr>
              <w:t>127366</w:t>
            </w:r>
            <w:r w:rsidRPr="00DA7165">
              <w:rPr>
                <w:b/>
              </w:rPr>
              <w:t>,45</w:t>
            </w:r>
          </w:p>
        </w:tc>
      </w:tr>
    </w:tbl>
    <w:p w:rsidR="00083441" w:rsidRPr="00083441" w:rsidRDefault="00083441" w:rsidP="00083441">
      <w:pPr>
        <w:rPr>
          <w:b/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2D6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Default="002D64CC" w:rsidP="003A64E0">
      <w:pPr>
        <w:jc w:val="center"/>
        <w:rPr>
          <w:sz w:val="28"/>
          <w:szCs w:val="28"/>
        </w:rPr>
      </w:pPr>
    </w:p>
    <w:p w:rsidR="002D64CC" w:rsidRPr="003A64E0" w:rsidRDefault="002D64CC" w:rsidP="003A64E0">
      <w:pPr>
        <w:jc w:val="center"/>
        <w:rPr>
          <w:sz w:val="28"/>
          <w:szCs w:val="28"/>
        </w:rPr>
      </w:pPr>
    </w:p>
    <w:p w:rsidR="00900F7A" w:rsidRDefault="00900F7A" w:rsidP="00900F7A">
      <w:pPr>
        <w:suppressAutoHyphens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удовлетворенности родителей воспитанников деятельностью МБДОУ 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%)</w:t>
      </w:r>
    </w:p>
    <w:p w:rsidR="00900F7A" w:rsidRDefault="00900F7A" w:rsidP="00900F7A">
      <w:pPr>
        <w:pStyle w:val="Standard"/>
        <w:widowControl/>
        <w:ind w:left="36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5"/>
        <w:gridCol w:w="1636"/>
        <w:gridCol w:w="1657"/>
        <w:gridCol w:w="1614"/>
        <w:gridCol w:w="1636"/>
        <w:gridCol w:w="1569"/>
      </w:tblGrid>
      <w:tr w:rsidR="00900F7A" w:rsidRPr="00855034" w:rsidTr="002A1AC8">
        <w:tc>
          <w:tcPr>
            <w:tcW w:w="4928" w:type="dxa"/>
            <w:gridSpan w:val="3"/>
          </w:tcPr>
          <w:p w:rsidR="00900F7A" w:rsidRDefault="00083441" w:rsidP="004D403C">
            <w:pPr>
              <w:jc w:val="center"/>
            </w:pPr>
            <w:r>
              <w:rPr>
                <w:b/>
              </w:rPr>
              <w:t>2012 – 2013</w:t>
            </w:r>
            <w:r w:rsidRPr="00855034">
              <w:rPr>
                <w:b/>
              </w:rPr>
              <w:t xml:space="preserve">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  <w:tc>
          <w:tcPr>
            <w:tcW w:w="4819" w:type="dxa"/>
            <w:gridSpan w:val="3"/>
          </w:tcPr>
          <w:p w:rsidR="00900F7A" w:rsidRDefault="002A1AC8" w:rsidP="004D403C">
            <w:pPr>
              <w:jc w:val="center"/>
            </w:pPr>
            <w:r w:rsidRPr="002A1AC8">
              <w:rPr>
                <w:b/>
              </w:rPr>
              <w:t>2013-2014</w:t>
            </w:r>
            <w:r>
              <w:t xml:space="preserve">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</w:tr>
      <w:tr w:rsidR="00900F7A" w:rsidRPr="00855034" w:rsidTr="002A1AC8">
        <w:tc>
          <w:tcPr>
            <w:tcW w:w="1635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полностью</w:t>
            </w:r>
          </w:p>
        </w:tc>
        <w:tc>
          <w:tcPr>
            <w:tcW w:w="1636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частично</w:t>
            </w:r>
          </w:p>
        </w:tc>
        <w:tc>
          <w:tcPr>
            <w:tcW w:w="1657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 xml:space="preserve">Не </w:t>
            </w:r>
            <w:proofErr w:type="spellStart"/>
            <w:r w:rsidRPr="00855034">
              <w:rPr>
                <w:b/>
              </w:rPr>
              <w:t>удовлетво</w:t>
            </w:r>
            <w:proofErr w:type="spellEnd"/>
            <w:r w:rsidRPr="00855034">
              <w:rPr>
                <w:b/>
              </w:rPr>
              <w:t>-</w:t>
            </w:r>
          </w:p>
          <w:p w:rsidR="00900F7A" w:rsidRPr="00855034" w:rsidRDefault="00900F7A" w:rsidP="004D403C">
            <w:pPr>
              <w:jc w:val="center"/>
              <w:rPr>
                <w:b/>
              </w:rPr>
            </w:pPr>
            <w:proofErr w:type="spellStart"/>
            <w:r w:rsidRPr="00855034">
              <w:rPr>
                <w:b/>
              </w:rPr>
              <w:t>рены</w:t>
            </w:r>
            <w:proofErr w:type="spellEnd"/>
          </w:p>
        </w:tc>
        <w:tc>
          <w:tcPr>
            <w:tcW w:w="1614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полностью</w:t>
            </w:r>
          </w:p>
        </w:tc>
        <w:tc>
          <w:tcPr>
            <w:tcW w:w="1636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частично</w:t>
            </w:r>
          </w:p>
        </w:tc>
        <w:tc>
          <w:tcPr>
            <w:tcW w:w="1569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 xml:space="preserve">Не </w:t>
            </w:r>
            <w:proofErr w:type="spellStart"/>
            <w:r w:rsidRPr="00855034">
              <w:rPr>
                <w:b/>
              </w:rPr>
              <w:t>удовлетво</w:t>
            </w:r>
            <w:proofErr w:type="spellEnd"/>
            <w:r w:rsidRPr="00855034">
              <w:rPr>
                <w:b/>
              </w:rPr>
              <w:t>-</w:t>
            </w:r>
          </w:p>
          <w:p w:rsidR="00900F7A" w:rsidRPr="00855034" w:rsidRDefault="00900F7A" w:rsidP="004D403C">
            <w:pPr>
              <w:jc w:val="center"/>
              <w:rPr>
                <w:b/>
              </w:rPr>
            </w:pPr>
            <w:proofErr w:type="spellStart"/>
            <w:r w:rsidRPr="00855034">
              <w:rPr>
                <w:b/>
              </w:rPr>
              <w:t>рены</w:t>
            </w:r>
            <w:proofErr w:type="spellEnd"/>
          </w:p>
        </w:tc>
      </w:tr>
      <w:tr w:rsidR="00B23302" w:rsidRPr="00855034" w:rsidTr="002A1AC8">
        <w:tc>
          <w:tcPr>
            <w:tcW w:w="1635" w:type="dxa"/>
          </w:tcPr>
          <w:p w:rsidR="00B23302" w:rsidRPr="00593B13" w:rsidRDefault="00083441" w:rsidP="00CC043D">
            <w:pPr>
              <w:jc w:val="center"/>
            </w:pPr>
            <w:r>
              <w:t>97,5%</w:t>
            </w:r>
          </w:p>
        </w:tc>
        <w:tc>
          <w:tcPr>
            <w:tcW w:w="1636" w:type="dxa"/>
          </w:tcPr>
          <w:p w:rsidR="00B23302" w:rsidRPr="00593B13" w:rsidRDefault="00083441" w:rsidP="00CC043D">
            <w:pPr>
              <w:jc w:val="center"/>
            </w:pPr>
            <w:r>
              <w:t>2,5 %</w:t>
            </w:r>
          </w:p>
        </w:tc>
        <w:tc>
          <w:tcPr>
            <w:tcW w:w="1657" w:type="dxa"/>
          </w:tcPr>
          <w:p w:rsidR="00B23302" w:rsidRPr="00593B13" w:rsidRDefault="00083441" w:rsidP="00CC043D">
            <w:pPr>
              <w:jc w:val="center"/>
            </w:pPr>
            <w:r>
              <w:t>0%</w:t>
            </w:r>
          </w:p>
        </w:tc>
        <w:tc>
          <w:tcPr>
            <w:tcW w:w="1614" w:type="dxa"/>
          </w:tcPr>
          <w:p w:rsidR="00B23302" w:rsidRPr="00593B13" w:rsidRDefault="00083441" w:rsidP="004D403C">
            <w:pPr>
              <w:jc w:val="center"/>
            </w:pPr>
            <w:r>
              <w:t>97,7</w:t>
            </w:r>
            <w:r w:rsidR="002D4AC0">
              <w:t xml:space="preserve"> %</w:t>
            </w:r>
          </w:p>
        </w:tc>
        <w:tc>
          <w:tcPr>
            <w:tcW w:w="1636" w:type="dxa"/>
          </w:tcPr>
          <w:p w:rsidR="00B23302" w:rsidRPr="00593B13" w:rsidRDefault="00083441" w:rsidP="004D403C">
            <w:pPr>
              <w:jc w:val="center"/>
            </w:pPr>
            <w:r>
              <w:t>2,3</w:t>
            </w:r>
            <w:r w:rsidR="002D4AC0">
              <w:t xml:space="preserve"> %</w:t>
            </w:r>
          </w:p>
        </w:tc>
        <w:tc>
          <w:tcPr>
            <w:tcW w:w="1569" w:type="dxa"/>
          </w:tcPr>
          <w:p w:rsidR="00B23302" w:rsidRPr="00593B13" w:rsidRDefault="002A1AC8" w:rsidP="004D403C">
            <w:pPr>
              <w:jc w:val="center"/>
            </w:pPr>
            <w:r>
              <w:t>0%</w:t>
            </w:r>
          </w:p>
        </w:tc>
      </w:tr>
    </w:tbl>
    <w:p w:rsidR="00900F7A" w:rsidRDefault="00900F7A" w:rsidP="00900F7A">
      <w:pPr>
        <w:pStyle w:val="Standard"/>
        <w:widowControl/>
        <w:ind w:left="360"/>
        <w:jc w:val="both"/>
        <w:rPr>
          <w:sz w:val="28"/>
          <w:szCs w:val="28"/>
        </w:rPr>
      </w:pPr>
    </w:p>
    <w:p w:rsidR="00900F7A" w:rsidRDefault="00900F7A" w:rsidP="00900F7A">
      <w:pPr>
        <w:pStyle w:val="ac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Вывод:</w:t>
      </w:r>
    </w:p>
    <w:p w:rsidR="00900F7A" w:rsidRDefault="00900F7A" w:rsidP="00900F7A">
      <w:pPr>
        <w:pStyle w:val="ac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Мы считаем, что в детском саду созданы оптимальные  условия для развития и воспитания детей, эта работа </w:t>
      </w:r>
      <w:r w:rsidR="00B23302">
        <w:rPr>
          <w:i/>
          <w:sz w:val="28"/>
          <w:szCs w:val="28"/>
        </w:rPr>
        <w:t xml:space="preserve">проводилась и </w:t>
      </w:r>
      <w:r>
        <w:rPr>
          <w:i/>
          <w:sz w:val="28"/>
          <w:szCs w:val="28"/>
        </w:rPr>
        <w:t xml:space="preserve">проводится постоянно. Родители являются активными участниками  образовательного процесса ДОУ.    Формирование внебюджетного фонда - это одна из важнейших управленческих задач, которая успешно решается совместно с родительской общественностью в течение  года, подтверждением тому является </w:t>
      </w:r>
      <w:r w:rsidR="0085514F">
        <w:rPr>
          <w:i/>
          <w:sz w:val="28"/>
          <w:szCs w:val="28"/>
        </w:rPr>
        <w:t>то, что детский сад в 2013 году получил третье место в конкурсе «Родители 2013-го» по своему региону.</w:t>
      </w:r>
    </w:p>
    <w:p w:rsidR="00900F7A" w:rsidRDefault="00900F7A" w:rsidP="00900F7A">
      <w:pPr>
        <w:suppressAutoHyphens w:val="0"/>
        <w:ind w:left="150" w:right="150"/>
        <w:rPr>
          <w:sz w:val="28"/>
          <w:szCs w:val="28"/>
        </w:rPr>
      </w:pPr>
      <w:r>
        <w:t xml:space="preserve">         </w:t>
      </w:r>
      <w:r w:rsidR="0085514F">
        <w:rPr>
          <w:sz w:val="28"/>
          <w:szCs w:val="28"/>
        </w:rPr>
        <w:t>Проанализировав работу за 2013- 2014</w:t>
      </w:r>
      <w:r>
        <w:rPr>
          <w:sz w:val="28"/>
          <w:szCs w:val="28"/>
        </w:rPr>
        <w:t xml:space="preserve"> учебный год коллектив ДОУ ставит перед собой следующие  </w:t>
      </w:r>
      <w:r w:rsidR="009346C2">
        <w:rPr>
          <w:sz w:val="28"/>
          <w:szCs w:val="28"/>
        </w:rPr>
        <w:t xml:space="preserve">цели и </w:t>
      </w:r>
      <w:r>
        <w:rPr>
          <w:sz w:val="28"/>
          <w:szCs w:val="28"/>
        </w:rPr>
        <w:t>задачи</w:t>
      </w:r>
      <w:r w:rsidR="009346C2">
        <w:rPr>
          <w:sz w:val="28"/>
          <w:szCs w:val="28"/>
        </w:rPr>
        <w:t xml:space="preserve"> на новый учебный год</w:t>
      </w:r>
      <w:r>
        <w:rPr>
          <w:sz w:val="28"/>
          <w:szCs w:val="28"/>
        </w:rPr>
        <w:t>:</w:t>
      </w:r>
    </w:p>
    <w:p w:rsidR="00900F7A" w:rsidRDefault="00900F7A" w:rsidP="00900F7A">
      <w:pPr>
        <w:pStyle w:val="ac"/>
        <w:rPr>
          <w:sz w:val="28"/>
          <w:szCs w:val="28"/>
        </w:rPr>
      </w:pPr>
    </w:p>
    <w:p w:rsidR="003A389D" w:rsidRPr="00511C78" w:rsidRDefault="009346C2" w:rsidP="00492B54">
      <w:pPr>
        <w:widowControl w:val="0"/>
        <w:shd w:val="clear" w:color="auto" w:fill="FFFFFF"/>
        <w:adjustRightInd w:val="0"/>
        <w:spacing w:line="270" w:lineRule="atLeast"/>
        <w:rPr>
          <w:b/>
          <w:bCs/>
          <w:sz w:val="28"/>
          <w:szCs w:val="28"/>
        </w:rPr>
      </w:pPr>
      <w:proofErr w:type="gramStart"/>
      <w:r w:rsidRPr="009346C2">
        <w:rPr>
          <w:b/>
          <w:bCs/>
          <w:sz w:val="28"/>
          <w:szCs w:val="28"/>
        </w:rPr>
        <w:t>Цель: реализация права каждого ребенка на получение  качественной профессиональной  коррекции  речевого  и психического развития, совершенствования его  физических качеств,  обеспечивающих равные стартовые возможности при поступлении в школу</w:t>
      </w:r>
      <w:r w:rsidRPr="009346C2">
        <w:rPr>
          <w:b/>
          <w:bCs/>
          <w:sz w:val="28"/>
          <w:szCs w:val="28"/>
        </w:rPr>
        <w:br/>
      </w:r>
      <w:r w:rsidRPr="009346C2">
        <w:rPr>
          <w:b/>
          <w:bCs/>
          <w:sz w:val="28"/>
          <w:szCs w:val="28"/>
        </w:rPr>
        <w:br/>
        <w:t>Приоритетные задачи работы на 2014 - 2015 учебный год:</w:t>
      </w:r>
      <w:r w:rsidRPr="009346C2">
        <w:rPr>
          <w:b/>
          <w:bCs/>
          <w:sz w:val="28"/>
          <w:szCs w:val="28"/>
        </w:rPr>
        <w:br/>
        <w:t> </w:t>
      </w:r>
      <w:r w:rsidRPr="009346C2">
        <w:rPr>
          <w:b/>
          <w:bCs/>
          <w:sz w:val="28"/>
          <w:szCs w:val="28"/>
        </w:rPr>
        <w:br/>
        <w:t xml:space="preserve">1. обеспечение охраны и укрепления физического и психического здоровья детей, сохранения их индивидуальности, приобщение детей к ценностям здорового образа жизни.  </w:t>
      </w:r>
      <w:r w:rsidRPr="009346C2">
        <w:rPr>
          <w:b/>
          <w:bCs/>
          <w:sz w:val="28"/>
          <w:szCs w:val="28"/>
        </w:rPr>
        <w:br/>
      </w:r>
      <w:r w:rsidRPr="009346C2">
        <w:rPr>
          <w:b/>
          <w:bCs/>
          <w:sz w:val="28"/>
          <w:szCs w:val="28"/>
        </w:rPr>
        <w:lastRenderedPageBreak/>
        <w:t>2.</w:t>
      </w:r>
      <w:proofErr w:type="gramEnd"/>
      <w:r w:rsidRPr="009346C2">
        <w:rPr>
          <w:b/>
          <w:bCs/>
          <w:sz w:val="28"/>
          <w:szCs w:val="28"/>
        </w:rPr>
        <w:t xml:space="preserve"> Создание  условий, обеспечивающих  развитие воспитанников в образовательной среде ДОУ  в контексте ФГОС ДО.</w:t>
      </w:r>
      <w:r w:rsidRPr="009346C2">
        <w:rPr>
          <w:b/>
          <w:bCs/>
          <w:sz w:val="28"/>
          <w:szCs w:val="28"/>
        </w:rPr>
        <w:br/>
        <w:t> </w:t>
      </w:r>
      <w:r w:rsidRPr="009346C2">
        <w:rPr>
          <w:b/>
          <w:bCs/>
          <w:sz w:val="28"/>
          <w:szCs w:val="28"/>
        </w:rPr>
        <w:br/>
        <w:t>3. Способствовать повышению профессионального мастерства педагогов  в  организации  сюжетно-ролевой игры с детьми  дошкольного возраста с ТНР</w:t>
      </w:r>
      <w:r w:rsidRPr="009346C2">
        <w:rPr>
          <w:b/>
          <w:bCs/>
          <w:sz w:val="28"/>
          <w:szCs w:val="28"/>
        </w:rPr>
        <w:br/>
        <w:t> </w:t>
      </w:r>
      <w:r w:rsidRPr="009346C2">
        <w:rPr>
          <w:b/>
          <w:bCs/>
          <w:sz w:val="28"/>
          <w:szCs w:val="28"/>
        </w:rPr>
        <w:br/>
        <w:t>4  Обеспечение преемственности в воспитании ребенка в детском учреждении и в семье, с учетом коррекционной специфики ДОУ.</w:t>
      </w:r>
    </w:p>
    <w:sectPr w:rsidR="003A389D" w:rsidRPr="00511C78" w:rsidSect="00656D2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5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6">
    <w:nsid w:val="00000011"/>
    <w:multiLevelType w:val="multilevel"/>
    <w:tmpl w:val="00000011"/>
    <w:name w:val="WW8Num5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00000013"/>
    <w:multiLevelType w:val="singleLevel"/>
    <w:tmpl w:val="00000013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20">
    <w:nsid w:val="09B33BAC"/>
    <w:multiLevelType w:val="multilevel"/>
    <w:tmpl w:val="C5EC7D90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0D9D7A9E"/>
    <w:multiLevelType w:val="hybridMultilevel"/>
    <w:tmpl w:val="961AFE6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>
    <w:nsid w:val="12824BBE"/>
    <w:multiLevelType w:val="multilevel"/>
    <w:tmpl w:val="FA0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14121839"/>
    <w:multiLevelType w:val="hybridMultilevel"/>
    <w:tmpl w:val="ED6E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D232D3"/>
    <w:multiLevelType w:val="hybridMultilevel"/>
    <w:tmpl w:val="224AB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5FD228E"/>
    <w:multiLevelType w:val="hybridMultilevel"/>
    <w:tmpl w:val="A9BA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D5A6A"/>
    <w:multiLevelType w:val="hybridMultilevel"/>
    <w:tmpl w:val="C0E81868"/>
    <w:lvl w:ilvl="0" w:tplc="C4441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84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26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D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0FC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2EA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81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C01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0A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D2A31E7"/>
    <w:multiLevelType w:val="hybridMultilevel"/>
    <w:tmpl w:val="35D0E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384CEE"/>
    <w:multiLevelType w:val="hybridMultilevel"/>
    <w:tmpl w:val="EB7EE38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9">
    <w:nsid w:val="46AE49E4"/>
    <w:multiLevelType w:val="hybridMultilevel"/>
    <w:tmpl w:val="E11CB09E"/>
    <w:lvl w:ilvl="0" w:tplc="2A101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88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2B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E4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66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E8C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C78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CCF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CF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10C778B"/>
    <w:multiLevelType w:val="hybridMultilevel"/>
    <w:tmpl w:val="A9209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308FC"/>
    <w:multiLevelType w:val="hybridMultilevel"/>
    <w:tmpl w:val="DA440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F46ADC"/>
    <w:multiLevelType w:val="hybridMultilevel"/>
    <w:tmpl w:val="8A90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25A04"/>
    <w:multiLevelType w:val="hybridMultilevel"/>
    <w:tmpl w:val="AF7A8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0"/>
  </w:num>
  <w:num w:numId="23">
    <w:abstractNumId w:val="22"/>
  </w:num>
  <w:num w:numId="24">
    <w:abstractNumId w:val="28"/>
  </w:num>
  <w:num w:numId="25">
    <w:abstractNumId w:val="33"/>
  </w:num>
  <w:num w:numId="26">
    <w:abstractNumId w:val="31"/>
  </w:num>
  <w:num w:numId="27">
    <w:abstractNumId w:val="21"/>
  </w:num>
  <w:num w:numId="28">
    <w:abstractNumId w:val="26"/>
  </w:num>
  <w:num w:numId="29">
    <w:abstractNumId w:val="29"/>
  </w:num>
  <w:num w:numId="30">
    <w:abstractNumId w:val="24"/>
  </w:num>
  <w:num w:numId="31">
    <w:abstractNumId w:val="32"/>
  </w:num>
  <w:num w:numId="32">
    <w:abstractNumId w:val="30"/>
  </w:num>
  <w:num w:numId="33">
    <w:abstractNumId w:val="2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389D"/>
    <w:rsid w:val="0002634A"/>
    <w:rsid w:val="00031680"/>
    <w:rsid w:val="000320C0"/>
    <w:rsid w:val="00041066"/>
    <w:rsid w:val="00042140"/>
    <w:rsid w:val="00042960"/>
    <w:rsid w:val="00063285"/>
    <w:rsid w:val="00071042"/>
    <w:rsid w:val="0007112A"/>
    <w:rsid w:val="00083441"/>
    <w:rsid w:val="00087AC2"/>
    <w:rsid w:val="0009396B"/>
    <w:rsid w:val="000A6E1C"/>
    <w:rsid w:val="000B145A"/>
    <w:rsid w:val="000C24F2"/>
    <w:rsid w:val="000C7010"/>
    <w:rsid w:val="000D352B"/>
    <w:rsid w:val="000F1D86"/>
    <w:rsid w:val="000F2465"/>
    <w:rsid w:val="00104914"/>
    <w:rsid w:val="00114003"/>
    <w:rsid w:val="00133A8C"/>
    <w:rsid w:val="00145713"/>
    <w:rsid w:val="001563D3"/>
    <w:rsid w:val="00162BA6"/>
    <w:rsid w:val="00165623"/>
    <w:rsid w:val="00166A5B"/>
    <w:rsid w:val="0016707E"/>
    <w:rsid w:val="001729EA"/>
    <w:rsid w:val="001863F6"/>
    <w:rsid w:val="0019621F"/>
    <w:rsid w:val="001A1B34"/>
    <w:rsid w:val="001A3E16"/>
    <w:rsid w:val="001A7181"/>
    <w:rsid w:val="001C436F"/>
    <w:rsid w:val="001C7DA9"/>
    <w:rsid w:val="001D438C"/>
    <w:rsid w:val="001D6800"/>
    <w:rsid w:val="001D716D"/>
    <w:rsid w:val="001F7EBC"/>
    <w:rsid w:val="002017DD"/>
    <w:rsid w:val="00205460"/>
    <w:rsid w:val="00206BF9"/>
    <w:rsid w:val="0021314F"/>
    <w:rsid w:val="00213337"/>
    <w:rsid w:val="00215BF1"/>
    <w:rsid w:val="002511DB"/>
    <w:rsid w:val="00256D95"/>
    <w:rsid w:val="00281089"/>
    <w:rsid w:val="002851FF"/>
    <w:rsid w:val="00290CFA"/>
    <w:rsid w:val="002A1AC8"/>
    <w:rsid w:val="002A3D10"/>
    <w:rsid w:val="002B50CC"/>
    <w:rsid w:val="002C05A5"/>
    <w:rsid w:val="002C3F06"/>
    <w:rsid w:val="002C42D5"/>
    <w:rsid w:val="002C5379"/>
    <w:rsid w:val="002D4AC0"/>
    <w:rsid w:val="002D64CC"/>
    <w:rsid w:val="002E6D22"/>
    <w:rsid w:val="00302CFC"/>
    <w:rsid w:val="00305219"/>
    <w:rsid w:val="00316609"/>
    <w:rsid w:val="00317D9F"/>
    <w:rsid w:val="00343AD1"/>
    <w:rsid w:val="0036065B"/>
    <w:rsid w:val="00365998"/>
    <w:rsid w:val="003717AC"/>
    <w:rsid w:val="0039212F"/>
    <w:rsid w:val="00394A2F"/>
    <w:rsid w:val="003A1C09"/>
    <w:rsid w:val="003A389D"/>
    <w:rsid w:val="003A64E0"/>
    <w:rsid w:val="003B3798"/>
    <w:rsid w:val="003B7210"/>
    <w:rsid w:val="003C7E96"/>
    <w:rsid w:val="003F4348"/>
    <w:rsid w:val="00400FD9"/>
    <w:rsid w:val="0040194E"/>
    <w:rsid w:val="00404C15"/>
    <w:rsid w:val="0040754D"/>
    <w:rsid w:val="00411D76"/>
    <w:rsid w:val="00417F16"/>
    <w:rsid w:val="004214B6"/>
    <w:rsid w:val="00427521"/>
    <w:rsid w:val="00430BDA"/>
    <w:rsid w:val="00434663"/>
    <w:rsid w:val="00442A33"/>
    <w:rsid w:val="0044774E"/>
    <w:rsid w:val="0044787F"/>
    <w:rsid w:val="0045237D"/>
    <w:rsid w:val="0045258D"/>
    <w:rsid w:val="00462598"/>
    <w:rsid w:val="0047032A"/>
    <w:rsid w:val="00470370"/>
    <w:rsid w:val="004749F6"/>
    <w:rsid w:val="00476B05"/>
    <w:rsid w:val="00477750"/>
    <w:rsid w:val="00492B54"/>
    <w:rsid w:val="004934AA"/>
    <w:rsid w:val="0049796A"/>
    <w:rsid w:val="004B1416"/>
    <w:rsid w:val="004C0EA5"/>
    <w:rsid w:val="004C50B9"/>
    <w:rsid w:val="004C67C6"/>
    <w:rsid w:val="004D0718"/>
    <w:rsid w:val="004D7A75"/>
    <w:rsid w:val="004F6153"/>
    <w:rsid w:val="005010CD"/>
    <w:rsid w:val="00506E8C"/>
    <w:rsid w:val="00511C78"/>
    <w:rsid w:val="0052273E"/>
    <w:rsid w:val="0055208C"/>
    <w:rsid w:val="00556781"/>
    <w:rsid w:val="00565816"/>
    <w:rsid w:val="0057492B"/>
    <w:rsid w:val="00576EF7"/>
    <w:rsid w:val="005775E6"/>
    <w:rsid w:val="00591396"/>
    <w:rsid w:val="00593C8D"/>
    <w:rsid w:val="005A73B9"/>
    <w:rsid w:val="005C310E"/>
    <w:rsid w:val="005D4D4E"/>
    <w:rsid w:val="005E02A6"/>
    <w:rsid w:val="005F5000"/>
    <w:rsid w:val="00601C36"/>
    <w:rsid w:val="00610F88"/>
    <w:rsid w:val="00610FFB"/>
    <w:rsid w:val="00636794"/>
    <w:rsid w:val="006512A4"/>
    <w:rsid w:val="00654328"/>
    <w:rsid w:val="00656D27"/>
    <w:rsid w:val="0067068D"/>
    <w:rsid w:val="006707B4"/>
    <w:rsid w:val="0068435A"/>
    <w:rsid w:val="0068526D"/>
    <w:rsid w:val="00691A36"/>
    <w:rsid w:val="006A4851"/>
    <w:rsid w:val="006B6CA5"/>
    <w:rsid w:val="006C51F5"/>
    <w:rsid w:val="006D17A3"/>
    <w:rsid w:val="006E1CE4"/>
    <w:rsid w:val="006E2A95"/>
    <w:rsid w:val="006E3D26"/>
    <w:rsid w:val="006F2D60"/>
    <w:rsid w:val="00723DBD"/>
    <w:rsid w:val="00731DE6"/>
    <w:rsid w:val="00735735"/>
    <w:rsid w:val="007378A8"/>
    <w:rsid w:val="00790325"/>
    <w:rsid w:val="00793559"/>
    <w:rsid w:val="00793A4C"/>
    <w:rsid w:val="00793B98"/>
    <w:rsid w:val="00795990"/>
    <w:rsid w:val="007A4324"/>
    <w:rsid w:val="007A7B42"/>
    <w:rsid w:val="007C2713"/>
    <w:rsid w:val="007C43B0"/>
    <w:rsid w:val="007D59C5"/>
    <w:rsid w:val="007E182A"/>
    <w:rsid w:val="007E3D50"/>
    <w:rsid w:val="007F0334"/>
    <w:rsid w:val="008073C5"/>
    <w:rsid w:val="008178A9"/>
    <w:rsid w:val="00824BA6"/>
    <w:rsid w:val="0083711D"/>
    <w:rsid w:val="00840B4D"/>
    <w:rsid w:val="0085514F"/>
    <w:rsid w:val="00867DAC"/>
    <w:rsid w:val="008A692C"/>
    <w:rsid w:val="008A74B3"/>
    <w:rsid w:val="008B4FC0"/>
    <w:rsid w:val="008C0365"/>
    <w:rsid w:val="008F3481"/>
    <w:rsid w:val="008F3669"/>
    <w:rsid w:val="008F4E0E"/>
    <w:rsid w:val="008F5D52"/>
    <w:rsid w:val="00900F7A"/>
    <w:rsid w:val="00906722"/>
    <w:rsid w:val="00907750"/>
    <w:rsid w:val="009079A8"/>
    <w:rsid w:val="00907A63"/>
    <w:rsid w:val="00910044"/>
    <w:rsid w:val="00912B3F"/>
    <w:rsid w:val="00926AC3"/>
    <w:rsid w:val="0093124C"/>
    <w:rsid w:val="00934498"/>
    <w:rsid w:val="009346C2"/>
    <w:rsid w:val="009459BD"/>
    <w:rsid w:val="00946247"/>
    <w:rsid w:val="009549DF"/>
    <w:rsid w:val="009677BA"/>
    <w:rsid w:val="00971266"/>
    <w:rsid w:val="00971847"/>
    <w:rsid w:val="0097352C"/>
    <w:rsid w:val="00984040"/>
    <w:rsid w:val="009A2912"/>
    <w:rsid w:val="009B2618"/>
    <w:rsid w:val="009B39D3"/>
    <w:rsid w:val="009C04F1"/>
    <w:rsid w:val="009D7502"/>
    <w:rsid w:val="009E7D94"/>
    <w:rsid w:val="00A00606"/>
    <w:rsid w:val="00A33802"/>
    <w:rsid w:val="00A33AEA"/>
    <w:rsid w:val="00A45312"/>
    <w:rsid w:val="00A51B42"/>
    <w:rsid w:val="00A638DB"/>
    <w:rsid w:val="00A7795A"/>
    <w:rsid w:val="00A8185E"/>
    <w:rsid w:val="00AA175F"/>
    <w:rsid w:val="00AA2075"/>
    <w:rsid w:val="00AA261F"/>
    <w:rsid w:val="00AB04DC"/>
    <w:rsid w:val="00AB5B3D"/>
    <w:rsid w:val="00AD25FE"/>
    <w:rsid w:val="00AD7566"/>
    <w:rsid w:val="00AE1667"/>
    <w:rsid w:val="00AE5987"/>
    <w:rsid w:val="00AF055E"/>
    <w:rsid w:val="00B07EE2"/>
    <w:rsid w:val="00B22730"/>
    <w:rsid w:val="00B23302"/>
    <w:rsid w:val="00B430A2"/>
    <w:rsid w:val="00B44268"/>
    <w:rsid w:val="00B61137"/>
    <w:rsid w:val="00B63744"/>
    <w:rsid w:val="00B713F8"/>
    <w:rsid w:val="00B8021D"/>
    <w:rsid w:val="00B80466"/>
    <w:rsid w:val="00B91125"/>
    <w:rsid w:val="00B95111"/>
    <w:rsid w:val="00B9692E"/>
    <w:rsid w:val="00BA0678"/>
    <w:rsid w:val="00BA1675"/>
    <w:rsid w:val="00BD168A"/>
    <w:rsid w:val="00BD3CD5"/>
    <w:rsid w:val="00BD5F75"/>
    <w:rsid w:val="00BF0A87"/>
    <w:rsid w:val="00BF2496"/>
    <w:rsid w:val="00C21241"/>
    <w:rsid w:val="00C34BC5"/>
    <w:rsid w:val="00C43224"/>
    <w:rsid w:val="00C457C1"/>
    <w:rsid w:val="00C46B9F"/>
    <w:rsid w:val="00C51629"/>
    <w:rsid w:val="00C56F1D"/>
    <w:rsid w:val="00C64D9A"/>
    <w:rsid w:val="00C65A81"/>
    <w:rsid w:val="00C76FB4"/>
    <w:rsid w:val="00C914CE"/>
    <w:rsid w:val="00C961C2"/>
    <w:rsid w:val="00CA26E9"/>
    <w:rsid w:val="00CA3184"/>
    <w:rsid w:val="00CC2AED"/>
    <w:rsid w:val="00CC6F30"/>
    <w:rsid w:val="00CD0613"/>
    <w:rsid w:val="00CD4A78"/>
    <w:rsid w:val="00CD6F15"/>
    <w:rsid w:val="00CE0526"/>
    <w:rsid w:val="00CE1E22"/>
    <w:rsid w:val="00CE251B"/>
    <w:rsid w:val="00CF11DB"/>
    <w:rsid w:val="00CF1256"/>
    <w:rsid w:val="00D035E0"/>
    <w:rsid w:val="00D04F0D"/>
    <w:rsid w:val="00D24A34"/>
    <w:rsid w:val="00D31530"/>
    <w:rsid w:val="00D33B66"/>
    <w:rsid w:val="00D4100C"/>
    <w:rsid w:val="00D44039"/>
    <w:rsid w:val="00D72C2A"/>
    <w:rsid w:val="00D81A01"/>
    <w:rsid w:val="00D81CD4"/>
    <w:rsid w:val="00DA0F68"/>
    <w:rsid w:val="00DA147C"/>
    <w:rsid w:val="00DB5A8A"/>
    <w:rsid w:val="00DB72D4"/>
    <w:rsid w:val="00DC2F48"/>
    <w:rsid w:val="00DD2C6A"/>
    <w:rsid w:val="00DD61F9"/>
    <w:rsid w:val="00DF75CE"/>
    <w:rsid w:val="00E0593A"/>
    <w:rsid w:val="00E27A2E"/>
    <w:rsid w:val="00E56579"/>
    <w:rsid w:val="00E648A1"/>
    <w:rsid w:val="00E73194"/>
    <w:rsid w:val="00E736A8"/>
    <w:rsid w:val="00EA1F80"/>
    <w:rsid w:val="00EA2E2E"/>
    <w:rsid w:val="00EA551A"/>
    <w:rsid w:val="00EA6507"/>
    <w:rsid w:val="00EB25A5"/>
    <w:rsid w:val="00EB30BD"/>
    <w:rsid w:val="00EB53B9"/>
    <w:rsid w:val="00EC1305"/>
    <w:rsid w:val="00EC5990"/>
    <w:rsid w:val="00ED6A84"/>
    <w:rsid w:val="00ED6C6F"/>
    <w:rsid w:val="00EE4D0A"/>
    <w:rsid w:val="00EE504B"/>
    <w:rsid w:val="00EF07E9"/>
    <w:rsid w:val="00F0256D"/>
    <w:rsid w:val="00F12AF9"/>
    <w:rsid w:val="00F131D1"/>
    <w:rsid w:val="00F13F7B"/>
    <w:rsid w:val="00F16AE6"/>
    <w:rsid w:val="00F17E51"/>
    <w:rsid w:val="00F21D9F"/>
    <w:rsid w:val="00F300D8"/>
    <w:rsid w:val="00F32994"/>
    <w:rsid w:val="00F51978"/>
    <w:rsid w:val="00F62E23"/>
    <w:rsid w:val="00F64027"/>
    <w:rsid w:val="00F705BE"/>
    <w:rsid w:val="00F77309"/>
    <w:rsid w:val="00F82A54"/>
    <w:rsid w:val="00F8389D"/>
    <w:rsid w:val="00F857B1"/>
    <w:rsid w:val="00F91FD9"/>
    <w:rsid w:val="00F9645D"/>
    <w:rsid w:val="00FA6C7E"/>
    <w:rsid w:val="00FB0367"/>
    <w:rsid w:val="00FB0D00"/>
    <w:rsid w:val="00FB59F5"/>
    <w:rsid w:val="00FB72AE"/>
    <w:rsid w:val="00FC6C5D"/>
    <w:rsid w:val="00FE307D"/>
    <w:rsid w:val="00FE48E5"/>
    <w:rsid w:val="00FF21E9"/>
    <w:rsid w:val="00FF2CD2"/>
    <w:rsid w:val="00FF3584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389D"/>
    <w:pPr>
      <w:keepNext/>
      <w:numPr>
        <w:numId w:val="1"/>
      </w:numPr>
      <w:jc w:val="center"/>
      <w:outlineLvl w:val="0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89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WW8Num1z0">
    <w:name w:val="WW8Num1z0"/>
    <w:rsid w:val="003A389D"/>
    <w:rPr>
      <w:rFonts w:ascii="Symbol" w:hAnsi="Symbol"/>
    </w:rPr>
  </w:style>
  <w:style w:type="character" w:customStyle="1" w:styleId="WW8Num2z0">
    <w:name w:val="WW8Num2z0"/>
    <w:rsid w:val="003A389D"/>
    <w:rPr>
      <w:rFonts w:ascii="Symbol" w:hAnsi="Symbol"/>
    </w:rPr>
  </w:style>
  <w:style w:type="character" w:customStyle="1" w:styleId="WW8Num3z0">
    <w:name w:val="WW8Num3z0"/>
    <w:rsid w:val="003A389D"/>
    <w:rPr>
      <w:rFonts w:ascii="Times New Roman" w:hAnsi="Times New Roman" w:cs="Times New Roman"/>
    </w:rPr>
  </w:style>
  <w:style w:type="character" w:customStyle="1" w:styleId="WW8Num4z0">
    <w:name w:val="WW8Num4z0"/>
    <w:rsid w:val="003A389D"/>
    <w:rPr>
      <w:rFonts w:ascii="Symbol" w:hAnsi="Symbol"/>
    </w:rPr>
  </w:style>
  <w:style w:type="character" w:customStyle="1" w:styleId="WW8Num4z1">
    <w:name w:val="WW8Num4z1"/>
    <w:rsid w:val="003A389D"/>
    <w:rPr>
      <w:rFonts w:ascii="Symbol" w:hAnsi="Symbol" w:cs="Times New Roman"/>
    </w:rPr>
  </w:style>
  <w:style w:type="character" w:customStyle="1" w:styleId="WW8Num4z2">
    <w:name w:val="WW8Num4z2"/>
    <w:rsid w:val="003A389D"/>
    <w:rPr>
      <w:rFonts w:ascii="Symbol" w:hAnsi="Symbol"/>
    </w:rPr>
  </w:style>
  <w:style w:type="character" w:customStyle="1" w:styleId="WW8Num4z4">
    <w:name w:val="WW8Num4z4"/>
    <w:rsid w:val="003A389D"/>
    <w:rPr>
      <w:rFonts w:ascii="Courier New" w:hAnsi="Courier New"/>
    </w:rPr>
  </w:style>
  <w:style w:type="character" w:customStyle="1" w:styleId="WW8Num4z5">
    <w:name w:val="WW8Num4z5"/>
    <w:rsid w:val="003A389D"/>
    <w:rPr>
      <w:rFonts w:ascii="Wingdings" w:hAnsi="Wingdings"/>
    </w:rPr>
  </w:style>
  <w:style w:type="character" w:customStyle="1" w:styleId="WW8Num5z0">
    <w:name w:val="WW8Num5z0"/>
    <w:rsid w:val="003A389D"/>
    <w:rPr>
      <w:rFonts w:ascii="Times New Roman" w:hAnsi="Times New Roman"/>
    </w:rPr>
  </w:style>
  <w:style w:type="character" w:customStyle="1" w:styleId="WW8Num6z0">
    <w:name w:val="WW8Num6z0"/>
    <w:rsid w:val="003A389D"/>
    <w:rPr>
      <w:rFonts w:ascii="Symbol" w:hAnsi="Symbol"/>
    </w:rPr>
  </w:style>
  <w:style w:type="character" w:customStyle="1" w:styleId="WW8Num7z0">
    <w:name w:val="WW8Num7z0"/>
    <w:rsid w:val="003A389D"/>
    <w:rPr>
      <w:rFonts w:ascii="Times New Roman" w:hAnsi="Times New Roman" w:cs="Times New Roman"/>
    </w:rPr>
  </w:style>
  <w:style w:type="character" w:customStyle="1" w:styleId="WW8Num8z0">
    <w:name w:val="WW8Num8z0"/>
    <w:rsid w:val="003A389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A389D"/>
    <w:rPr>
      <w:rFonts w:ascii="Symbol" w:hAnsi="Symbol"/>
    </w:rPr>
  </w:style>
  <w:style w:type="character" w:customStyle="1" w:styleId="WW8Num10z0">
    <w:name w:val="WW8Num10z0"/>
    <w:rsid w:val="003A389D"/>
    <w:rPr>
      <w:rFonts w:ascii="Wingdings" w:hAnsi="Wingdings"/>
    </w:rPr>
  </w:style>
  <w:style w:type="character" w:customStyle="1" w:styleId="WW8Num11z0">
    <w:name w:val="WW8Num11z0"/>
    <w:rsid w:val="003A389D"/>
    <w:rPr>
      <w:rFonts w:ascii="Symbol" w:hAnsi="Symbol"/>
    </w:rPr>
  </w:style>
  <w:style w:type="character" w:customStyle="1" w:styleId="WW8Num12z0">
    <w:name w:val="WW8Num12z0"/>
    <w:rsid w:val="003A389D"/>
    <w:rPr>
      <w:rFonts w:ascii="Symbol" w:hAnsi="Symbol"/>
    </w:rPr>
  </w:style>
  <w:style w:type="character" w:customStyle="1" w:styleId="WW8Num13z0">
    <w:name w:val="WW8Num13z0"/>
    <w:rsid w:val="003A389D"/>
    <w:rPr>
      <w:rFonts w:ascii="Symbol" w:hAnsi="Symbol"/>
    </w:rPr>
  </w:style>
  <w:style w:type="character" w:customStyle="1" w:styleId="WW8Num14z0">
    <w:name w:val="WW8Num14z0"/>
    <w:rsid w:val="003A389D"/>
    <w:rPr>
      <w:rFonts w:ascii="Symbol" w:hAnsi="Symbol"/>
    </w:rPr>
  </w:style>
  <w:style w:type="character" w:customStyle="1" w:styleId="WW8Num15z0">
    <w:name w:val="WW8Num15z0"/>
    <w:rsid w:val="003A389D"/>
    <w:rPr>
      <w:rFonts w:ascii="Symbol" w:hAnsi="Symbol"/>
    </w:rPr>
  </w:style>
  <w:style w:type="character" w:customStyle="1" w:styleId="WW8Num16z0">
    <w:name w:val="WW8Num16z0"/>
    <w:rsid w:val="003A389D"/>
    <w:rPr>
      <w:rFonts w:ascii="Symbol" w:hAnsi="Symbol"/>
    </w:rPr>
  </w:style>
  <w:style w:type="character" w:customStyle="1" w:styleId="WW8Num17z0">
    <w:name w:val="WW8Num17z0"/>
    <w:rsid w:val="003A389D"/>
    <w:rPr>
      <w:rFonts w:ascii="Symbol" w:hAnsi="Symbol"/>
    </w:rPr>
  </w:style>
  <w:style w:type="character" w:customStyle="1" w:styleId="WW8Num18z0">
    <w:name w:val="WW8Num18z0"/>
    <w:rsid w:val="003A389D"/>
    <w:rPr>
      <w:rFonts w:ascii="Wingdings" w:hAnsi="Wingdings"/>
    </w:rPr>
  </w:style>
  <w:style w:type="character" w:customStyle="1" w:styleId="WW8Num19z0">
    <w:name w:val="WW8Num19z0"/>
    <w:rsid w:val="003A389D"/>
    <w:rPr>
      <w:rFonts w:ascii="Symbol" w:hAnsi="Symbol"/>
    </w:rPr>
  </w:style>
  <w:style w:type="character" w:customStyle="1" w:styleId="WW8Num20z0">
    <w:name w:val="WW8Num20z0"/>
    <w:rsid w:val="003A389D"/>
    <w:rPr>
      <w:rFonts w:ascii="Symbol" w:hAnsi="Symbol"/>
    </w:rPr>
  </w:style>
  <w:style w:type="character" w:customStyle="1" w:styleId="WW8Num21z0">
    <w:name w:val="WW8Num21z0"/>
    <w:rsid w:val="003A389D"/>
    <w:rPr>
      <w:rFonts w:ascii="Symbol" w:hAnsi="Symbol"/>
    </w:rPr>
  </w:style>
  <w:style w:type="character" w:customStyle="1" w:styleId="WW8Num22z0">
    <w:name w:val="WW8Num22z0"/>
    <w:rsid w:val="003A389D"/>
    <w:rPr>
      <w:rFonts w:ascii="Symbol" w:hAnsi="Symbol"/>
    </w:rPr>
  </w:style>
  <w:style w:type="character" w:customStyle="1" w:styleId="WW8Num23z0">
    <w:name w:val="WW8Num23z0"/>
    <w:rsid w:val="003A389D"/>
    <w:rPr>
      <w:rFonts w:ascii="Symbol" w:hAnsi="Symbol"/>
    </w:rPr>
  </w:style>
  <w:style w:type="character" w:customStyle="1" w:styleId="WW8Num24z0">
    <w:name w:val="WW8Num24z0"/>
    <w:rsid w:val="003A389D"/>
    <w:rPr>
      <w:rFonts w:ascii="Wingdings" w:hAnsi="Wingdings"/>
    </w:rPr>
  </w:style>
  <w:style w:type="character" w:customStyle="1" w:styleId="WW8Num25z0">
    <w:name w:val="WW8Num25z0"/>
    <w:rsid w:val="003A389D"/>
    <w:rPr>
      <w:rFonts w:ascii="Symbol" w:hAnsi="Symbol"/>
    </w:rPr>
  </w:style>
  <w:style w:type="character" w:customStyle="1" w:styleId="WW8Num26z0">
    <w:name w:val="WW8Num26z0"/>
    <w:rsid w:val="003A389D"/>
    <w:rPr>
      <w:rFonts w:ascii="Symbol" w:hAnsi="Symbol"/>
    </w:rPr>
  </w:style>
  <w:style w:type="character" w:customStyle="1" w:styleId="WW8Num27z0">
    <w:name w:val="WW8Num27z0"/>
    <w:rsid w:val="003A389D"/>
    <w:rPr>
      <w:rFonts w:ascii="Symbol" w:hAnsi="Symbol"/>
    </w:rPr>
  </w:style>
  <w:style w:type="character" w:customStyle="1" w:styleId="WW8Num28z0">
    <w:name w:val="WW8Num28z0"/>
    <w:rsid w:val="003A389D"/>
    <w:rPr>
      <w:rFonts w:ascii="Symbol" w:hAnsi="Symbol"/>
    </w:rPr>
  </w:style>
  <w:style w:type="character" w:customStyle="1" w:styleId="WW8Num29z0">
    <w:name w:val="WW8Num29z0"/>
    <w:rsid w:val="003A389D"/>
    <w:rPr>
      <w:rFonts w:ascii="Symbol" w:hAnsi="Symbol"/>
    </w:rPr>
  </w:style>
  <w:style w:type="character" w:customStyle="1" w:styleId="WW8Num30z0">
    <w:name w:val="WW8Num30z0"/>
    <w:rsid w:val="003A389D"/>
    <w:rPr>
      <w:rFonts w:ascii="Symbol" w:hAnsi="Symbol"/>
    </w:rPr>
  </w:style>
  <w:style w:type="character" w:customStyle="1" w:styleId="WW8Num31z0">
    <w:name w:val="WW8Num31z0"/>
    <w:rsid w:val="003A389D"/>
    <w:rPr>
      <w:rFonts w:ascii="Symbol" w:hAnsi="Symbol"/>
    </w:rPr>
  </w:style>
  <w:style w:type="character" w:customStyle="1" w:styleId="WW8Num32z0">
    <w:name w:val="WW8Num32z0"/>
    <w:rsid w:val="003A389D"/>
    <w:rPr>
      <w:rFonts w:ascii="Symbol" w:hAnsi="Symbol"/>
    </w:rPr>
  </w:style>
  <w:style w:type="character" w:customStyle="1" w:styleId="WW8Num33z0">
    <w:name w:val="WW8Num33z0"/>
    <w:rsid w:val="003A389D"/>
    <w:rPr>
      <w:rFonts w:ascii="Symbol" w:hAnsi="Symbol"/>
    </w:rPr>
  </w:style>
  <w:style w:type="character" w:customStyle="1" w:styleId="WW8Num34z0">
    <w:name w:val="WW8Num34z0"/>
    <w:rsid w:val="003A389D"/>
    <w:rPr>
      <w:rFonts w:ascii="Symbol" w:hAnsi="Symbol"/>
    </w:rPr>
  </w:style>
  <w:style w:type="character" w:customStyle="1" w:styleId="WW8Num35z0">
    <w:name w:val="WW8Num35z0"/>
    <w:rsid w:val="003A389D"/>
    <w:rPr>
      <w:rFonts w:ascii="Symbol" w:hAnsi="Symbol"/>
    </w:rPr>
  </w:style>
  <w:style w:type="character" w:customStyle="1" w:styleId="WW8Num36z0">
    <w:name w:val="WW8Num36z0"/>
    <w:rsid w:val="003A389D"/>
    <w:rPr>
      <w:rFonts w:ascii="Symbol" w:hAnsi="Symbol"/>
    </w:rPr>
  </w:style>
  <w:style w:type="character" w:customStyle="1" w:styleId="WW8Num37z0">
    <w:name w:val="WW8Num37z0"/>
    <w:rsid w:val="003A389D"/>
    <w:rPr>
      <w:rFonts w:ascii="Symbol" w:hAnsi="Symbol"/>
    </w:rPr>
  </w:style>
  <w:style w:type="character" w:customStyle="1" w:styleId="WW8Num38z0">
    <w:name w:val="WW8Num38z0"/>
    <w:rsid w:val="003A389D"/>
    <w:rPr>
      <w:rFonts w:ascii="Symbol" w:hAnsi="Symbol"/>
    </w:rPr>
  </w:style>
  <w:style w:type="character" w:customStyle="1" w:styleId="WW8Num39z0">
    <w:name w:val="WW8Num39z0"/>
    <w:rsid w:val="003A389D"/>
    <w:rPr>
      <w:rFonts w:ascii="Wingdings" w:hAnsi="Wingdings"/>
    </w:rPr>
  </w:style>
  <w:style w:type="character" w:customStyle="1" w:styleId="WW8Num40z0">
    <w:name w:val="WW8Num40z0"/>
    <w:rsid w:val="003A389D"/>
    <w:rPr>
      <w:rFonts w:ascii="Symbol" w:hAnsi="Symbol"/>
    </w:rPr>
  </w:style>
  <w:style w:type="character" w:customStyle="1" w:styleId="WW8Num41z0">
    <w:name w:val="WW8Num41z0"/>
    <w:rsid w:val="003A389D"/>
    <w:rPr>
      <w:rFonts w:ascii="Symbol" w:hAnsi="Symbol"/>
    </w:rPr>
  </w:style>
  <w:style w:type="character" w:customStyle="1" w:styleId="WW8Num43z1">
    <w:name w:val="WW8Num43z1"/>
    <w:rsid w:val="003A389D"/>
    <w:rPr>
      <w:rFonts w:ascii="Courier New" w:hAnsi="Courier New" w:cs="Courier New"/>
    </w:rPr>
  </w:style>
  <w:style w:type="character" w:customStyle="1" w:styleId="WW8Num46z0">
    <w:name w:val="WW8Num46z0"/>
    <w:rsid w:val="003A389D"/>
    <w:rPr>
      <w:rFonts w:ascii="Symbol" w:hAnsi="Symbol"/>
    </w:rPr>
  </w:style>
  <w:style w:type="character" w:customStyle="1" w:styleId="WW8Num46z1">
    <w:name w:val="WW8Num46z1"/>
    <w:rsid w:val="003A389D"/>
    <w:rPr>
      <w:rFonts w:ascii="Courier New" w:hAnsi="Courier New" w:cs="Courier New"/>
    </w:rPr>
  </w:style>
  <w:style w:type="character" w:customStyle="1" w:styleId="WW8Num46z2">
    <w:name w:val="WW8Num46z2"/>
    <w:rsid w:val="003A389D"/>
    <w:rPr>
      <w:rFonts w:ascii="Wingdings" w:hAnsi="Wingdings"/>
    </w:rPr>
  </w:style>
  <w:style w:type="character" w:customStyle="1" w:styleId="WW8Num47z0">
    <w:name w:val="WW8Num47z0"/>
    <w:rsid w:val="003A389D"/>
    <w:rPr>
      <w:rFonts w:ascii="Symbol" w:hAnsi="Symbol"/>
    </w:rPr>
  </w:style>
  <w:style w:type="character" w:customStyle="1" w:styleId="WW8Num47z1">
    <w:name w:val="WW8Num47z1"/>
    <w:rsid w:val="003A389D"/>
    <w:rPr>
      <w:rFonts w:ascii="Courier New" w:hAnsi="Courier New" w:cs="Courier New"/>
    </w:rPr>
  </w:style>
  <w:style w:type="character" w:customStyle="1" w:styleId="WW8Num47z2">
    <w:name w:val="WW8Num47z2"/>
    <w:rsid w:val="003A389D"/>
    <w:rPr>
      <w:rFonts w:ascii="Wingdings" w:hAnsi="Wingdings"/>
    </w:rPr>
  </w:style>
  <w:style w:type="character" w:customStyle="1" w:styleId="WW8Num48z0">
    <w:name w:val="WW8Num48z0"/>
    <w:rsid w:val="003A389D"/>
    <w:rPr>
      <w:rFonts w:ascii="Wingdings" w:hAnsi="Wingdings"/>
    </w:rPr>
  </w:style>
  <w:style w:type="character" w:customStyle="1" w:styleId="WW8Num49z0">
    <w:name w:val="WW8Num49z0"/>
    <w:rsid w:val="003A389D"/>
    <w:rPr>
      <w:rFonts w:ascii="Wingdings" w:hAnsi="Wingdings"/>
    </w:rPr>
  </w:style>
  <w:style w:type="character" w:customStyle="1" w:styleId="WW8Num49z1">
    <w:name w:val="WW8Num49z1"/>
    <w:rsid w:val="003A389D"/>
    <w:rPr>
      <w:rFonts w:ascii="Courier New" w:hAnsi="Courier New" w:cs="Courier New"/>
    </w:rPr>
  </w:style>
  <w:style w:type="character" w:customStyle="1" w:styleId="WW8Num49z2">
    <w:name w:val="WW8Num49z2"/>
    <w:rsid w:val="003A389D"/>
    <w:rPr>
      <w:rFonts w:ascii="Wingdings" w:hAnsi="Wingdings"/>
    </w:rPr>
  </w:style>
  <w:style w:type="character" w:customStyle="1" w:styleId="WW8Num50z0">
    <w:name w:val="WW8Num50z0"/>
    <w:rsid w:val="003A389D"/>
    <w:rPr>
      <w:rFonts w:ascii="Symbol" w:hAnsi="Symbol"/>
    </w:rPr>
  </w:style>
  <w:style w:type="character" w:customStyle="1" w:styleId="WW8Num51z0">
    <w:name w:val="WW8Num51z0"/>
    <w:rsid w:val="003A389D"/>
    <w:rPr>
      <w:rFonts w:ascii="Symbol" w:hAnsi="Symbol"/>
    </w:rPr>
  </w:style>
  <w:style w:type="character" w:customStyle="1" w:styleId="WW8Num52z0">
    <w:name w:val="WW8Num52z0"/>
    <w:rsid w:val="003A389D"/>
    <w:rPr>
      <w:rFonts w:ascii="Symbol" w:hAnsi="Symbol"/>
      <w:color w:val="auto"/>
    </w:rPr>
  </w:style>
  <w:style w:type="character" w:customStyle="1" w:styleId="WW8Num54z0">
    <w:name w:val="WW8Num54z0"/>
    <w:rsid w:val="003A389D"/>
    <w:rPr>
      <w:rFonts w:ascii="Symbol" w:hAnsi="Symbol"/>
    </w:rPr>
  </w:style>
  <w:style w:type="character" w:customStyle="1" w:styleId="WW8Num55z0">
    <w:name w:val="WW8Num55z0"/>
    <w:rsid w:val="003A389D"/>
    <w:rPr>
      <w:rFonts w:ascii="Symbol" w:hAnsi="Symbol"/>
    </w:rPr>
  </w:style>
  <w:style w:type="character" w:customStyle="1" w:styleId="WW8Num56z0">
    <w:name w:val="WW8Num56z0"/>
    <w:rsid w:val="003A389D"/>
    <w:rPr>
      <w:rFonts w:ascii="Symbol" w:hAnsi="Symbol"/>
    </w:rPr>
  </w:style>
  <w:style w:type="character" w:customStyle="1" w:styleId="WW8Num57z0">
    <w:name w:val="WW8Num57z0"/>
    <w:rsid w:val="003A389D"/>
    <w:rPr>
      <w:rFonts w:ascii="Symbol" w:hAnsi="Symbol"/>
    </w:rPr>
  </w:style>
  <w:style w:type="character" w:customStyle="1" w:styleId="WW8Num57z1">
    <w:name w:val="WW8Num57z1"/>
    <w:rsid w:val="003A389D"/>
    <w:rPr>
      <w:rFonts w:ascii="Courier New" w:hAnsi="Courier New" w:cs="Courier New"/>
    </w:rPr>
  </w:style>
  <w:style w:type="character" w:customStyle="1" w:styleId="WW8Num57z3">
    <w:name w:val="WW8Num57z3"/>
    <w:rsid w:val="003A389D"/>
    <w:rPr>
      <w:rFonts w:ascii="Symbol" w:hAnsi="Symbol"/>
    </w:rPr>
  </w:style>
  <w:style w:type="character" w:customStyle="1" w:styleId="WW8Num59z0">
    <w:name w:val="WW8Num59z0"/>
    <w:rsid w:val="003A389D"/>
    <w:rPr>
      <w:rFonts w:ascii="Symbol" w:hAnsi="Symbol"/>
    </w:rPr>
  </w:style>
  <w:style w:type="character" w:customStyle="1" w:styleId="WW8Num61z0">
    <w:name w:val="WW8Num61z0"/>
    <w:rsid w:val="003A389D"/>
    <w:rPr>
      <w:rFonts w:ascii="Symbol" w:hAnsi="Symbol"/>
    </w:rPr>
  </w:style>
  <w:style w:type="character" w:customStyle="1" w:styleId="WW8Num61z1">
    <w:name w:val="WW8Num61z1"/>
    <w:rsid w:val="003A389D"/>
    <w:rPr>
      <w:rFonts w:ascii="Courier New" w:hAnsi="Courier New" w:cs="Courier New"/>
    </w:rPr>
  </w:style>
  <w:style w:type="character" w:customStyle="1" w:styleId="WW8Num61z2">
    <w:name w:val="WW8Num61z2"/>
    <w:rsid w:val="003A389D"/>
    <w:rPr>
      <w:rFonts w:ascii="Wingdings" w:hAnsi="Wingdings"/>
    </w:rPr>
  </w:style>
  <w:style w:type="character" w:customStyle="1" w:styleId="WW8Num62z0">
    <w:name w:val="WW8Num62z0"/>
    <w:rsid w:val="003A389D"/>
    <w:rPr>
      <w:rFonts w:ascii="Symbol" w:hAnsi="Symbol"/>
    </w:rPr>
  </w:style>
  <w:style w:type="character" w:customStyle="1" w:styleId="WW8Num62z1">
    <w:name w:val="WW8Num62z1"/>
    <w:rsid w:val="003A389D"/>
    <w:rPr>
      <w:rFonts w:ascii="Courier New" w:hAnsi="Courier New" w:cs="Courier New"/>
    </w:rPr>
  </w:style>
  <w:style w:type="character" w:customStyle="1" w:styleId="WW8Num62z2">
    <w:name w:val="WW8Num62z2"/>
    <w:rsid w:val="003A389D"/>
    <w:rPr>
      <w:rFonts w:ascii="Wingdings" w:hAnsi="Wingdings"/>
    </w:rPr>
  </w:style>
  <w:style w:type="character" w:customStyle="1" w:styleId="4">
    <w:name w:val="Основной шрифт абзаца4"/>
    <w:rsid w:val="003A389D"/>
  </w:style>
  <w:style w:type="character" w:customStyle="1" w:styleId="Absatz-Standardschriftart">
    <w:name w:val="Absatz-Standardschriftart"/>
    <w:rsid w:val="003A389D"/>
  </w:style>
  <w:style w:type="character" w:customStyle="1" w:styleId="WW8Num42z0">
    <w:name w:val="WW8Num42z0"/>
    <w:rsid w:val="003A389D"/>
    <w:rPr>
      <w:rFonts w:ascii="Wingdings" w:hAnsi="Wingdings"/>
    </w:rPr>
  </w:style>
  <w:style w:type="character" w:customStyle="1" w:styleId="WW8Num43z0">
    <w:name w:val="WW8Num43z0"/>
    <w:rsid w:val="003A389D"/>
    <w:rPr>
      <w:rFonts w:ascii="Symbol" w:hAnsi="Symbol"/>
    </w:rPr>
  </w:style>
  <w:style w:type="character" w:customStyle="1" w:styleId="WW8Num45z0">
    <w:name w:val="WW8Num45z0"/>
    <w:rsid w:val="003A389D"/>
    <w:rPr>
      <w:rFonts w:ascii="Symbol" w:hAnsi="Symbol"/>
    </w:rPr>
  </w:style>
  <w:style w:type="character" w:customStyle="1" w:styleId="WW8Num53z0">
    <w:name w:val="WW8Num53z0"/>
    <w:rsid w:val="003A389D"/>
    <w:rPr>
      <w:rFonts w:ascii="Symbol" w:hAnsi="Symbol"/>
    </w:rPr>
  </w:style>
  <w:style w:type="character" w:customStyle="1" w:styleId="WW8Num58z0">
    <w:name w:val="WW8Num58z0"/>
    <w:rsid w:val="003A389D"/>
    <w:rPr>
      <w:rFonts w:ascii="Symbol" w:hAnsi="Symbol"/>
    </w:rPr>
  </w:style>
  <w:style w:type="character" w:customStyle="1" w:styleId="WW8Num60z0">
    <w:name w:val="WW8Num60z0"/>
    <w:rsid w:val="003A389D"/>
    <w:rPr>
      <w:rFonts w:ascii="Symbol" w:hAnsi="Symbol"/>
    </w:rPr>
  </w:style>
  <w:style w:type="character" w:customStyle="1" w:styleId="WW8Num64z1">
    <w:name w:val="WW8Num64z1"/>
    <w:rsid w:val="003A389D"/>
    <w:rPr>
      <w:rFonts w:ascii="Courier New" w:hAnsi="Courier New" w:cs="Courier New"/>
    </w:rPr>
  </w:style>
  <w:style w:type="character" w:customStyle="1" w:styleId="WW8Num67z0">
    <w:name w:val="WW8Num67z0"/>
    <w:rsid w:val="003A389D"/>
    <w:rPr>
      <w:rFonts w:ascii="Symbol" w:hAnsi="Symbol"/>
      <w:sz w:val="20"/>
    </w:rPr>
  </w:style>
  <w:style w:type="character" w:customStyle="1" w:styleId="WW8Num67z1">
    <w:name w:val="WW8Num67z1"/>
    <w:rsid w:val="003A389D"/>
    <w:rPr>
      <w:rFonts w:ascii="Courier New" w:hAnsi="Courier New"/>
      <w:sz w:val="20"/>
    </w:rPr>
  </w:style>
  <w:style w:type="character" w:customStyle="1" w:styleId="WW8Num67z2">
    <w:name w:val="WW8Num67z2"/>
    <w:rsid w:val="003A389D"/>
    <w:rPr>
      <w:rFonts w:ascii="Wingdings" w:hAnsi="Wingdings"/>
      <w:sz w:val="20"/>
    </w:rPr>
  </w:style>
  <w:style w:type="character" w:customStyle="1" w:styleId="WW8Num68z0">
    <w:name w:val="WW8Num68z0"/>
    <w:rsid w:val="003A389D"/>
    <w:rPr>
      <w:rFonts w:ascii="Symbol" w:hAnsi="Symbol"/>
    </w:rPr>
  </w:style>
  <w:style w:type="character" w:customStyle="1" w:styleId="WW8Num68z1">
    <w:name w:val="WW8Num68z1"/>
    <w:rsid w:val="003A389D"/>
    <w:rPr>
      <w:rFonts w:ascii="Courier New" w:hAnsi="Courier New" w:cs="Courier New"/>
    </w:rPr>
  </w:style>
  <w:style w:type="character" w:customStyle="1" w:styleId="WW8Num68z2">
    <w:name w:val="WW8Num68z2"/>
    <w:rsid w:val="003A389D"/>
    <w:rPr>
      <w:rFonts w:ascii="Wingdings" w:hAnsi="Wingdings"/>
    </w:rPr>
  </w:style>
  <w:style w:type="character" w:customStyle="1" w:styleId="WW8Num69z0">
    <w:name w:val="WW8Num69z0"/>
    <w:rsid w:val="003A389D"/>
    <w:rPr>
      <w:rFonts w:ascii="Symbol" w:hAnsi="Symbol"/>
    </w:rPr>
  </w:style>
  <w:style w:type="character" w:customStyle="1" w:styleId="WW8Num70z0">
    <w:name w:val="WW8Num70z0"/>
    <w:rsid w:val="003A389D"/>
    <w:rPr>
      <w:rFonts w:ascii="Symbol" w:hAnsi="Symbol"/>
    </w:rPr>
  </w:style>
  <w:style w:type="character" w:customStyle="1" w:styleId="WW8Num70z1">
    <w:name w:val="WW8Num70z1"/>
    <w:rsid w:val="003A389D"/>
    <w:rPr>
      <w:rFonts w:ascii="Courier New" w:hAnsi="Courier New" w:cs="Courier New"/>
    </w:rPr>
  </w:style>
  <w:style w:type="character" w:customStyle="1" w:styleId="WW8Num70z2">
    <w:name w:val="WW8Num70z2"/>
    <w:rsid w:val="003A389D"/>
    <w:rPr>
      <w:rFonts w:ascii="Wingdings" w:hAnsi="Wingdings"/>
    </w:rPr>
  </w:style>
  <w:style w:type="character" w:customStyle="1" w:styleId="WW8Num71z0">
    <w:name w:val="WW8Num71z0"/>
    <w:rsid w:val="003A389D"/>
    <w:rPr>
      <w:rFonts w:ascii="Wingdings" w:hAnsi="Wingdings"/>
    </w:rPr>
  </w:style>
  <w:style w:type="character" w:customStyle="1" w:styleId="WW8Num72z0">
    <w:name w:val="WW8Num72z0"/>
    <w:rsid w:val="003A389D"/>
    <w:rPr>
      <w:rFonts w:ascii="Symbol" w:hAnsi="Symbol"/>
    </w:rPr>
  </w:style>
  <w:style w:type="character" w:customStyle="1" w:styleId="WW8Num72z1">
    <w:name w:val="WW8Num72z1"/>
    <w:rsid w:val="003A389D"/>
    <w:rPr>
      <w:rFonts w:ascii="Courier New" w:hAnsi="Courier New" w:cs="Courier New"/>
    </w:rPr>
  </w:style>
  <w:style w:type="character" w:customStyle="1" w:styleId="WW8Num72z2">
    <w:name w:val="WW8Num72z2"/>
    <w:rsid w:val="003A389D"/>
    <w:rPr>
      <w:rFonts w:ascii="Wingdings" w:hAnsi="Wingdings"/>
    </w:rPr>
  </w:style>
  <w:style w:type="character" w:customStyle="1" w:styleId="WW8Num73z0">
    <w:name w:val="WW8Num73z0"/>
    <w:rsid w:val="003A389D"/>
    <w:rPr>
      <w:rFonts w:ascii="Symbol" w:hAnsi="Symbol"/>
    </w:rPr>
  </w:style>
  <w:style w:type="character" w:customStyle="1" w:styleId="WW8Num75z0">
    <w:name w:val="WW8Num75z0"/>
    <w:rsid w:val="003A389D"/>
    <w:rPr>
      <w:rFonts w:ascii="Symbol" w:hAnsi="Symbol"/>
    </w:rPr>
  </w:style>
  <w:style w:type="character" w:customStyle="1" w:styleId="WW8Num76z0">
    <w:name w:val="WW8Num76z0"/>
    <w:rsid w:val="003A389D"/>
    <w:rPr>
      <w:rFonts w:ascii="Symbol" w:hAnsi="Symbol"/>
    </w:rPr>
  </w:style>
  <w:style w:type="character" w:customStyle="1" w:styleId="WW8NumSt64z0">
    <w:name w:val="WW8NumSt64z0"/>
    <w:rsid w:val="003A389D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3A389D"/>
  </w:style>
  <w:style w:type="character" w:customStyle="1" w:styleId="WW8Num3z1">
    <w:name w:val="WW8Num3z1"/>
    <w:rsid w:val="003A389D"/>
    <w:rPr>
      <w:rFonts w:ascii="Symbol" w:hAnsi="Symbol" w:cs="Times New Roman"/>
    </w:rPr>
  </w:style>
  <w:style w:type="character" w:customStyle="1" w:styleId="WW8Num3z2">
    <w:name w:val="WW8Num3z2"/>
    <w:rsid w:val="003A389D"/>
    <w:rPr>
      <w:rFonts w:ascii="Symbol" w:hAnsi="Symbol"/>
    </w:rPr>
  </w:style>
  <w:style w:type="character" w:customStyle="1" w:styleId="WW8Num3z4">
    <w:name w:val="WW8Num3z4"/>
    <w:rsid w:val="003A389D"/>
    <w:rPr>
      <w:rFonts w:ascii="Courier New" w:hAnsi="Courier New"/>
    </w:rPr>
  </w:style>
  <w:style w:type="character" w:customStyle="1" w:styleId="WW8Num3z5">
    <w:name w:val="WW8Num3z5"/>
    <w:rsid w:val="003A389D"/>
    <w:rPr>
      <w:rFonts w:ascii="Wingdings" w:hAnsi="Wingdings"/>
    </w:rPr>
  </w:style>
  <w:style w:type="character" w:customStyle="1" w:styleId="WW8Num63z0">
    <w:name w:val="WW8Num63z0"/>
    <w:rsid w:val="003A389D"/>
    <w:rPr>
      <w:rFonts w:ascii="Symbol" w:hAnsi="Symbol"/>
    </w:rPr>
  </w:style>
  <w:style w:type="character" w:customStyle="1" w:styleId="WW8Num65z1">
    <w:name w:val="WW8Num65z1"/>
    <w:rsid w:val="003A389D"/>
    <w:rPr>
      <w:rFonts w:ascii="Courier New" w:hAnsi="Courier New" w:cs="Courier New"/>
    </w:rPr>
  </w:style>
  <w:style w:type="character" w:customStyle="1" w:styleId="2">
    <w:name w:val="Основной шрифт абзаца2"/>
    <w:rsid w:val="003A389D"/>
  </w:style>
  <w:style w:type="character" w:customStyle="1" w:styleId="WW8Num12z1">
    <w:name w:val="WW8Num12z1"/>
    <w:rsid w:val="003A389D"/>
    <w:rPr>
      <w:b w:val="0"/>
    </w:rPr>
  </w:style>
  <w:style w:type="character" w:customStyle="1" w:styleId="WW8Num44z0">
    <w:name w:val="WW8Num44z0"/>
    <w:rsid w:val="003A389D"/>
    <w:rPr>
      <w:rFonts w:ascii="Symbol" w:hAnsi="Symbol"/>
    </w:rPr>
  </w:style>
  <w:style w:type="character" w:customStyle="1" w:styleId="WW8Num64z0">
    <w:name w:val="WW8Num64z0"/>
    <w:rsid w:val="003A389D"/>
    <w:rPr>
      <w:rFonts w:ascii="Times New Roman" w:hAnsi="Times New Roman"/>
    </w:rPr>
  </w:style>
  <w:style w:type="character" w:customStyle="1" w:styleId="WW8Num65z0">
    <w:name w:val="WW8Num65z0"/>
    <w:rsid w:val="003A389D"/>
    <w:rPr>
      <w:rFonts w:ascii="Symbol" w:hAnsi="Symbol"/>
    </w:rPr>
  </w:style>
  <w:style w:type="character" w:customStyle="1" w:styleId="WW-Absatz-Standardschriftart">
    <w:name w:val="WW-Absatz-Standardschriftart"/>
    <w:rsid w:val="003A389D"/>
  </w:style>
  <w:style w:type="character" w:customStyle="1" w:styleId="WW8Num10z1">
    <w:name w:val="WW8Num10z1"/>
    <w:rsid w:val="003A389D"/>
    <w:rPr>
      <w:rFonts w:ascii="Courier New" w:hAnsi="Courier New" w:cs="Courier New"/>
    </w:rPr>
  </w:style>
  <w:style w:type="character" w:customStyle="1" w:styleId="WW8Num10z3">
    <w:name w:val="WW8Num10z3"/>
    <w:rsid w:val="003A389D"/>
    <w:rPr>
      <w:rFonts w:ascii="Symbol" w:hAnsi="Symbol"/>
    </w:rPr>
  </w:style>
  <w:style w:type="character" w:customStyle="1" w:styleId="WW8Num14z1">
    <w:name w:val="WW8Num14z1"/>
    <w:rsid w:val="003A389D"/>
    <w:rPr>
      <w:rFonts w:ascii="Courier New" w:hAnsi="Courier New" w:cs="Courier New"/>
    </w:rPr>
  </w:style>
  <w:style w:type="character" w:customStyle="1" w:styleId="WW8Num14z2">
    <w:name w:val="WW8Num14z2"/>
    <w:rsid w:val="003A389D"/>
    <w:rPr>
      <w:rFonts w:ascii="Wingdings" w:hAnsi="Wingdings"/>
    </w:rPr>
  </w:style>
  <w:style w:type="character" w:customStyle="1" w:styleId="WW8Num15z1">
    <w:name w:val="WW8Num15z1"/>
    <w:rsid w:val="003A389D"/>
    <w:rPr>
      <w:rFonts w:ascii="Courier New" w:hAnsi="Courier New" w:cs="Courier New"/>
    </w:rPr>
  </w:style>
  <w:style w:type="character" w:customStyle="1" w:styleId="WW8Num15z2">
    <w:name w:val="WW8Num15z2"/>
    <w:rsid w:val="003A389D"/>
    <w:rPr>
      <w:rFonts w:ascii="Wingdings" w:hAnsi="Wingdings"/>
    </w:rPr>
  </w:style>
  <w:style w:type="character" w:customStyle="1" w:styleId="WW8Num16z1">
    <w:name w:val="WW8Num16z1"/>
    <w:rsid w:val="003A389D"/>
    <w:rPr>
      <w:b w:val="0"/>
    </w:rPr>
  </w:style>
  <w:style w:type="character" w:customStyle="1" w:styleId="WW8Num19z1">
    <w:name w:val="WW8Num19z1"/>
    <w:rsid w:val="003A389D"/>
    <w:rPr>
      <w:rFonts w:ascii="Courier New" w:hAnsi="Courier New" w:cs="Courier New"/>
    </w:rPr>
  </w:style>
  <w:style w:type="character" w:customStyle="1" w:styleId="WW8Num19z2">
    <w:name w:val="WW8Num19z2"/>
    <w:rsid w:val="003A389D"/>
    <w:rPr>
      <w:rFonts w:ascii="Wingdings" w:hAnsi="Wingdings"/>
    </w:rPr>
  </w:style>
  <w:style w:type="character" w:customStyle="1" w:styleId="WW8Num20z1">
    <w:name w:val="WW8Num20z1"/>
    <w:rsid w:val="003A389D"/>
    <w:rPr>
      <w:rFonts w:ascii="Courier New" w:hAnsi="Courier New" w:cs="Courier New"/>
    </w:rPr>
  </w:style>
  <w:style w:type="character" w:customStyle="1" w:styleId="WW8Num20z2">
    <w:name w:val="WW8Num20z2"/>
    <w:rsid w:val="003A389D"/>
    <w:rPr>
      <w:rFonts w:ascii="Wingdings" w:hAnsi="Wingdings"/>
    </w:rPr>
  </w:style>
  <w:style w:type="character" w:customStyle="1" w:styleId="WW8Num21z1">
    <w:name w:val="WW8Num21z1"/>
    <w:rsid w:val="003A389D"/>
    <w:rPr>
      <w:rFonts w:ascii="Courier New" w:hAnsi="Courier New" w:cs="Courier New"/>
    </w:rPr>
  </w:style>
  <w:style w:type="character" w:customStyle="1" w:styleId="WW8Num21z2">
    <w:name w:val="WW8Num21z2"/>
    <w:rsid w:val="003A389D"/>
    <w:rPr>
      <w:rFonts w:ascii="Wingdings" w:hAnsi="Wingdings"/>
    </w:rPr>
  </w:style>
  <w:style w:type="character" w:customStyle="1" w:styleId="WW8Num25z1">
    <w:name w:val="WW8Num25z1"/>
    <w:rsid w:val="003A389D"/>
    <w:rPr>
      <w:rFonts w:ascii="Courier New" w:hAnsi="Courier New" w:cs="Courier New"/>
    </w:rPr>
  </w:style>
  <w:style w:type="character" w:customStyle="1" w:styleId="WW8Num25z2">
    <w:name w:val="WW8Num25z2"/>
    <w:rsid w:val="003A389D"/>
    <w:rPr>
      <w:rFonts w:ascii="Wingdings" w:hAnsi="Wingdings"/>
    </w:rPr>
  </w:style>
  <w:style w:type="character" w:customStyle="1" w:styleId="WW8Num26z1">
    <w:name w:val="WW8Num26z1"/>
    <w:rsid w:val="003A389D"/>
    <w:rPr>
      <w:rFonts w:ascii="Times New Roman" w:hAnsi="Times New Roman" w:cs="Times New Roman"/>
    </w:rPr>
  </w:style>
  <w:style w:type="character" w:customStyle="1" w:styleId="WW8Num26z2">
    <w:name w:val="WW8Num26z2"/>
    <w:rsid w:val="003A389D"/>
    <w:rPr>
      <w:rFonts w:ascii="Wingdings" w:hAnsi="Wingdings"/>
    </w:rPr>
  </w:style>
  <w:style w:type="character" w:customStyle="1" w:styleId="WW8Num26z4">
    <w:name w:val="WW8Num26z4"/>
    <w:rsid w:val="003A389D"/>
    <w:rPr>
      <w:rFonts w:ascii="Courier New" w:hAnsi="Courier New" w:cs="Courier New"/>
    </w:rPr>
  </w:style>
  <w:style w:type="character" w:customStyle="1" w:styleId="WW8Num29z1">
    <w:name w:val="WW8Num29z1"/>
    <w:rsid w:val="003A389D"/>
    <w:rPr>
      <w:rFonts w:ascii="Courier New" w:hAnsi="Courier New" w:cs="Courier New"/>
    </w:rPr>
  </w:style>
  <w:style w:type="character" w:customStyle="1" w:styleId="WW8Num29z2">
    <w:name w:val="WW8Num29z2"/>
    <w:rsid w:val="003A389D"/>
    <w:rPr>
      <w:rFonts w:ascii="Wingdings" w:hAnsi="Wingdings"/>
    </w:rPr>
  </w:style>
  <w:style w:type="character" w:customStyle="1" w:styleId="WW8Num30z1">
    <w:name w:val="WW8Num30z1"/>
    <w:rsid w:val="003A389D"/>
    <w:rPr>
      <w:rFonts w:ascii="Courier New" w:hAnsi="Courier New" w:cs="Courier New"/>
    </w:rPr>
  </w:style>
  <w:style w:type="character" w:customStyle="1" w:styleId="WW8Num30z2">
    <w:name w:val="WW8Num30z2"/>
    <w:rsid w:val="003A389D"/>
    <w:rPr>
      <w:rFonts w:ascii="Wingdings" w:hAnsi="Wingdings"/>
    </w:rPr>
  </w:style>
  <w:style w:type="character" w:customStyle="1" w:styleId="WW8Num33z1">
    <w:name w:val="WW8Num33z1"/>
    <w:rsid w:val="003A389D"/>
    <w:rPr>
      <w:rFonts w:ascii="Courier New" w:hAnsi="Courier New" w:cs="Courier New"/>
    </w:rPr>
  </w:style>
  <w:style w:type="character" w:customStyle="1" w:styleId="WW8Num33z2">
    <w:name w:val="WW8Num33z2"/>
    <w:rsid w:val="003A389D"/>
    <w:rPr>
      <w:rFonts w:ascii="Wingdings" w:hAnsi="Wingdings"/>
    </w:rPr>
  </w:style>
  <w:style w:type="character" w:customStyle="1" w:styleId="WW8Num34z1">
    <w:name w:val="WW8Num34z1"/>
    <w:rsid w:val="003A389D"/>
    <w:rPr>
      <w:rFonts w:ascii="Courier New" w:hAnsi="Courier New" w:cs="Courier New"/>
    </w:rPr>
  </w:style>
  <w:style w:type="character" w:customStyle="1" w:styleId="WW8Num34z2">
    <w:name w:val="WW8Num34z2"/>
    <w:rsid w:val="003A389D"/>
    <w:rPr>
      <w:rFonts w:ascii="Wingdings" w:hAnsi="Wingdings"/>
    </w:rPr>
  </w:style>
  <w:style w:type="character" w:customStyle="1" w:styleId="WW8Num35z1">
    <w:name w:val="WW8Num35z1"/>
    <w:rsid w:val="003A389D"/>
    <w:rPr>
      <w:rFonts w:ascii="Courier New" w:hAnsi="Courier New" w:cs="Courier New"/>
    </w:rPr>
  </w:style>
  <w:style w:type="character" w:customStyle="1" w:styleId="WW8Num35z2">
    <w:name w:val="WW8Num35z2"/>
    <w:rsid w:val="003A389D"/>
    <w:rPr>
      <w:rFonts w:ascii="Wingdings" w:hAnsi="Wingdings"/>
    </w:rPr>
  </w:style>
  <w:style w:type="character" w:customStyle="1" w:styleId="WW8Num37z1">
    <w:name w:val="WW8Num37z1"/>
    <w:rsid w:val="003A389D"/>
    <w:rPr>
      <w:rFonts w:ascii="Courier New" w:hAnsi="Courier New" w:cs="Courier New"/>
    </w:rPr>
  </w:style>
  <w:style w:type="character" w:customStyle="1" w:styleId="WW8Num37z2">
    <w:name w:val="WW8Num37z2"/>
    <w:rsid w:val="003A389D"/>
    <w:rPr>
      <w:rFonts w:ascii="Wingdings" w:hAnsi="Wingdings"/>
    </w:rPr>
  </w:style>
  <w:style w:type="character" w:customStyle="1" w:styleId="WW8Num38z1">
    <w:name w:val="WW8Num38z1"/>
    <w:rsid w:val="003A389D"/>
    <w:rPr>
      <w:rFonts w:ascii="Courier New" w:hAnsi="Courier New" w:cs="Courier New"/>
    </w:rPr>
  </w:style>
  <w:style w:type="character" w:customStyle="1" w:styleId="WW8Num38z2">
    <w:name w:val="WW8Num38z2"/>
    <w:rsid w:val="003A389D"/>
    <w:rPr>
      <w:rFonts w:ascii="Wingdings" w:hAnsi="Wingdings"/>
    </w:rPr>
  </w:style>
  <w:style w:type="character" w:customStyle="1" w:styleId="WW8Num39z1">
    <w:name w:val="WW8Num39z1"/>
    <w:rsid w:val="003A389D"/>
    <w:rPr>
      <w:rFonts w:ascii="Courier New" w:hAnsi="Courier New" w:cs="Courier New"/>
    </w:rPr>
  </w:style>
  <w:style w:type="character" w:customStyle="1" w:styleId="WW8Num39z3">
    <w:name w:val="WW8Num39z3"/>
    <w:rsid w:val="003A389D"/>
    <w:rPr>
      <w:rFonts w:ascii="Symbol" w:hAnsi="Symbol"/>
    </w:rPr>
  </w:style>
  <w:style w:type="character" w:customStyle="1" w:styleId="WW8Num40z1">
    <w:name w:val="WW8Num40z1"/>
    <w:rsid w:val="003A389D"/>
    <w:rPr>
      <w:rFonts w:ascii="Courier New" w:hAnsi="Courier New" w:cs="Courier New"/>
    </w:rPr>
  </w:style>
  <w:style w:type="character" w:customStyle="1" w:styleId="WW8Num40z2">
    <w:name w:val="WW8Num40z2"/>
    <w:rsid w:val="003A389D"/>
    <w:rPr>
      <w:rFonts w:ascii="Wingdings" w:hAnsi="Wingdings"/>
    </w:rPr>
  </w:style>
  <w:style w:type="character" w:customStyle="1" w:styleId="WW8Num41z1">
    <w:name w:val="WW8Num41z1"/>
    <w:rsid w:val="003A389D"/>
    <w:rPr>
      <w:rFonts w:ascii="Courier New" w:hAnsi="Courier New" w:cs="Courier New"/>
    </w:rPr>
  </w:style>
  <w:style w:type="character" w:customStyle="1" w:styleId="WW8Num41z2">
    <w:name w:val="WW8Num41z2"/>
    <w:rsid w:val="003A389D"/>
    <w:rPr>
      <w:rFonts w:ascii="Wingdings" w:hAnsi="Wingdings"/>
    </w:rPr>
  </w:style>
  <w:style w:type="character" w:customStyle="1" w:styleId="WW8Num42z1">
    <w:name w:val="WW8Num42z1"/>
    <w:rsid w:val="003A389D"/>
    <w:rPr>
      <w:rFonts w:ascii="Courier New" w:hAnsi="Courier New" w:cs="Courier New"/>
    </w:rPr>
  </w:style>
  <w:style w:type="character" w:customStyle="1" w:styleId="WW8Num42z3">
    <w:name w:val="WW8Num42z3"/>
    <w:rsid w:val="003A389D"/>
    <w:rPr>
      <w:rFonts w:ascii="Symbol" w:hAnsi="Symbol"/>
    </w:rPr>
  </w:style>
  <w:style w:type="character" w:customStyle="1" w:styleId="WW8Num43z2">
    <w:name w:val="WW8Num43z2"/>
    <w:rsid w:val="003A389D"/>
    <w:rPr>
      <w:rFonts w:ascii="Wingdings" w:hAnsi="Wingdings"/>
    </w:rPr>
  </w:style>
  <w:style w:type="character" w:customStyle="1" w:styleId="WW8Num44z1">
    <w:name w:val="WW8Num44z1"/>
    <w:rsid w:val="003A389D"/>
    <w:rPr>
      <w:rFonts w:ascii="Courier New" w:hAnsi="Courier New" w:cs="Courier New"/>
    </w:rPr>
  </w:style>
  <w:style w:type="character" w:customStyle="1" w:styleId="WW8Num44z2">
    <w:name w:val="WW8Num44z2"/>
    <w:rsid w:val="003A389D"/>
    <w:rPr>
      <w:rFonts w:ascii="Wingdings" w:hAnsi="Wingdings"/>
    </w:rPr>
  </w:style>
  <w:style w:type="character" w:customStyle="1" w:styleId="WW8Num48z1">
    <w:name w:val="WW8Num48z1"/>
    <w:rsid w:val="003A389D"/>
    <w:rPr>
      <w:rFonts w:ascii="Courier New" w:hAnsi="Courier New" w:cs="Courier New"/>
    </w:rPr>
  </w:style>
  <w:style w:type="character" w:customStyle="1" w:styleId="WW8Num48z3">
    <w:name w:val="WW8Num48z3"/>
    <w:rsid w:val="003A389D"/>
    <w:rPr>
      <w:rFonts w:ascii="Symbol" w:hAnsi="Symbol"/>
    </w:rPr>
  </w:style>
  <w:style w:type="character" w:customStyle="1" w:styleId="WW8Num49z3">
    <w:name w:val="WW8Num49z3"/>
    <w:rsid w:val="003A389D"/>
    <w:rPr>
      <w:rFonts w:ascii="Symbol" w:hAnsi="Symbol"/>
    </w:rPr>
  </w:style>
  <w:style w:type="character" w:customStyle="1" w:styleId="WW8Num52z1">
    <w:name w:val="WW8Num52z1"/>
    <w:rsid w:val="003A389D"/>
    <w:rPr>
      <w:rFonts w:ascii="Courier New" w:hAnsi="Courier New" w:cs="Courier New"/>
    </w:rPr>
  </w:style>
  <w:style w:type="character" w:customStyle="1" w:styleId="WW8Num52z2">
    <w:name w:val="WW8Num52z2"/>
    <w:rsid w:val="003A389D"/>
    <w:rPr>
      <w:rFonts w:ascii="Wingdings" w:hAnsi="Wingdings"/>
    </w:rPr>
  </w:style>
  <w:style w:type="character" w:customStyle="1" w:styleId="WW8Num52z3">
    <w:name w:val="WW8Num52z3"/>
    <w:rsid w:val="003A389D"/>
    <w:rPr>
      <w:rFonts w:ascii="Symbol" w:hAnsi="Symbol"/>
    </w:rPr>
  </w:style>
  <w:style w:type="character" w:customStyle="1" w:styleId="WW8Num53z1">
    <w:name w:val="WW8Num53z1"/>
    <w:rsid w:val="003A389D"/>
    <w:rPr>
      <w:rFonts w:ascii="Courier New" w:hAnsi="Courier New" w:cs="Courier New"/>
    </w:rPr>
  </w:style>
  <w:style w:type="character" w:customStyle="1" w:styleId="WW8Num53z2">
    <w:name w:val="WW8Num53z2"/>
    <w:rsid w:val="003A389D"/>
    <w:rPr>
      <w:rFonts w:ascii="Wingdings" w:hAnsi="Wingdings"/>
    </w:rPr>
  </w:style>
  <w:style w:type="character" w:customStyle="1" w:styleId="WW8Num55z1">
    <w:name w:val="WW8Num55z1"/>
    <w:rsid w:val="003A389D"/>
    <w:rPr>
      <w:rFonts w:ascii="Courier New" w:hAnsi="Courier New" w:cs="Courier New"/>
    </w:rPr>
  </w:style>
  <w:style w:type="character" w:customStyle="1" w:styleId="WW8Num55z2">
    <w:name w:val="WW8Num55z2"/>
    <w:rsid w:val="003A389D"/>
    <w:rPr>
      <w:rFonts w:ascii="Wingdings" w:hAnsi="Wingdings"/>
    </w:rPr>
  </w:style>
  <w:style w:type="character" w:customStyle="1" w:styleId="WW8Num57z2">
    <w:name w:val="WW8Num57z2"/>
    <w:rsid w:val="003A389D"/>
    <w:rPr>
      <w:rFonts w:ascii="Wingdings" w:hAnsi="Wingdings"/>
    </w:rPr>
  </w:style>
  <w:style w:type="character" w:customStyle="1" w:styleId="WW8Num58z1">
    <w:name w:val="WW8Num58z1"/>
    <w:rsid w:val="003A389D"/>
    <w:rPr>
      <w:rFonts w:ascii="Courier New" w:hAnsi="Courier New" w:cs="Courier New"/>
    </w:rPr>
  </w:style>
  <w:style w:type="character" w:customStyle="1" w:styleId="WW8Num58z2">
    <w:name w:val="WW8Num58z2"/>
    <w:rsid w:val="003A389D"/>
    <w:rPr>
      <w:rFonts w:ascii="Wingdings" w:hAnsi="Wingdings"/>
    </w:rPr>
  </w:style>
  <w:style w:type="character" w:customStyle="1" w:styleId="WW8Num60z1">
    <w:name w:val="WW8Num60z1"/>
    <w:rsid w:val="003A389D"/>
    <w:rPr>
      <w:rFonts w:ascii="Courier New" w:hAnsi="Courier New" w:cs="Courier New"/>
    </w:rPr>
  </w:style>
  <w:style w:type="character" w:customStyle="1" w:styleId="WW8Num60z2">
    <w:name w:val="WW8Num60z2"/>
    <w:rsid w:val="003A389D"/>
    <w:rPr>
      <w:rFonts w:ascii="Wingdings" w:hAnsi="Wingdings"/>
    </w:rPr>
  </w:style>
  <w:style w:type="character" w:customStyle="1" w:styleId="WW8Num63z1">
    <w:name w:val="WW8Num63z1"/>
    <w:rsid w:val="003A389D"/>
    <w:rPr>
      <w:rFonts w:ascii="Courier New" w:hAnsi="Courier New" w:cs="Courier New"/>
    </w:rPr>
  </w:style>
  <w:style w:type="character" w:customStyle="1" w:styleId="WW8Num63z2">
    <w:name w:val="WW8Num63z2"/>
    <w:rsid w:val="003A389D"/>
    <w:rPr>
      <w:rFonts w:ascii="Wingdings" w:hAnsi="Wingdings"/>
    </w:rPr>
  </w:style>
  <w:style w:type="character" w:customStyle="1" w:styleId="WW8Num65z2">
    <w:name w:val="WW8Num65z2"/>
    <w:rsid w:val="003A389D"/>
    <w:rPr>
      <w:rFonts w:ascii="Wingdings" w:hAnsi="Wingdings"/>
    </w:rPr>
  </w:style>
  <w:style w:type="character" w:customStyle="1" w:styleId="WW8Num66z0">
    <w:name w:val="WW8Num66z0"/>
    <w:rsid w:val="003A389D"/>
    <w:rPr>
      <w:rFonts w:ascii="Symbol" w:hAnsi="Symbol"/>
    </w:rPr>
  </w:style>
  <w:style w:type="character" w:customStyle="1" w:styleId="WW8Num69z1">
    <w:name w:val="WW8Num69z1"/>
    <w:rsid w:val="003A389D"/>
    <w:rPr>
      <w:rFonts w:ascii="Courier New" w:hAnsi="Courier New" w:cs="Courier New"/>
    </w:rPr>
  </w:style>
  <w:style w:type="character" w:customStyle="1" w:styleId="WW8Num69z2">
    <w:name w:val="WW8Num69z2"/>
    <w:rsid w:val="003A389D"/>
    <w:rPr>
      <w:rFonts w:ascii="Wingdings" w:hAnsi="Wingdings"/>
    </w:rPr>
  </w:style>
  <w:style w:type="character" w:customStyle="1" w:styleId="WW8Num74z0">
    <w:name w:val="WW8Num74z0"/>
    <w:rsid w:val="003A389D"/>
    <w:rPr>
      <w:rFonts w:ascii="Symbol" w:hAnsi="Symbol"/>
      <w:color w:val="auto"/>
    </w:rPr>
  </w:style>
  <w:style w:type="character" w:customStyle="1" w:styleId="WW8Num74z1">
    <w:name w:val="WW8Num74z1"/>
    <w:rsid w:val="003A389D"/>
    <w:rPr>
      <w:rFonts w:ascii="Courier New" w:hAnsi="Courier New" w:cs="Courier New"/>
    </w:rPr>
  </w:style>
  <w:style w:type="character" w:customStyle="1" w:styleId="WW8Num74z2">
    <w:name w:val="WW8Num74z2"/>
    <w:rsid w:val="003A389D"/>
    <w:rPr>
      <w:rFonts w:ascii="Wingdings" w:hAnsi="Wingdings"/>
    </w:rPr>
  </w:style>
  <w:style w:type="character" w:customStyle="1" w:styleId="WW8Num74z3">
    <w:name w:val="WW8Num74z3"/>
    <w:rsid w:val="003A389D"/>
    <w:rPr>
      <w:rFonts w:ascii="Symbol" w:hAnsi="Symbol"/>
    </w:rPr>
  </w:style>
  <w:style w:type="character" w:customStyle="1" w:styleId="WW8Num75z1">
    <w:name w:val="WW8Num75z1"/>
    <w:rsid w:val="003A389D"/>
    <w:rPr>
      <w:rFonts w:ascii="Courier New" w:hAnsi="Courier New" w:cs="Courier New"/>
    </w:rPr>
  </w:style>
  <w:style w:type="character" w:customStyle="1" w:styleId="WW8Num75z2">
    <w:name w:val="WW8Num75z2"/>
    <w:rsid w:val="003A389D"/>
    <w:rPr>
      <w:rFonts w:ascii="Wingdings" w:hAnsi="Wingdings"/>
    </w:rPr>
  </w:style>
  <w:style w:type="character" w:customStyle="1" w:styleId="WW8Num76z1">
    <w:name w:val="WW8Num76z1"/>
    <w:rsid w:val="003A389D"/>
    <w:rPr>
      <w:rFonts w:ascii="Courier New" w:hAnsi="Courier New" w:cs="Courier New"/>
    </w:rPr>
  </w:style>
  <w:style w:type="character" w:customStyle="1" w:styleId="WW8Num76z2">
    <w:name w:val="WW8Num76z2"/>
    <w:rsid w:val="003A389D"/>
    <w:rPr>
      <w:rFonts w:ascii="Wingdings" w:hAnsi="Wingdings"/>
    </w:rPr>
  </w:style>
  <w:style w:type="character" w:customStyle="1" w:styleId="11">
    <w:name w:val="Основной шрифт абзаца1"/>
    <w:rsid w:val="003A389D"/>
  </w:style>
  <w:style w:type="character" w:customStyle="1" w:styleId="20">
    <w:name w:val="Знак Знак2"/>
    <w:rsid w:val="003A389D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3A389D"/>
    <w:rPr>
      <w:rFonts w:ascii="Arial" w:hAnsi="Arial"/>
      <w:kern w:val="1"/>
      <w:sz w:val="24"/>
      <w:lang w:val="ru-RU" w:eastAsia="ar-SA" w:bidi="ar-SA"/>
    </w:rPr>
  </w:style>
  <w:style w:type="character" w:styleId="a3">
    <w:name w:val="page number"/>
    <w:basedOn w:val="11"/>
    <w:rsid w:val="003A389D"/>
  </w:style>
  <w:style w:type="character" w:customStyle="1" w:styleId="a4">
    <w:name w:val="Знак Знак"/>
    <w:rsid w:val="003A389D"/>
    <w:rPr>
      <w:sz w:val="24"/>
      <w:szCs w:val="24"/>
      <w:lang w:val="ru-RU" w:eastAsia="ar-SA" w:bidi="ar-SA"/>
    </w:rPr>
  </w:style>
  <w:style w:type="character" w:customStyle="1" w:styleId="a5">
    <w:name w:val="Основной текст Знак"/>
    <w:rsid w:val="003A389D"/>
    <w:rPr>
      <w:sz w:val="24"/>
      <w:szCs w:val="24"/>
    </w:rPr>
  </w:style>
  <w:style w:type="character" w:customStyle="1" w:styleId="a6">
    <w:name w:val="Основной текст с отступом Знак"/>
    <w:rsid w:val="003A389D"/>
    <w:rPr>
      <w:rFonts w:ascii="Arial" w:hAnsi="Arial"/>
      <w:kern w:val="1"/>
      <w:sz w:val="24"/>
    </w:rPr>
  </w:style>
  <w:style w:type="character" w:customStyle="1" w:styleId="a7">
    <w:name w:val="Название Знак"/>
    <w:rsid w:val="003A389D"/>
    <w:rPr>
      <w:b/>
      <w:bCs/>
      <w:i/>
      <w:iCs/>
      <w:sz w:val="40"/>
      <w:szCs w:val="24"/>
    </w:rPr>
  </w:style>
  <w:style w:type="character" w:customStyle="1" w:styleId="a8">
    <w:name w:val="Подзаголовок Знак"/>
    <w:rsid w:val="003A389D"/>
    <w:rPr>
      <w:rFonts w:ascii="Arial" w:hAnsi="Arial" w:cs="Arial"/>
      <w:sz w:val="24"/>
      <w:szCs w:val="24"/>
    </w:rPr>
  </w:style>
  <w:style w:type="character" w:customStyle="1" w:styleId="a9">
    <w:name w:val="Текст выноски Знак"/>
    <w:rsid w:val="003A389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A389D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3A389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c">
    <w:name w:val="Body Text"/>
    <w:basedOn w:val="a"/>
    <w:link w:val="13"/>
    <w:rsid w:val="003A389D"/>
    <w:pPr>
      <w:spacing w:after="120"/>
    </w:pPr>
  </w:style>
  <w:style w:type="character" w:customStyle="1" w:styleId="13">
    <w:name w:val="Основной текст Знак1"/>
    <w:basedOn w:val="a0"/>
    <w:link w:val="ac"/>
    <w:rsid w:val="003A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c"/>
    <w:rsid w:val="003A389D"/>
    <w:rPr>
      <w:rFonts w:cs="Tahoma"/>
    </w:rPr>
  </w:style>
  <w:style w:type="paragraph" w:customStyle="1" w:styleId="40">
    <w:name w:val="Название4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3A389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3A389D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389D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A389D"/>
    <w:pPr>
      <w:suppressLineNumbers/>
    </w:pPr>
    <w:rPr>
      <w:rFonts w:cs="Tahoma"/>
    </w:rPr>
  </w:style>
  <w:style w:type="paragraph" w:styleId="ae">
    <w:name w:val="footer"/>
    <w:basedOn w:val="a"/>
    <w:link w:val="af"/>
    <w:uiPriority w:val="99"/>
    <w:rsid w:val="003A38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A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16"/>
    <w:rsid w:val="003A389D"/>
    <w:pPr>
      <w:ind w:firstLine="567"/>
      <w:jc w:val="both"/>
    </w:pPr>
    <w:rPr>
      <w:rFonts w:ascii="Arial" w:hAnsi="Arial"/>
      <w:kern w:val="1"/>
      <w:szCs w:val="20"/>
    </w:rPr>
  </w:style>
  <w:style w:type="character" w:customStyle="1" w:styleId="16">
    <w:name w:val="Основной текст с отступом Знак1"/>
    <w:basedOn w:val="a0"/>
    <w:link w:val="af0"/>
    <w:rsid w:val="003A389D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f1">
    <w:name w:val="header"/>
    <w:basedOn w:val="a"/>
    <w:link w:val="af2"/>
    <w:rsid w:val="003A38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A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A389D"/>
    <w:pPr>
      <w:ind w:firstLine="360"/>
      <w:jc w:val="both"/>
    </w:pPr>
    <w:rPr>
      <w:szCs w:val="20"/>
    </w:rPr>
  </w:style>
  <w:style w:type="paragraph" w:customStyle="1" w:styleId="211">
    <w:name w:val="Основной текст 21"/>
    <w:basedOn w:val="a"/>
    <w:rsid w:val="003A389D"/>
    <w:rPr>
      <w:szCs w:val="20"/>
    </w:rPr>
  </w:style>
  <w:style w:type="paragraph" w:styleId="af3">
    <w:name w:val="Title"/>
    <w:basedOn w:val="a"/>
    <w:next w:val="af4"/>
    <w:link w:val="17"/>
    <w:qFormat/>
    <w:rsid w:val="003A389D"/>
    <w:pPr>
      <w:jc w:val="center"/>
    </w:pPr>
    <w:rPr>
      <w:b/>
      <w:bCs/>
      <w:i/>
      <w:iCs/>
      <w:sz w:val="40"/>
    </w:rPr>
  </w:style>
  <w:style w:type="character" w:customStyle="1" w:styleId="17">
    <w:name w:val="Название Знак1"/>
    <w:basedOn w:val="a0"/>
    <w:link w:val="af3"/>
    <w:rsid w:val="003A389D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paragraph" w:styleId="af4">
    <w:name w:val="Subtitle"/>
    <w:basedOn w:val="a"/>
    <w:next w:val="ac"/>
    <w:link w:val="18"/>
    <w:qFormat/>
    <w:rsid w:val="003A389D"/>
    <w:pPr>
      <w:spacing w:after="60"/>
      <w:jc w:val="center"/>
    </w:pPr>
    <w:rPr>
      <w:rFonts w:ascii="Arial" w:hAnsi="Arial" w:cs="Arial"/>
    </w:rPr>
  </w:style>
  <w:style w:type="character" w:customStyle="1" w:styleId="18">
    <w:name w:val="Подзаголовок Знак1"/>
    <w:basedOn w:val="a0"/>
    <w:link w:val="af4"/>
    <w:rsid w:val="003A389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3A389D"/>
  </w:style>
  <w:style w:type="paragraph" w:customStyle="1" w:styleId="af6">
    <w:name w:val="Содержимое таблицы"/>
    <w:basedOn w:val="a"/>
    <w:rsid w:val="003A389D"/>
    <w:pPr>
      <w:suppressLineNumbers/>
    </w:pPr>
  </w:style>
  <w:style w:type="paragraph" w:customStyle="1" w:styleId="af7">
    <w:name w:val="Заголовок таблицы"/>
    <w:basedOn w:val="af6"/>
    <w:rsid w:val="003A389D"/>
    <w:pPr>
      <w:jc w:val="center"/>
    </w:pPr>
    <w:rPr>
      <w:b/>
      <w:bCs/>
    </w:rPr>
  </w:style>
  <w:style w:type="paragraph" w:styleId="af8">
    <w:name w:val="Normal (Web)"/>
    <w:basedOn w:val="a"/>
    <w:uiPriority w:val="99"/>
    <w:rsid w:val="003A389D"/>
    <w:pPr>
      <w:suppressAutoHyphens w:val="0"/>
      <w:spacing w:before="280" w:after="119"/>
    </w:pPr>
  </w:style>
  <w:style w:type="paragraph" w:styleId="af9">
    <w:name w:val="Balloon Text"/>
    <w:basedOn w:val="a"/>
    <w:link w:val="19"/>
    <w:rsid w:val="003A389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9"/>
    <w:rsid w:val="003A389D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3A389D"/>
    <w:pPr>
      <w:suppressAutoHyphens w:val="0"/>
      <w:ind w:left="720"/>
    </w:pPr>
  </w:style>
  <w:style w:type="paragraph" w:customStyle="1" w:styleId="Standard">
    <w:name w:val="Standard"/>
    <w:rsid w:val="003A389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table" w:styleId="afb">
    <w:name w:val="Table Grid"/>
    <w:basedOn w:val="a1"/>
    <w:rsid w:val="003A38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b"/>
    <w:uiPriority w:val="59"/>
    <w:rsid w:val="003A38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35"/>
    <w:unhideWhenUsed/>
    <w:qFormat/>
    <w:rsid w:val="003A389D"/>
    <w:rPr>
      <w:b/>
      <w:bCs/>
      <w:sz w:val="20"/>
      <w:szCs w:val="20"/>
    </w:rPr>
  </w:style>
  <w:style w:type="numbering" w:customStyle="1" w:styleId="WW8Num2">
    <w:name w:val="WW8Num2"/>
    <w:basedOn w:val="a2"/>
    <w:rsid w:val="003A389D"/>
    <w:pPr>
      <w:numPr>
        <w:numId w:val="22"/>
      </w:numPr>
    </w:pPr>
  </w:style>
  <w:style w:type="character" w:customStyle="1" w:styleId="1b">
    <w:name w:val="Заголовок №1_"/>
    <w:basedOn w:val="a0"/>
    <w:link w:val="1c"/>
    <w:rsid w:val="00FF3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FF3584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en-US"/>
    </w:rPr>
  </w:style>
  <w:style w:type="paragraph" w:styleId="afd">
    <w:name w:val="No Spacing"/>
    <w:uiPriority w:val="1"/>
    <w:qFormat/>
    <w:rsid w:val="00D33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055335968379445"/>
          <c:y val="0.23076923076923575"/>
          <c:w val="0.5948616600790515"/>
          <c:h val="0.542986425339366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18  (72 %)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 (28 %)</a:t>
                    </a:r>
                  </a:p>
                </c:rich>
              </c:tx>
            </c:dLbl>
            <c:spPr>
              <a:noFill/>
              <a:ln w="32814">
                <a:noFill/>
              </a:ln>
            </c:spPr>
            <c:txPr>
              <a:bodyPr/>
              <a:lstStyle/>
              <a:p>
                <a:pPr>
                  <a:defRPr sz="12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ср/педаг.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18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64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640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2814">
                <a:noFill/>
              </a:ln>
            </c:spPr>
            <c:txPr>
              <a:bodyPr/>
              <a:lstStyle/>
              <a:p>
                <a:pPr>
                  <a:defRPr sz="12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ср/педаг.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64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64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640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2814">
                <a:noFill/>
              </a:ln>
            </c:spPr>
            <c:txPr>
              <a:bodyPr/>
              <a:lstStyle/>
              <a:p>
                <a:pPr>
                  <a:defRPr sz="12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ср/педаг.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noFill/>
        <a:ln w="32828">
          <a:noFill/>
        </a:ln>
      </c:spPr>
    </c:plotArea>
    <c:legend>
      <c:legendPos val="r"/>
      <c:layout>
        <c:manualLayout>
          <c:xMode val="edge"/>
          <c:yMode val="edge"/>
          <c:x val="0.83399195378909152"/>
          <c:y val="0.40271480215916688"/>
          <c:w val="0.15810272224918137"/>
          <c:h val="0.19457039568167225"/>
        </c:manualLayout>
      </c:layout>
      <c:spPr>
        <a:noFill/>
        <a:ln w="4102">
          <a:solidFill>
            <a:srgbClr val="000000"/>
          </a:solidFill>
          <a:prstDash val="solid"/>
        </a:ln>
      </c:spPr>
      <c:txPr>
        <a:bodyPr/>
        <a:lstStyle/>
        <a:p>
          <a:pPr>
            <a:defRPr sz="11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6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0727969348659239"/>
          <c:y val="0.25954198473282442"/>
          <c:w val="0.6111111111111116"/>
          <c:h val="0.484732824427480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категория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</a:p>
                </c:rich>
              </c:tx>
            </c:dLbl>
            <c:dLbl>
              <c:idx val="3"/>
              <c:delete val="1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разряды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разряды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разряды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2375471722752125"/>
          <c:y val="0.32061058157205008"/>
          <c:w val="0.16858245953086887"/>
          <c:h val="0.3549617810931579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9"/>
      <c:rotY val="30"/>
      <c:depthPercent val="100"/>
      <c:rAngAx val="1"/>
    </c:view3D>
    <c:plotArea>
      <c:layout>
        <c:manualLayout>
          <c:layoutTarget val="inner"/>
          <c:xMode val="edge"/>
          <c:yMode val="edge"/>
          <c:x val="3.9725364661263411E-2"/>
          <c:y val="4.587012108238938E-2"/>
          <c:w val="0.96027463533873902"/>
          <c:h val="0.867154856633511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Sheet1!$B$1:$J$1</c:f>
              <c:strCache>
                <c:ptCount val="8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Сист. Наруш. речи</c:v>
                </c:pt>
                <c:pt idx="6">
                  <c:v>ЗПР</c:v>
                </c:pt>
                <c:pt idx="7">
                  <c:v>Норма речи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38</c:v>
                </c:pt>
                <c:pt idx="1">
                  <c:v>39</c:v>
                </c:pt>
                <c:pt idx="2">
                  <c:v>21</c:v>
                </c:pt>
                <c:pt idx="3">
                  <c:v>3</c:v>
                </c:pt>
                <c:pt idx="4" formatCode="0%">
                  <c:v>0</c:v>
                </c:pt>
                <c:pt idx="5">
                  <c:v>4</c:v>
                </c:pt>
                <c:pt idx="6">
                  <c:v>79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Sheet1!$B$1:$J$1</c:f>
              <c:strCache>
                <c:ptCount val="8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Сист. Наруш. речи</c:v>
                </c:pt>
                <c:pt idx="6">
                  <c:v>ЗПР</c:v>
                </c:pt>
                <c:pt idx="7">
                  <c:v>Норма речи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37</c:v>
                </c:pt>
                <c:pt idx="1">
                  <c:v>30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  <c:pt idx="6">
                  <c:v>26</c:v>
                </c:pt>
                <c:pt idx="7">
                  <c:v>36</c:v>
                </c:pt>
              </c:numCache>
            </c:numRef>
          </c:val>
        </c:ser>
        <c:shape val="box"/>
        <c:axId val="72218880"/>
        <c:axId val="72331264"/>
        <c:axId val="0"/>
      </c:bar3DChart>
      <c:catAx>
        <c:axId val="7221888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2331264"/>
        <c:crosses val="autoZero"/>
        <c:auto val="1"/>
        <c:lblAlgn val="ctr"/>
        <c:lblOffset val="100"/>
        <c:tickLblSkip val="2"/>
        <c:tickMarkSkip val="1"/>
      </c:catAx>
      <c:valAx>
        <c:axId val="7233126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2218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Всего выведено в школы 43 ребенка. из них: </a:t>
            </a:r>
            <a:r>
              <a:rPr lang="ru-RU" baseline="0"/>
              <a:t>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Выведено: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 общеобр. Школы</c:v>
                </c:pt>
                <c:pt idx="1">
                  <c:v>в  классы V вида</c:v>
                </c:pt>
                <c:pt idx="2">
                  <c:v>в кл. VII вида</c:v>
                </c:pt>
                <c:pt idx="3">
                  <c:v>в школу VIII вида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  в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стар.А</c:v>
                </c:pt>
                <c:pt idx="3">
                  <c:v>Стар.Б</c:v>
                </c:pt>
                <c:pt idx="4">
                  <c:v>Под. А</c:v>
                </c:pt>
                <c:pt idx="5">
                  <c:v>Под.Б</c:v>
                </c:pt>
                <c:pt idx="6">
                  <c:v>Под 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87.4</c:v>
                </c:pt>
                <c:pt idx="1">
                  <c:v>82.4</c:v>
                </c:pt>
                <c:pt idx="2">
                  <c:v>85.7</c:v>
                </c:pt>
                <c:pt idx="3">
                  <c:v>79.099999999999994</c:v>
                </c:pt>
                <c:pt idx="4">
                  <c:v>88</c:v>
                </c:pt>
                <c:pt idx="5">
                  <c:v>85.9</c:v>
                </c:pt>
                <c:pt idx="6">
                  <c:v>88.2</c:v>
                </c:pt>
              </c:numCache>
            </c:numRef>
          </c:val>
        </c:ser>
      </c:pie3DChart>
      <c:spPr>
        <a:noFill/>
        <a:ln w="2539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</a:t>
            </a:r>
            <a:r>
              <a:rPr lang="ru-RU" baseline="0"/>
              <a:t> в % по группам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в%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 А</c:v>
                </c:pt>
                <c:pt idx="3">
                  <c:v>Стар.Б</c:v>
                </c:pt>
                <c:pt idx="4">
                  <c:v>Под.А</c:v>
                </c:pt>
                <c:pt idx="5">
                  <c:v>Под.Б</c:v>
                </c:pt>
                <c:pt idx="6">
                  <c:v>Под.В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11.9</c:v>
                </c:pt>
                <c:pt idx="2">
                  <c:v>6.7</c:v>
                </c:pt>
                <c:pt idx="3">
                  <c:v>11.2</c:v>
                </c:pt>
                <c:pt idx="4">
                  <c:v>6.9</c:v>
                </c:pt>
                <c:pt idx="5">
                  <c:v>9.9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простудных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 А</c:v>
                </c:pt>
                <c:pt idx="3">
                  <c:v>Стар.Б</c:v>
                </c:pt>
                <c:pt idx="4">
                  <c:v>Под.А</c:v>
                </c:pt>
                <c:pt idx="5">
                  <c:v>Под.Б</c:v>
                </c:pt>
                <c:pt idx="6">
                  <c:v>Под.В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10.6</c:v>
                </c:pt>
                <c:pt idx="2">
                  <c:v>6.1</c:v>
                </c:pt>
                <c:pt idx="3">
                  <c:v>10.8</c:v>
                </c:pt>
                <c:pt idx="4">
                  <c:v>6.1</c:v>
                </c:pt>
                <c:pt idx="5">
                  <c:v>7.5</c:v>
                </c:pt>
                <c:pt idx="6">
                  <c:v>4.4000000000000004</c:v>
                </c:pt>
              </c:numCache>
            </c:numRef>
          </c:val>
        </c:ser>
        <c:gapWidth val="75"/>
        <c:overlap val="-25"/>
        <c:axId val="74419584"/>
        <c:axId val="75150464"/>
      </c:barChart>
      <c:catAx>
        <c:axId val="74419584"/>
        <c:scaling>
          <c:orientation val="minMax"/>
        </c:scaling>
        <c:axPos val="b"/>
        <c:numFmt formatCode="General" sourceLinked="1"/>
        <c:majorTickMark val="none"/>
        <c:tickLblPos val="nextTo"/>
        <c:crossAx val="75150464"/>
        <c:crosses val="autoZero"/>
        <c:auto val="1"/>
        <c:lblAlgn val="ctr"/>
        <c:lblOffset val="100"/>
      </c:catAx>
      <c:valAx>
        <c:axId val="751504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441958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1442006269592445"/>
          <c:y val="0.33333333333333331"/>
          <c:w val="0.46865203761755486"/>
          <c:h val="0.339031339031339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 Общ. шк</c:v>
                </c:pt>
                <c:pt idx="1">
                  <c:v>шк.V  вида</c:v>
                </c:pt>
                <c:pt idx="2">
                  <c:v>шк.VIIвида</c:v>
                </c:pt>
                <c:pt idx="3">
                  <c:v>шк.VIII вида</c:v>
                </c:pt>
                <c:pt idx="4">
                  <c:v>ДОУ общ. Разв. вида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 Общ. шк</c:v>
                </c:pt>
                <c:pt idx="1">
                  <c:v>шк.V  вида</c:v>
                </c:pt>
                <c:pt idx="2">
                  <c:v>шк.VIIвида</c:v>
                </c:pt>
                <c:pt idx="3">
                  <c:v>шк.VIII вида</c:v>
                </c:pt>
                <c:pt idx="4">
                  <c:v>ДОУ общ. Разв. вида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 Общ. шк</c:v>
                </c:pt>
                <c:pt idx="1">
                  <c:v>шк.V  вида</c:v>
                </c:pt>
                <c:pt idx="2">
                  <c:v>шк.VIIвида</c:v>
                </c:pt>
                <c:pt idx="3">
                  <c:v>шк.VIII вида</c:v>
                </c:pt>
                <c:pt idx="4">
                  <c:v>ДОУ общ. Разв. вида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592476489028221"/>
          <c:y val="0.32763532763532766"/>
          <c:w val="0.29780564263322884"/>
          <c:h val="0.5484261873041180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BD2739-7F59-4B18-9344-DDE05C3B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3474</TotalTime>
  <Pages>1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134</cp:revision>
  <cp:lastPrinted>2013-06-25T14:52:00Z</cp:lastPrinted>
  <dcterms:created xsi:type="dcterms:W3CDTF">2013-05-27T02:29:00Z</dcterms:created>
  <dcterms:modified xsi:type="dcterms:W3CDTF">2014-09-12T07:38:00Z</dcterms:modified>
</cp:coreProperties>
</file>