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63" w:rsidRDefault="00A63B63" w:rsidP="00A63B63">
      <w:pPr>
        <w:jc w:val="center"/>
        <w:rPr>
          <w:b/>
        </w:rPr>
      </w:pPr>
      <w:r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A63B63" w:rsidRDefault="00A63B63" w:rsidP="00A63B63">
      <w:pPr>
        <w:jc w:val="center"/>
        <w:rPr>
          <w:b/>
        </w:rPr>
      </w:pPr>
      <w:r>
        <w:rPr>
          <w:b/>
        </w:rPr>
        <w:t>С ПРИОРИТЕТНЫМ ОСУЩЕСТВЛЕНИЕМ ДЕЯТЕЛЬНОСТИ</w:t>
      </w:r>
    </w:p>
    <w:p w:rsidR="00A63B63" w:rsidRDefault="00A63B63" w:rsidP="00A63B6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 ФИЗИЧЕСКОМУ  НАПРАВЛЕНИЮ РАЗВИТИЯ ДЕТЕЙ»</w:t>
      </w:r>
    </w:p>
    <w:p w:rsidR="00A63B63" w:rsidRDefault="00A63B63" w:rsidP="00A63B63">
      <w:pPr>
        <w:jc w:val="center"/>
      </w:pPr>
      <w:r>
        <w:t>660025,г .Красноярск, ул</w:t>
      </w:r>
      <w:proofErr w:type="gramStart"/>
      <w:r>
        <w:t>.С</w:t>
      </w:r>
      <w:proofErr w:type="gramEnd"/>
      <w:r>
        <w:t>емафорная, 305 тел:245-60-45; ул. Семафорная, 303 тел. 213-31-33; ул.Вавилова, 29а тел. 299-55-85, Е-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mbdou</w:t>
      </w:r>
      <w:proofErr w:type="spellEnd"/>
      <w:r>
        <w:t>5@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63B63" w:rsidRDefault="00A63B63" w:rsidP="00A63B63">
      <w:pPr>
        <w:jc w:val="center"/>
      </w:pPr>
      <w:r>
        <w:t>ОКПО 54493045, ОГРН 1022401947908, ИНН/КПП 2461023035/246101001</w:t>
      </w:r>
    </w:p>
    <w:p w:rsidR="00A63B63" w:rsidRDefault="00A63B63" w:rsidP="00A63B63">
      <w:pPr>
        <w:jc w:val="both"/>
      </w:pPr>
    </w:p>
    <w:p w:rsidR="00A63B63" w:rsidRDefault="00A63B63" w:rsidP="00A63B63">
      <w:pPr>
        <w:jc w:val="both"/>
      </w:pPr>
    </w:p>
    <w:p w:rsidR="00A63B63" w:rsidRDefault="00A63B63" w:rsidP="00A63B63">
      <w:pPr>
        <w:jc w:val="both"/>
      </w:pPr>
    </w:p>
    <w:p w:rsidR="00A63B63" w:rsidRDefault="00A63B63" w:rsidP="00A63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A63B63" w:rsidRDefault="00A63B63" w:rsidP="00A63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непрерывной образовательной деятельности на 2016-2017 учебный год</w:t>
      </w:r>
    </w:p>
    <w:p w:rsidR="00A63B63" w:rsidRDefault="00A63B63" w:rsidP="00A63B63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A63B63">
        <w:rPr>
          <w:b/>
          <w:sz w:val="28"/>
          <w:szCs w:val="28"/>
        </w:rPr>
        <w:t>МБДОУ № 5</w:t>
      </w:r>
      <w:r>
        <w:rPr>
          <w:rStyle w:val="a3"/>
          <w:color w:val="000000"/>
          <w:sz w:val="28"/>
          <w:szCs w:val="28"/>
          <w:shd w:val="clear" w:color="auto" w:fill="FFFFFF"/>
        </w:rPr>
        <w:t xml:space="preserve">, реализующего основную общеобразовательную программу дошкольного образования </w:t>
      </w:r>
    </w:p>
    <w:p w:rsidR="00CC7108" w:rsidRDefault="00CC7108" w:rsidP="00A63B63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CC7108" w:rsidRDefault="00A63B63" w:rsidP="00A63B63">
      <w:pPr>
        <w:shd w:val="clear" w:color="auto" w:fill="FFFFFF"/>
        <w:spacing w:line="231" w:lineRule="atLeast"/>
        <w:rPr>
          <w:color w:val="000000"/>
          <w:shd w:val="clear" w:color="auto" w:fill="FFFFFF"/>
        </w:rPr>
      </w:pPr>
      <w:r>
        <w:rPr>
          <w:color w:val="000000"/>
        </w:rPr>
        <w:t xml:space="preserve">     Учебный план  муниципального дошкольного образовательного учреждения детского сада № 5   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  <w:r>
        <w:rPr>
          <w:color w:val="000000"/>
        </w:rPr>
        <w:br/>
      </w:r>
      <w:r w:rsidR="00CC7108" w:rsidRPr="00AC789C">
        <w:t>Учебный план МБДОУ детский са</w:t>
      </w:r>
      <w:r w:rsidR="00CC7108">
        <w:t>д № 5</w:t>
      </w:r>
      <w:r w:rsidR="00CC7108" w:rsidRPr="00AC789C">
        <w:t xml:space="preserve">, разработан в соответствии </w:t>
      </w:r>
      <w:proofErr w:type="gramStart"/>
      <w:r w:rsidR="00CC7108" w:rsidRPr="00AC789C">
        <w:t>с</w:t>
      </w:r>
      <w:proofErr w:type="gramEnd"/>
      <w:r w:rsidR="00CC7108">
        <w:t>:</w:t>
      </w:r>
      <w:r w:rsidR="00CC7108">
        <w:rPr>
          <w:color w:val="000000"/>
          <w:shd w:val="clear" w:color="auto" w:fill="FFFFFF"/>
        </w:rPr>
        <w:t xml:space="preserve"> </w:t>
      </w:r>
    </w:p>
    <w:p w:rsidR="00A63B63" w:rsidRDefault="00A63B63" w:rsidP="00A63B63">
      <w:pPr>
        <w:shd w:val="clear" w:color="auto" w:fill="FFFFFF"/>
        <w:spacing w:line="231" w:lineRule="atLeast"/>
      </w:pPr>
      <w:r>
        <w:rPr>
          <w:color w:val="000000"/>
          <w:shd w:val="clear" w:color="auto" w:fill="FFFFFF"/>
        </w:rPr>
        <w:t>1.    </w:t>
      </w:r>
      <w:r w:rsidR="00CC7108">
        <w:rPr>
          <w:color w:val="000000"/>
          <w:shd w:val="clear" w:color="auto" w:fill="FFFFFF"/>
        </w:rPr>
        <w:t>Федеральным законом</w:t>
      </w:r>
      <w:r>
        <w:rPr>
          <w:color w:val="000000"/>
          <w:shd w:val="clear" w:color="auto" w:fill="FFFFFF"/>
        </w:rPr>
        <w:t xml:space="preserve"> </w:t>
      </w:r>
      <w:r w:rsidR="00CC7108" w:rsidRPr="00AC789C">
        <w:t>от 29.12.2012 № 273-ФЗ «Об образовании в Российской Федерации»;</w:t>
      </w:r>
    </w:p>
    <w:p w:rsidR="00CC7108" w:rsidRDefault="00A63B63" w:rsidP="00A63B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    Концепция долгосрочного социально-экономического развития РФ на период до 2020 года (распоряжение Правительства РФ от 17.11.2008 г. № 1662-р)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    Типовое положение о дошкольном образовательном учреждении. (Приказ от 27 октября 2011 г. N 2562)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4.    </w:t>
      </w:r>
      <w:proofErr w:type="gramStart"/>
      <w:r>
        <w:rPr>
          <w:color w:val="000000"/>
          <w:shd w:val="clear" w:color="auto" w:fill="FFFFFF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(Зарегистрировано в Минюсте России 29.05.2013 № 28564, Постановление от 15.05.2013г №26.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5.    </w:t>
      </w:r>
      <w:r w:rsidR="00CC7108" w:rsidRPr="00AC789C">
        <w:t>ФГОС ДО (</w:t>
      </w:r>
      <w:proofErr w:type="gramStart"/>
      <w:r w:rsidR="00CC7108" w:rsidRPr="00AC789C">
        <w:t>утвержден</w:t>
      </w:r>
      <w:proofErr w:type="gramEnd"/>
      <w:r w:rsidR="00CC7108" w:rsidRPr="00AC789C">
        <w:t xml:space="preserve"> Приказом № 1155 от 17.10.2013 «Об утверждении федерального государственного образовательного стандарта дошкольного образования»);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6.    Конституция РФ от 25.12.1993 г., (с изменениями от 30.12.2008 г.)</w:t>
      </w:r>
    </w:p>
    <w:p w:rsidR="00CC7108" w:rsidRDefault="00CC7108" w:rsidP="00A63B63">
      <w:r w:rsidRPr="00AC789C">
        <w:t>Уч</w:t>
      </w:r>
      <w:r>
        <w:t>ебный план МБДОУ детский сад № 5</w:t>
      </w:r>
      <w:r w:rsidRPr="00AC789C">
        <w:t>, является нормативным актом, устанавливающим перечень образовательных областей и объем учебного времени, отводимого на проведение занятий.</w:t>
      </w:r>
      <w:r>
        <w:t xml:space="preserve"> </w:t>
      </w:r>
    </w:p>
    <w:p w:rsidR="00CC7108" w:rsidRDefault="00CC7108" w:rsidP="00A63B63">
      <w:r w:rsidRPr="00AC789C">
        <w:t>Учебный план отражает</w:t>
      </w:r>
      <w:r>
        <w:t xml:space="preserve"> специфику МБДОУ детский сад № 5</w:t>
      </w:r>
      <w:r w:rsidRPr="00AC789C">
        <w:t xml:space="preserve">: </w:t>
      </w:r>
    </w:p>
    <w:p w:rsidR="00A63B63" w:rsidRDefault="00A63B63" w:rsidP="00A63B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МБДОУ №5   функционируют 10 групп:</w:t>
      </w:r>
      <w:r>
        <w:rPr>
          <w:color w:val="000000"/>
        </w:rPr>
        <w:br/>
      </w:r>
      <w:r w:rsidR="00462FB6">
        <w:rPr>
          <w:color w:val="000000"/>
          <w:shd w:val="clear" w:color="auto" w:fill="FFFFFF"/>
        </w:rPr>
        <w:t>-3</w:t>
      </w:r>
      <w:r>
        <w:rPr>
          <w:color w:val="000000"/>
          <w:shd w:val="clear" w:color="auto" w:fill="FFFFFF"/>
        </w:rPr>
        <w:t xml:space="preserve"> группы для детей младшего возраста</w:t>
      </w:r>
      <w:r w:rsidR="00CC7108">
        <w:rPr>
          <w:color w:val="000000"/>
          <w:shd w:val="clear" w:color="auto" w:fill="FFFFFF"/>
        </w:rPr>
        <w:t xml:space="preserve"> (3-4 года)</w:t>
      </w:r>
      <w:r>
        <w:rPr>
          <w:color w:val="000000"/>
          <w:shd w:val="clear" w:color="auto" w:fill="FFFFFF"/>
        </w:rPr>
        <w:t>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-3 группы для детей среднего возраста</w:t>
      </w:r>
      <w:r w:rsidR="00CC7108">
        <w:rPr>
          <w:color w:val="000000"/>
          <w:shd w:val="clear" w:color="auto" w:fill="FFFFFF"/>
        </w:rPr>
        <w:t xml:space="preserve"> (4-5 лет)</w:t>
      </w:r>
      <w:r>
        <w:rPr>
          <w:color w:val="000000"/>
          <w:shd w:val="clear" w:color="auto" w:fill="FFFFFF"/>
        </w:rPr>
        <w:t>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-2 группы для детей старшего дошкольного возраста</w:t>
      </w:r>
      <w:r w:rsidR="00CC7108">
        <w:rPr>
          <w:color w:val="000000"/>
          <w:shd w:val="clear" w:color="auto" w:fill="FFFFFF"/>
        </w:rPr>
        <w:t>(5-6 лет)</w:t>
      </w:r>
      <w:r>
        <w:rPr>
          <w:color w:val="000000"/>
          <w:shd w:val="clear" w:color="auto" w:fill="FFFFFF"/>
        </w:rPr>
        <w:t>:</w:t>
      </w:r>
    </w:p>
    <w:p w:rsidR="00A63B63" w:rsidRDefault="00462FB6" w:rsidP="00A63B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-2</w:t>
      </w:r>
      <w:r w:rsidR="00A63B63">
        <w:rPr>
          <w:color w:val="000000"/>
          <w:shd w:val="clear" w:color="auto" w:fill="FFFFFF"/>
        </w:rPr>
        <w:t xml:space="preserve"> группа   подготовительного  к школе возраста детей</w:t>
      </w:r>
      <w:r w:rsidR="00CC7108">
        <w:rPr>
          <w:color w:val="000000"/>
          <w:shd w:val="clear" w:color="auto" w:fill="FFFFFF"/>
        </w:rPr>
        <w:t>(6-7 лет)</w:t>
      </w:r>
      <w:r w:rsidR="00A63B63">
        <w:rPr>
          <w:color w:val="000000"/>
          <w:shd w:val="clear" w:color="auto" w:fill="FFFFFF"/>
        </w:rPr>
        <w:t>.</w:t>
      </w:r>
      <w:r w:rsidR="00A63B63">
        <w:rPr>
          <w:color w:val="000000"/>
        </w:rPr>
        <w:br/>
      </w:r>
      <w:r w:rsidR="00A63B63">
        <w:rPr>
          <w:color w:val="000000"/>
          <w:shd w:val="clear" w:color="auto" w:fill="FFFFFF"/>
        </w:rPr>
        <w:t xml:space="preserve">     Содержание  образовательного процесса в ДОУ выстроено в соответствии с  ФГОС ДОО к образовательной  программе  МБДОУ  </w:t>
      </w:r>
      <w:r w:rsidR="00A63B63">
        <w:rPr>
          <w:i/>
          <w:color w:val="000000"/>
          <w:shd w:val="clear" w:color="auto" w:fill="FFFFFF"/>
        </w:rPr>
        <w:t xml:space="preserve"> </w:t>
      </w:r>
      <w:r w:rsidR="00A63B63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 xml:space="preserve"> </w:t>
      </w:r>
      <w:r w:rsidR="00A63B63">
        <w:rPr>
          <w:color w:val="000000"/>
          <w:shd w:val="clear" w:color="auto" w:fill="FFFFFF"/>
        </w:rPr>
        <w:t xml:space="preserve"> </w:t>
      </w:r>
      <w:r w:rsidR="00C9238E">
        <w:t>основной</w:t>
      </w:r>
      <w:r w:rsidR="00C9238E" w:rsidRPr="003B11D3">
        <w:t xml:space="preserve"> общеобразовательн</w:t>
      </w:r>
      <w:r w:rsidR="00C9238E">
        <w:t>ой программы</w:t>
      </w:r>
      <w:r w:rsidR="00C9238E" w:rsidRPr="003B11D3">
        <w:t xml:space="preserve"> МБДОУ</w:t>
      </w:r>
      <w:r w:rsidR="00C9238E">
        <w:t xml:space="preserve"> №5</w:t>
      </w:r>
      <w:r w:rsidR="00C9238E" w:rsidRPr="003B11D3">
        <w:t>, разработанн</w:t>
      </w:r>
      <w:r w:rsidR="00C9238E">
        <w:t>ой</w:t>
      </w:r>
      <w:r w:rsidR="00C9238E" w:rsidRPr="003B11D3">
        <w:t xml:space="preserve"> на основе «Примерной основной общеобразовательной программы дошкольного образования», в соответствии с </w:t>
      </w:r>
      <w:proofErr w:type="gramStart"/>
      <w:r w:rsidR="00C9238E" w:rsidRPr="003B11D3">
        <w:t>федеральными</w:t>
      </w:r>
      <w:proofErr w:type="gramEnd"/>
      <w:r w:rsidR="00C9238E" w:rsidRPr="003B11D3">
        <w:t xml:space="preserve"> государственными  образовательным стандартом.</w:t>
      </w:r>
      <w:r w:rsidR="00A63B63">
        <w:rPr>
          <w:color w:val="000000"/>
          <w:shd w:val="clear" w:color="auto" w:fill="FFFFFF"/>
        </w:rPr>
        <w:t xml:space="preserve"> В 201</w:t>
      </w:r>
      <w:r w:rsidR="00C9238E">
        <w:rPr>
          <w:color w:val="000000"/>
          <w:shd w:val="clear" w:color="auto" w:fill="FFFFFF"/>
        </w:rPr>
        <w:t>6</w:t>
      </w:r>
      <w:r w:rsidR="00A63B63">
        <w:rPr>
          <w:color w:val="000000"/>
          <w:shd w:val="clear" w:color="auto" w:fill="FFFFFF"/>
        </w:rPr>
        <w:t>-201</w:t>
      </w:r>
      <w:r w:rsidR="00C9238E">
        <w:rPr>
          <w:color w:val="000000"/>
          <w:shd w:val="clear" w:color="auto" w:fill="FFFFFF"/>
        </w:rPr>
        <w:t>7</w:t>
      </w:r>
      <w:r w:rsidR="00A63B63">
        <w:rPr>
          <w:color w:val="000000"/>
          <w:shd w:val="clear" w:color="auto" w:fill="FFFFFF"/>
        </w:rPr>
        <w:t xml:space="preserve"> учебном году количество периодов НОД обязательной части ООП </w:t>
      </w:r>
      <w:proofErr w:type="gramStart"/>
      <w:r w:rsidR="00A63B63">
        <w:rPr>
          <w:color w:val="000000"/>
          <w:shd w:val="clear" w:color="auto" w:fill="FFFFFF"/>
        </w:rPr>
        <w:t>ДО</w:t>
      </w:r>
      <w:proofErr w:type="gramEnd"/>
      <w:r w:rsidR="00A63B63">
        <w:rPr>
          <w:color w:val="000000"/>
          <w:shd w:val="clear" w:color="auto" w:fill="FFFFFF"/>
        </w:rPr>
        <w:t xml:space="preserve"> определено </w:t>
      </w:r>
      <w:proofErr w:type="gramStart"/>
      <w:r w:rsidR="00A63B63">
        <w:rPr>
          <w:color w:val="000000"/>
          <w:shd w:val="clear" w:color="auto" w:fill="FFFFFF"/>
        </w:rPr>
        <w:t>в</w:t>
      </w:r>
      <w:proofErr w:type="gramEnd"/>
      <w:r w:rsidR="00A63B63">
        <w:rPr>
          <w:color w:val="000000"/>
          <w:shd w:val="clear" w:color="auto" w:fill="FFFFFF"/>
        </w:rPr>
        <w:t xml:space="preserve"> соответствии с календарны</w:t>
      </w:r>
      <w:r w:rsidR="00C503C7">
        <w:rPr>
          <w:color w:val="000000"/>
          <w:shd w:val="clear" w:color="auto" w:fill="FFFFFF"/>
        </w:rPr>
        <w:t>м учебным графиком из расчета 37</w:t>
      </w:r>
      <w:r w:rsidR="00A63B63">
        <w:rPr>
          <w:color w:val="000000"/>
          <w:shd w:val="clear" w:color="auto" w:fill="FFFFFF"/>
        </w:rPr>
        <w:t xml:space="preserve"> недель.</w:t>
      </w:r>
    </w:p>
    <w:p w:rsidR="00A63B63" w:rsidRDefault="00A63B63" w:rsidP="00A63B6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Формы организации образовательной деятельности в </w:t>
      </w:r>
      <w:proofErr w:type="gramStart"/>
      <w:r>
        <w:rPr>
          <w:color w:val="000000"/>
          <w:shd w:val="clear" w:color="auto" w:fill="FFFFFF"/>
        </w:rPr>
        <w:t>части</w:t>
      </w:r>
      <w:proofErr w:type="gramEnd"/>
      <w:r>
        <w:rPr>
          <w:color w:val="000000"/>
          <w:shd w:val="clear" w:color="auto" w:fill="FFFFFF"/>
        </w:rPr>
        <w:t xml:space="preserve"> формируемой участниками образовательных отношений, направлены на физическое развитие и направлены на формирование навыков здорового образа жизни детей</w:t>
      </w:r>
      <w:r w:rsidR="00462FB6">
        <w:rPr>
          <w:color w:val="000000"/>
          <w:shd w:val="clear" w:color="auto" w:fill="FFFFFF"/>
        </w:rPr>
        <w:t>.</w:t>
      </w:r>
    </w:p>
    <w:p w:rsidR="00A63B63" w:rsidRDefault="00A63B63" w:rsidP="00A63B63">
      <w:r>
        <w:rPr>
          <w:color w:val="000000"/>
        </w:rPr>
        <w:t xml:space="preserve">     </w:t>
      </w:r>
      <w:r>
        <w:rPr>
          <w:color w:val="000000"/>
          <w:shd w:val="clear" w:color="auto" w:fill="FFFFFF"/>
        </w:rPr>
        <w:t xml:space="preserve"> Основу  организации образовательного процесса во всех группах составляет комплексно - тематический принцип с ведущей игровой деятельностью. 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Образовательная программа детского сада реализуется в организованных и самостоятельных формах обучении и включает время, отведенное на: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образовательную деятельность, осуществляемую в процессе режимных моментов;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самостоятельную деятельность детей;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взаимодействие с семьями детей по реализации основной общеобразовательной программы дошкольного образования.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Разработано комплексно – тематическое планирование на учебный год, которое охватывает все сферы познавательного развития, ознакомления  детей с окружающей действительностью.    Тема недели - единая для всех групп, при этом соблюдается  принцип возрастной </w:t>
      </w:r>
      <w:proofErr w:type="spellStart"/>
      <w:r>
        <w:rPr>
          <w:color w:val="000000"/>
          <w:shd w:val="clear" w:color="auto" w:fill="FFFFFF"/>
        </w:rPr>
        <w:t>адресности</w:t>
      </w:r>
      <w:proofErr w:type="spellEnd"/>
      <w:r>
        <w:rPr>
          <w:color w:val="000000"/>
          <w:shd w:val="clear" w:color="auto" w:fill="FFFFFF"/>
        </w:rPr>
        <w:t xml:space="preserve">: одно и то же содержание по теме используется для работы в разных возрастных группах с большим или меньшим содержанием и наполнением материала. Воспитатель подбирает методы организации  образовательной деятельности, соответствующие возрастным особенностям воспитанников. Тема недели первоначально рассматривается в процессе НОД по социальному  развитию. </w:t>
      </w:r>
      <w:proofErr w:type="gramStart"/>
      <w:r>
        <w:rPr>
          <w:color w:val="000000"/>
          <w:shd w:val="clear" w:color="auto" w:fill="FFFFFF"/>
        </w:rPr>
        <w:t>Все остальные, сопутствующая образовательная деятельность: развитие речи, развитие элементарных математических представлений, лепка, аппликац</w:t>
      </w:r>
      <w:r w:rsidR="00C9238E">
        <w:rPr>
          <w:color w:val="000000"/>
          <w:shd w:val="clear" w:color="auto" w:fill="FFFFFF"/>
        </w:rPr>
        <w:t xml:space="preserve">ия, конструирование, рисование - </w:t>
      </w:r>
      <w:r>
        <w:rPr>
          <w:color w:val="000000"/>
          <w:shd w:val="clear" w:color="auto" w:fill="FFFFFF"/>
        </w:rPr>
        <w:t>продолжают предложенную тему.</w:t>
      </w:r>
      <w:proofErr w:type="gramEnd"/>
      <w:r>
        <w:rPr>
          <w:color w:val="000000"/>
          <w:shd w:val="clear" w:color="auto" w:fill="FFFFFF"/>
        </w:rPr>
        <w:t>  В тематическом планировании предусматриваются различные  формы работы с детьми в занимательном деле, свободной игре, индивидуальной работе с детьми, в режимных моментах. В занимательном деле происходит организованное образование детей через 8 видов детской деятельности. Тема занимательного дела  органически сочетается с деятельностью детей вне НОД. Знания и опыт, приобретенные в занимательном деле, становятся содержанием самостоятельных игр, коммуникативного общения, музыкально-художественной и познавательно-исследовательской детской деятельности.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Решение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непосредственно образовательной деятельности, но и при проведении режимных моментов. Ведущим видом детской деятельности является игра. Развивающая среда ДОУ, способствует опосредованному развитию детей.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Обязательная часть реализуется через НОД, согласно </w:t>
      </w:r>
      <w:r w:rsidR="00C9238E">
        <w:t>основной общеобразовательной программы</w:t>
      </w:r>
      <w:r w:rsidR="00C9238E" w:rsidRPr="003B11D3">
        <w:t xml:space="preserve"> МБДОУ</w:t>
      </w:r>
      <w:r w:rsidR="00C9238E">
        <w:t xml:space="preserve"> №5, разработанной</w:t>
      </w:r>
      <w:r w:rsidR="00C9238E" w:rsidRPr="003B11D3">
        <w:t xml:space="preserve"> на основе «Примерной основной общеобразовательной программы дошкольного образования», в соответствии с </w:t>
      </w:r>
      <w:proofErr w:type="gramStart"/>
      <w:r w:rsidR="00C9238E" w:rsidRPr="003B11D3">
        <w:t>федеральными</w:t>
      </w:r>
      <w:proofErr w:type="gramEnd"/>
      <w:r w:rsidR="00C9238E" w:rsidRPr="003B11D3">
        <w:t xml:space="preserve"> государственными  образовательным стандартом.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   </w:t>
      </w:r>
      <w:proofErr w:type="gramStart"/>
      <w:r>
        <w:rPr>
          <w:color w:val="000000"/>
          <w:shd w:val="clear" w:color="auto" w:fill="FFFFFF"/>
        </w:rPr>
        <w:t>Часть, формируемая участниками образовательных отношений    включает физкультурно-оздоровительную деятельность в рамках работы кружка «</w:t>
      </w:r>
      <w:proofErr w:type="spellStart"/>
      <w:r>
        <w:rPr>
          <w:color w:val="000000"/>
          <w:shd w:val="clear" w:color="auto" w:fill="FFFFFF"/>
        </w:rPr>
        <w:t>Здоровечок</w:t>
      </w:r>
      <w:proofErr w:type="spellEnd"/>
      <w:r>
        <w:rPr>
          <w:color w:val="000000"/>
          <w:shd w:val="clear" w:color="auto" w:fill="FFFFFF"/>
        </w:rPr>
        <w:t>»: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sym w:font="Symbol" w:char="002D"/>
      </w:r>
      <w:r>
        <w:rPr>
          <w:color w:val="000000"/>
          <w:shd w:val="clear" w:color="auto" w:fill="FFFFFF"/>
        </w:rPr>
        <w:t>    для детей старшего возраста – 1 НОД;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 Таким образом, общее астрономическое время НОД в неделю по возрастным группам: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- для детей младшего возраста –  10 НОД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sym w:font="Symbol" w:char="002D"/>
      </w:r>
      <w:r>
        <w:rPr>
          <w:color w:val="000000"/>
          <w:shd w:val="clear" w:color="auto" w:fill="FFFFFF"/>
        </w:rPr>
        <w:t>    для детей среднего возраста – 11 НОД 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sym w:font="Symbol" w:char="002D"/>
      </w:r>
      <w:r>
        <w:rPr>
          <w:color w:val="000000"/>
          <w:shd w:val="clear" w:color="auto" w:fill="FFFFFF"/>
        </w:rPr>
        <w:t>    для детей старшего возраста – 13 НОД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sym w:font="Symbol" w:char="002D"/>
      </w:r>
      <w:r>
        <w:rPr>
          <w:color w:val="000000"/>
          <w:shd w:val="clear" w:color="auto" w:fill="FFFFFF"/>
        </w:rPr>
        <w:t>    для детей подготовительной группы –  15 НОД.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 xml:space="preserve"> Длительность НОД соответствует времени, указанному в Типовом  положении, Уставе МБДОУ, </w:t>
      </w:r>
      <w:proofErr w:type="spellStart"/>
      <w:r>
        <w:rPr>
          <w:color w:val="000000"/>
          <w:shd w:val="clear" w:color="auto" w:fill="FFFFFF"/>
        </w:rPr>
        <w:t>СанПиН</w:t>
      </w:r>
      <w:proofErr w:type="spellEnd"/>
      <w:r>
        <w:rPr>
          <w:color w:val="000000"/>
          <w:shd w:val="clear" w:color="auto" w:fill="FFFFFF"/>
        </w:rPr>
        <w:t>  2.4.1.3049-13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- в  младшей группе (3-4 лет) – не более 15 мин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 средней группе (4-5 лет)  - не более 20 мин;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 старшей группе (5-6 лет) – не более 25 мин;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в подготовительной группе (6-7 лет)  - не более 30 мин.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Количество занимательных дел в первой половине дня в младшей, средней и старшей группах не  превышает двух  НОД, а   подготовительной - трех.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        Перерывы между  НОД не менее 10 мин. В середине  непосредственно образовательной деятельности проводятся </w:t>
      </w:r>
      <w:proofErr w:type="spellStart"/>
      <w:r>
        <w:rPr>
          <w:color w:val="000000"/>
          <w:shd w:val="clear" w:color="auto" w:fill="FFFFFF"/>
        </w:rPr>
        <w:t>физминутки</w:t>
      </w:r>
      <w:proofErr w:type="spellEnd"/>
      <w:r>
        <w:rPr>
          <w:color w:val="000000"/>
          <w:shd w:val="clear" w:color="auto" w:fill="FFFFFF"/>
        </w:rPr>
        <w:t>, гимнастика для глаз, дыхательная гимнастика, артикуляционная  и пальчиковая гимнастики.    В режиме дня предусмотрены динамические часы в физкультурном зале и на прогулке.   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   В ДОУ нет занятий с использованием компьютеров. Частично используется показ мультфильмов, детских познавательных передач по телевизору или через мультимедиа</w:t>
      </w:r>
      <w:r w:rsidR="00C9238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проектор. Санитарные требования </w:t>
      </w:r>
      <w:proofErr w:type="spellStart"/>
      <w:r>
        <w:rPr>
          <w:color w:val="000000"/>
          <w:shd w:val="clear" w:color="auto" w:fill="FFFFFF"/>
        </w:rPr>
        <w:t>Роспотребнадзора</w:t>
      </w:r>
      <w:proofErr w:type="spellEnd"/>
      <w:r>
        <w:rPr>
          <w:color w:val="000000"/>
          <w:shd w:val="clear" w:color="auto" w:fill="FFFFFF"/>
        </w:rPr>
        <w:t xml:space="preserve"> к просмотру телепередач соблюдаются.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</w:t>
      </w:r>
    </w:p>
    <w:p w:rsidR="00A63B63" w:rsidRDefault="00A63B63" w:rsidP="00A63B63"/>
    <w:p w:rsidR="00A63B63" w:rsidRDefault="00A63B63" w:rsidP="00A63B63"/>
    <w:p w:rsidR="00A63B63" w:rsidRDefault="00A63B63" w:rsidP="00A63B63">
      <w:r>
        <w:t>Заведующий МБДОУ №5                                               Е.Н. Егорова</w:t>
      </w:r>
    </w:p>
    <w:p w:rsidR="00206304" w:rsidRDefault="00206304"/>
    <w:sectPr w:rsidR="00206304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3B63"/>
    <w:rsid w:val="000426EF"/>
    <w:rsid w:val="00206304"/>
    <w:rsid w:val="00356520"/>
    <w:rsid w:val="00462FB6"/>
    <w:rsid w:val="004947B0"/>
    <w:rsid w:val="00555896"/>
    <w:rsid w:val="00904F65"/>
    <w:rsid w:val="00A63B63"/>
    <w:rsid w:val="00B54E0E"/>
    <w:rsid w:val="00BC01F3"/>
    <w:rsid w:val="00C503C7"/>
    <w:rsid w:val="00C9238E"/>
    <w:rsid w:val="00C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A63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7</cp:revision>
  <cp:lastPrinted>2016-08-24T03:50:00Z</cp:lastPrinted>
  <dcterms:created xsi:type="dcterms:W3CDTF">2016-05-23T06:42:00Z</dcterms:created>
  <dcterms:modified xsi:type="dcterms:W3CDTF">2016-08-24T03:53:00Z</dcterms:modified>
</cp:coreProperties>
</file>