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4" w:rsidRDefault="00227201" w:rsidP="00795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7201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227201" w:rsidRDefault="00227201" w:rsidP="00795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7201" w:rsidRDefault="00227201" w:rsidP="007958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 особенности контингента воспитанников</w:t>
      </w:r>
    </w:p>
    <w:p w:rsidR="00227201" w:rsidRPr="00227201" w:rsidRDefault="00227201" w:rsidP="0079580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7201">
        <w:rPr>
          <w:color w:val="000000"/>
          <w:sz w:val="28"/>
          <w:szCs w:val="28"/>
        </w:rPr>
        <w:t>Контингент детей воспитывающихся в дошкольном образовательном учреждении от 3 до 7 лет, которые постоянно или временно проживают в городе Красноярск.</w:t>
      </w:r>
    </w:p>
    <w:p w:rsidR="00227201" w:rsidRPr="00227201" w:rsidRDefault="00227201" w:rsidP="0022720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7201">
        <w:rPr>
          <w:color w:val="000000"/>
          <w:sz w:val="28"/>
          <w:szCs w:val="28"/>
        </w:rPr>
        <w:t>Основной структурной единицей учреждения является группа детей дошкольного возраста.</w:t>
      </w:r>
    </w:p>
    <w:p w:rsidR="00AA333D" w:rsidRDefault="00227201" w:rsidP="00AA333D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27201">
        <w:rPr>
          <w:color w:val="000000"/>
          <w:sz w:val="28"/>
          <w:szCs w:val="28"/>
        </w:rPr>
        <w:t xml:space="preserve">В </w:t>
      </w:r>
      <w:r w:rsidR="00AA333D">
        <w:rPr>
          <w:color w:val="000000"/>
          <w:sz w:val="28"/>
          <w:szCs w:val="28"/>
        </w:rPr>
        <w:t>МБ</w:t>
      </w:r>
      <w:r w:rsidRPr="00227201">
        <w:rPr>
          <w:color w:val="000000"/>
          <w:sz w:val="28"/>
          <w:szCs w:val="28"/>
        </w:rPr>
        <w:t>ДОУ функционируют 10 групп.</w:t>
      </w:r>
      <w:r>
        <w:rPr>
          <w:color w:val="000000"/>
          <w:sz w:val="28"/>
          <w:szCs w:val="28"/>
        </w:rPr>
        <w:t xml:space="preserve"> </w:t>
      </w:r>
      <w:r w:rsidR="006B6F7B">
        <w:rPr>
          <w:color w:val="000000"/>
          <w:sz w:val="28"/>
          <w:szCs w:val="28"/>
        </w:rPr>
        <w:t xml:space="preserve">8 групп </w:t>
      </w:r>
      <w:proofErr w:type="spellStart"/>
      <w:r w:rsidR="006B6F7B">
        <w:rPr>
          <w:color w:val="000000"/>
          <w:sz w:val="28"/>
          <w:szCs w:val="28"/>
        </w:rPr>
        <w:t>общеразвивающей</w:t>
      </w:r>
      <w:proofErr w:type="spellEnd"/>
      <w:r w:rsidR="006B6F7B">
        <w:rPr>
          <w:color w:val="000000"/>
          <w:sz w:val="28"/>
          <w:szCs w:val="28"/>
        </w:rPr>
        <w:t xml:space="preserve"> направленн</w:t>
      </w:r>
      <w:r w:rsidR="00D73F9F">
        <w:rPr>
          <w:color w:val="000000"/>
          <w:sz w:val="28"/>
          <w:szCs w:val="28"/>
        </w:rPr>
        <w:t>ости и 2 группы комбинированной направленности.</w:t>
      </w:r>
    </w:p>
    <w:p w:rsidR="00AA333D" w:rsidRPr="00AA333D" w:rsidRDefault="00AA333D" w:rsidP="00AA333D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333D">
        <w:rPr>
          <w:rStyle w:val="a3"/>
          <w:b w:val="0"/>
          <w:sz w:val="28"/>
          <w:szCs w:val="28"/>
        </w:rPr>
        <w:t xml:space="preserve">Детский контингент </w:t>
      </w:r>
      <w:r>
        <w:rPr>
          <w:rStyle w:val="a3"/>
          <w:b w:val="0"/>
          <w:sz w:val="28"/>
          <w:szCs w:val="28"/>
        </w:rPr>
        <w:t>МБ</w:t>
      </w:r>
      <w:r w:rsidRPr="00AA333D">
        <w:rPr>
          <w:rStyle w:val="a3"/>
          <w:b w:val="0"/>
          <w:sz w:val="28"/>
          <w:szCs w:val="28"/>
        </w:rPr>
        <w:t xml:space="preserve">ДОУ делится на </w:t>
      </w:r>
      <w:r>
        <w:rPr>
          <w:rStyle w:val="a3"/>
          <w:b w:val="0"/>
          <w:sz w:val="28"/>
          <w:szCs w:val="28"/>
        </w:rPr>
        <w:t>4</w:t>
      </w:r>
      <w:r w:rsidRPr="00AA333D">
        <w:rPr>
          <w:rStyle w:val="a3"/>
          <w:b w:val="0"/>
          <w:sz w:val="28"/>
          <w:szCs w:val="28"/>
        </w:rPr>
        <w:t xml:space="preserve"> возрастных категорий:</w:t>
      </w:r>
    </w:p>
    <w:p w:rsidR="00AA333D" w:rsidRPr="00AA333D" w:rsidRDefault="00AA333D" w:rsidP="00AA333D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Pr="00AA333D">
        <w:rPr>
          <w:rStyle w:val="a6"/>
          <w:i w:val="0"/>
          <w:sz w:val="28"/>
          <w:szCs w:val="28"/>
        </w:rPr>
        <w:t xml:space="preserve"> группы младшего возраста (3-4 года)</w:t>
      </w:r>
    </w:p>
    <w:p w:rsidR="00AA333D" w:rsidRPr="00AA333D" w:rsidRDefault="00AA333D" w:rsidP="00AA333D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Pr="00AA333D">
        <w:rPr>
          <w:rStyle w:val="a6"/>
          <w:i w:val="0"/>
          <w:sz w:val="28"/>
          <w:szCs w:val="28"/>
        </w:rPr>
        <w:t xml:space="preserve"> группа среднего возраста (4-5 лет)</w:t>
      </w:r>
    </w:p>
    <w:p w:rsidR="00AA333D" w:rsidRPr="00AA333D" w:rsidRDefault="00AA333D" w:rsidP="00AA333D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333D">
        <w:rPr>
          <w:rStyle w:val="a6"/>
          <w:i w:val="0"/>
          <w:sz w:val="28"/>
          <w:szCs w:val="28"/>
        </w:rPr>
        <w:t>2 группы старшего возраста (5-6 лет)</w:t>
      </w:r>
    </w:p>
    <w:p w:rsidR="00AA333D" w:rsidRPr="00AA333D" w:rsidRDefault="00AA333D" w:rsidP="00AA333D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333D">
        <w:rPr>
          <w:rStyle w:val="a6"/>
          <w:i w:val="0"/>
          <w:sz w:val="28"/>
          <w:szCs w:val="28"/>
        </w:rPr>
        <w:t>2 группы  подготовительные  (6-7 лет)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3860"/>
        <w:gridCol w:w="2265"/>
        <w:gridCol w:w="2973"/>
      </w:tblGrid>
      <w:tr w:rsidR="00227201" w:rsidRPr="00227201" w:rsidTr="00227201">
        <w:trPr>
          <w:trHeight w:val="150"/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  <w:p w:rsidR="00227201" w:rsidRPr="00227201" w:rsidRDefault="00227201" w:rsidP="00227201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7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7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7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Название групп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Количество воспитанников ОВЗ 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22720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22720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младшего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младшего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старшего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старшего возраста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подготовительного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D73F9F" w:rsidP="0022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227201" w:rsidRDefault="006B6F7B" w:rsidP="0022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F7B" w:rsidRPr="00227201" w:rsidTr="006B6F7B">
        <w:trPr>
          <w:tblCellSpacing w:w="15" w:type="dxa"/>
        </w:trPr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6B6F7B" w:rsidP="006B6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  <w:r w:rsidRPr="00227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комбинированной направленности</w:t>
            </w: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201" w:rsidRPr="00227201" w:rsidTr="00227201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227201" w:rsidRDefault="00227201" w:rsidP="0022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Default="00227201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подготовительного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7201" w:rsidRPr="006B6F7B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201" w:rsidRPr="006B6F7B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6F7B" w:rsidRPr="00227201" w:rsidTr="006B6F7B">
        <w:trPr>
          <w:trHeight w:val="219"/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F7B" w:rsidRDefault="006B6F7B" w:rsidP="0022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F7B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2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6F7B" w:rsidRPr="006B6F7B" w:rsidRDefault="00D73F9F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F7B" w:rsidRPr="006B6F7B" w:rsidRDefault="006B6F7B" w:rsidP="0022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27201" w:rsidRDefault="00227201" w:rsidP="00227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201" w:rsidRPr="00227201" w:rsidRDefault="00227201" w:rsidP="00227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7201" w:rsidRPr="00227201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01"/>
    <w:rsid w:val="00206304"/>
    <w:rsid w:val="0020746C"/>
    <w:rsid w:val="00227201"/>
    <w:rsid w:val="00356520"/>
    <w:rsid w:val="0037694E"/>
    <w:rsid w:val="003F42E3"/>
    <w:rsid w:val="004A2B9E"/>
    <w:rsid w:val="00613CFF"/>
    <w:rsid w:val="006B6F7B"/>
    <w:rsid w:val="0079580D"/>
    <w:rsid w:val="007B0D90"/>
    <w:rsid w:val="009741B3"/>
    <w:rsid w:val="00AA333D"/>
    <w:rsid w:val="00B47C6E"/>
    <w:rsid w:val="00BD5E5B"/>
    <w:rsid w:val="00BE3132"/>
    <w:rsid w:val="00D537A7"/>
    <w:rsid w:val="00D73F9F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33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A2AE0-6C38-4F3E-B1D9-CED2FAC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2017-03-13T04:28:00Z</dcterms:created>
  <dcterms:modified xsi:type="dcterms:W3CDTF">2017-03-13T07:04:00Z</dcterms:modified>
</cp:coreProperties>
</file>