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1" w:rsidRPr="00723FA3" w:rsidRDefault="00723FA3" w:rsidP="004D35E1">
      <w:pPr>
        <w:ind w:left="5670"/>
        <w:jc w:val="right"/>
        <w:rPr>
          <w:sz w:val="24"/>
          <w:szCs w:val="24"/>
        </w:rPr>
      </w:pPr>
      <w:r w:rsidRPr="00723FA3">
        <w:rPr>
          <w:sz w:val="24"/>
          <w:szCs w:val="24"/>
        </w:rPr>
        <w:t>Приложение №1</w:t>
      </w:r>
    </w:p>
    <w:p w:rsidR="00723FA3" w:rsidRPr="00723FA3" w:rsidRDefault="00723FA3" w:rsidP="004D35E1">
      <w:pPr>
        <w:ind w:left="5670"/>
        <w:jc w:val="right"/>
        <w:rPr>
          <w:sz w:val="24"/>
          <w:szCs w:val="24"/>
        </w:rPr>
      </w:pPr>
      <w:r w:rsidRPr="00723FA3">
        <w:rPr>
          <w:sz w:val="24"/>
          <w:szCs w:val="24"/>
        </w:rPr>
        <w:t>к Приказу №104</w:t>
      </w:r>
      <w:r w:rsidR="00511F65">
        <w:rPr>
          <w:sz w:val="24"/>
          <w:szCs w:val="24"/>
        </w:rPr>
        <w:t>-у</w:t>
      </w:r>
      <w:r w:rsidRPr="00723FA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16.12.2015 года</w:t>
      </w: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Pr="00106776" w:rsidRDefault="004D35E1" w:rsidP="004D35E1">
      <w:pPr>
        <w:jc w:val="center"/>
        <w:rPr>
          <w:sz w:val="52"/>
          <w:szCs w:val="52"/>
        </w:rPr>
      </w:pPr>
    </w:p>
    <w:p w:rsidR="004D35E1" w:rsidRPr="00723FA3" w:rsidRDefault="004D35E1" w:rsidP="00723FA3">
      <w:pPr>
        <w:spacing w:line="360" w:lineRule="auto"/>
        <w:jc w:val="center"/>
        <w:rPr>
          <w:sz w:val="28"/>
          <w:szCs w:val="28"/>
        </w:rPr>
      </w:pPr>
      <w:r w:rsidRPr="00723FA3">
        <w:rPr>
          <w:sz w:val="28"/>
          <w:szCs w:val="28"/>
        </w:rPr>
        <w:t>ПОЛОЖЕНИЕ</w:t>
      </w:r>
    </w:p>
    <w:p w:rsidR="004D35E1" w:rsidRPr="00723FA3" w:rsidRDefault="004D35E1" w:rsidP="00723FA3">
      <w:pPr>
        <w:spacing w:line="360" w:lineRule="auto"/>
        <w:jc w:val="center"/>
        <w:rPr>
          <w:sz w:val="28"/>
          <w:szCs w:val="28"/>
        </w:rPr>
      </w:pPr>
      <w:r w:rsidRPr="00723FA3">
        <w:rPr>
          <w:sz w:val="28"/>
          <w:szCs w:val="28"/>
        </w:rPr>
        <w:t>ОБ ОРГАНИЗАЦИИ ПИТАНИЯ</w:t>
      </w:r>
    </w:p>
    <w:p w:rsidR="00511F65" w:rsidRDefault="004D35E1" w:rsidP="00723FA3">
      <w:pPr>
        <w:spacing w:line="360" w:lineRule="auto"/>
        <w:jc w:val="center"/>
        <w:rPr>
          <w:sz w:val="28"/>
          <w:szCs w:val="28"/>
        </w:rPr>
      </w:pPr>
      <w:r w:rsidRPr="00723FA3">
        <w:rPr>
          <w:sz w:val="28"/>
          <w:szCs w:val="28"/>
        </w:rPr>
        <w:t>В МУНИЦИПАЛЬНОМ АВТОНОМНОМ ОБРАЗОВАТЕЛЬНОМ УЧРЕЖДЕНИИ</w:t>
      </w:r>
    </w:p>
    <w:p w:rsidR="004D35E1" w:rsidRPr="00723FA3" w:rsidRDefault="004D35E1" w:rsidP="00723FA3">
      <w:pPr>
        <w:spacing w:line="360" w:lineRule="auto"/>
        <w:jc w:val="center"/>
        <w:rPr>
          <w:sz w:val="28"/>
          <w:szCs w:val="28"/>
        </w:rPr>
      </w:pPr>
      <w:r w:rsidRPr="00723FA3">
        <w:rPr>
          <w:sz w:val="28"/>
          <w:szCs w:val="28"/>
        </w:rPr>
        <w:t>«ДЕТСКИЙ САД КОМБИНИРОВАННО</w:t>
      </w:r>
      <w:r w:rsidR="00723FA3">
        <w:rPr>
          <w:sz w:val="28"/>
          <w:szCs w:val="28"/>
        </w:rPr>
        <w:t xml:space="preserve">Й НАПРАВЛЕННОСТИ </w:t>
      </w:r>
      <w:r w:rsidRPr="00723FA3">
        <w:rPr>
          <w:sz w:val="28"/>
          <w:szCs w:val="28"/>
        </w:rPr>
        <w:t xml:space="preserve"> № 1»</w:t>
      </w:r>
      <w:r w:rsidR="00723FA3">
        <w:rPr>
          <w:sz w:val="28"/>
          <w:szCs w:val="28"/>
        </w:rPr>
        <w:t xml:space="preserve"> ГОРОДА СОСНОВОБОРСКА</w:t>
      </w:r>
    </w:p>
    <w:p w:rsidR="004D35E1" w:rsidRPr="00723FA3" w:rsidRDefault="004D35E1" w:rsidP="00723FA3">
      <w:pPr>
        <w:spacing w:line="360" w:lineRule="auto"/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52"/>
          <w:szCs w:val="52"/>
        </w:rPr>
      </w:pPr>
    </w:p>
    <w:p w:rsidR="004D35E1" w:rsidRDefault="004D35E1" w:rsidP="004D35E1">
      <w:pPr>
        <w:jc w:val="center"/>
        <w:rPr>
          <w:sz w:val="28"/>
          <w:szCs w:val="28"/>
        </w:rPr>
      </w:pPr>
      <w:r w:rsidRPr="000239E9">
        <w:rPr>
          <w:sz w:val="28"/>
          <w:szCs w:val="28"/>
        </w:rPr>
        <w:t>г</w:t>
      </w:r>
      <w:proofErr w:type="gramStart"/>
      <w:r w:rsidRPr="000239E9">
        <w:rPr>
          <w:sz w:val="28"/>
          <w:szCs w:val="28"/>
        </w:rPr>
        <w:t>.С</w:t>
      </w:r>
      <w:proofErr w:type="gramEnd"/>
      <w:r w:rsidRPr="000239E9">
        <w:rPr>
          <w:sz w:val="28"/>
          <w:szCs w:val="28"/>
        </w:rPr>
        <w:t>основоборск</w:t>
      </w:r>
    </w:p>
    <w:p w:rsidR="00511F65" w:rsidRPr="000239E9" w:rsidRDefault="00511F65" w:rsidP="004D35E1">
      <w:pPr>
        <w:jc w:val="center"/>
        <w:rPr>
          <w:sz w:val="28"/>
          <w:szCs w:val="28"/>
        </w:rPr>
      </w:pPr>
    </w:p>
    <w:p w:rsidR="00F27A01" w:rsidRPr="00855D94" w:rsidRDefault="009172D8" w:rsidP="007F13F0">
      <w:pPr>
        <w:shd w:val="clear" w:color="auto" w:fill="FFFFFF"/>
        <w:spacing w:line="266" w:lineRule="exact"/>
        <w:ind w:left="166" w:firstLine="540"/>
        <w:jc w:val="both"/>
        <w:rPr>
          <w:sz w:val="24"/>
          <w:szCs w:val="24"/>
        </w:rPr>
      </w:pPr>
      <w:r w:rsidRPr="00855D94">
        <w:rPr>
          <w:b/>
          <w:bCs/>
          <w:color w:val="000000"/>
          <w:spacing w:val="-5"/>
          <w:sz w:val="24"/>
          <w:szCs w:val="24"/>
        </w:rPr>
        <w:lastRenderedPageBreak/>
        <w:t xml:space="preserve">1.   </w:t>
      </w:r>
      <w:r w:rsidRPr="00855D94">
        <w:rPr>
          <w:rFonts w:eastAsia="Times New Roman"/>
          <w:b/>
          <w:bCs/>
          <w:color w:val="000000"/>
          <w:spacing w:val="-5"/>
          <w:sz w:val="24"/>
          <w:szCs w:val="24"/>
        </w:rPr>
        <w:t>Общие положения</w:t>
      </w:r>
    </w:p>
    <w:p w:rsidR="00F27A01" w:rsidRPr="00855D94" w:rsidRDefault="009172D8" w:rsidP="007F13F0">
      <w:pPr>
        <w:shd w:val="clear" w:color="auto" w:fill="FFFFFF"/>
        <w:tabs>
          <w:tab w:val="left" w:pos="1166"/>
        </w:tabs>
        <w:spacing w:line="274" w:lineRule="exact"/>
        <w:ind w:firstLine="562"/>
        <w:jc w:val="both"/>
        <w:rPr>
          <w:sz w:val="24"/>
          <w:szCs w:val="24"/>
        </w:rPr>
      </w:pPr>
      <w:r w:rsidRPr="00855D94">
        <w:rPr>
          <w:color w:val="000000"/>
          <w:spacing w:val="-16"/>
          <w:sz w:val="24"/>
          <w:szCs w:val="24"/>
        </w:rPr>
        <w:t>1.1.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3"/>
          <w:sz w:val="24"/>
          <w:szCs w:val="24"/>
        </w:rPr>
        <w:t>Настоящее Положение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распространяется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на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а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втономн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>о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е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муниципальн</w:t>
      </w:r>
      <w:r w:rsidR="007F13F0" w:rsidRPr="00855D94">
        <w:rPr>
          <w:rFonts w:eastAsia="Times New Roman"/>
          <w:color w:val="000000"/>
          <w:sz w:val="24"/>
          <w:szCs w:val="24"/>
        </w:rPr>
        <w:t>о</w:t>
      </w:r>
      <w:r w:rsidRPr="00855D94">
        <w:rPr>
          <w:rFonts w:eastAsia="Times New Roman"/>
          <w:color w:val="000000"/>
          <w:sz w:val="24"/>
          <w:szCs w:val="24"/>
        </w:rPr>
        <w:t>е    дошкольн</w:t>
      </w:r>
      <w:r w:rsidR="007F13F0" w:rsidRPr="00855D94">
        <w:rPr>
          <w:rFonts w:eastAsia="Times New Roman"/>
          <w:color w:val="000000"/>
          <w:sz w:val="24"/>
          <w:szCs w:val="24"/>
        </w:rPr>
        <w:t>о</w:t>
      </w:r>
      <w:r w:rsidRPr="00855D94">
        <w:rPr>
          <w:rFonts w:eastAsia="Times New Roman"/>
          <w:color w:val="000000"/>
          <w:sz w:val="24"/>
          <w:szCs w:val="24"/>
        </w:rPr>
        <w:t>е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образовательн</w:t>
      </w:r>
      <w:r w:rsidR="007F13F0" w:rsidRPr="00855D94">
        <w:rPr>
          <w:rFonts w:eastAsia="Times New Roman"/>
          <w:color w:val="000000"/>
          <w:sz w:val="24"/>
          <w:szCs w:val="24"/>
        </w:rPr>
        <w:t>о</w:t>
      </w:r>
      <w:r w:rsidRPr="00855D94">
        <w:rPr>
          <w:rFonts w:eastAsia="Times New Roman"/>
          <w:color w:val="000000"/>
          <w:sz w:val="24"/>
          <w:szCs w:val="24"/>
        </w:rPr>
        <w:t>е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учреждени</w:t>
      </w:r>
      <w:r w:rsidR="007F13F0" w:rsidRPr="00855D94">
        <w:rPr>
          <w:rFonts w:eastAsia="Times New Roman"/>
          <w:color w:val="000000"/>
          <w:sz w:val="24"/>
          <w:szCs w:val="24"/>
        </w:rPr>
        <w:t>е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="007F13F0" w:rsidRPr="00855D94">
        <w:rPr>
          <w:rFonts w:eastAsia="Times New Roman"/>
          <w:color w:val="000000"/>
          <w:sz w:val="24"/>
          <w:szCs w:val="24"/>
        </w:rPr>
        <w:t>«Детский сад комбинированно</w:t>
      </w:r>
      <w:r w:rsidR="00723FA3">
        <w:rPr>
          <w:rFonts w:eastAsia="Times New Roman"/>
          <w:color w:val="000000"/>
          <w:sz w:val="24"/>
          <w:szCs w:val="24"/>
        </w:rPr>
        <w:t>й направленности</w:t>
      </w:r>
      <w:r w:rsidR="007F13F0" w:rsidRPr="00855D94">
        <w:rPr>
          <w:rFonts w:eastAsia="Times New Roman"/>
          <w:color w:val="000000"/>
          <w:sz w:val="24"/>
          <w:szCs w:val="24"/>
        </w:rPr>
        <w:t xml:space="preserve"> № 1»</w:t>
      </w:r>
      <w:r w:rsidR="00723FA3">
        <w:rPr>
          <w:rFonts w:eastAsia="Times New Roman"/>
          <w:color w:val="000000"/>
          <w:sz w:val="24"/>
          <w:szCs w:val="24"/>
        </w:rPr>
        <w:t xml:space="preserve"> города Сосновоборска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в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части   организации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 xml:space="preserve"> питания</w:t>
      </w:r>
      <w:r w:rsidR="007F13F0" w:rsidRP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воспитанников (далее - 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).</w:t>
      </w:r>
    </w:p>
    <w:p w:rsidR="00F27A01" w:rsidRPr="00855D94" w:rsidRDefault="009172D8" w:rsidP="007F13F0">
      <w:pPr>
        <w:shd w:val="clear" w:color="auto" w:fill="FFFFFF"/>
        <w:tabs>
          <w:tab w:val="left" w:pos="1008"/>
        </w:tabs>
        <w:spacing w:line="274" w:lineRule="exact"/>
        <w:ind w:firstLine="569"/>
        <w:jc w:val="both"/>
        <w:rPr>
          <w:sz w:val="24"/>
          <w:szCs w:val="24"/>
        </w:rPr>
      </w:pPr>
      <w:r w:rsidRPr="00855D94">
        <w:rPr>
          <w:color w:val="000000"/>
          <w:spacing w:val="-16"/>
          <w:sz w:val="24"/>
          <w:szCs w:val="24"/>
        </w:rPr>
        <w:t>1.2.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1"/>
          <w:sz w:val="24"/>
          <w:szCs w:val="24"/>
        </w:rPr>
        <w:t>Основными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задачами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организации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питания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детей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в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Д</w:t>
      </w:r>
      <w:r w:rsidR="007F13F0" w:rsidRPr="00855D94">
        <w:rPr>
          <w:rFonts w:eastAsia="Times New Roman"/>
          <w:color w:val="000000"/>
          <w:spacing w:val="-1"/>
          <w:sz w:val="24"/>
          <w:szCs w:val="24"/>
        </w:rPr>
        <w:t>ОУ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являются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создание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условий   для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его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социальной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и 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экономической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эффективности,</w:t>
      </w:r>
      <w:r w:rsidR="00007C20">
        <w:rPr>
          <w:rFonts w:eastAsia="Times New Roman"/>
          <w:color w:val="000000"/>
          <w:spacing w:val="-1"/>
          <w:sz w:val="24"/>
          <w:szCs w:val="24"/>
        </w:rPr>
        <w:t xml:space="preserve"> н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аправленных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на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обеспечение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детей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р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ациональным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и сбалансированным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питанием,</w:t>
      </w:r>
      <w:r w:rsidR="00007C20">
        <w:rPr>
          <w:rFonts w:eastAsia="Times New Roman"/>
          <w:color w:val="000000"/>
          <w:spacing w:val="-2"/>
          <w:sz w:val="24"/>
          <w:szCs w:val="24"/>
        </w:rPr>
        <w:t xml:space="preserve"> г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арантирование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качества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и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безопасности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питания,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пищевых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продуктов,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используемых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в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приготовлении блюд,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пропаганду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принципов здорового и полноценного питания.</w:t>
      </w:r>
    </w:p>
    <w:p w:rsidR="00F27A01" w:rsidRPr="00855D94" w:rsidRDefault="009172D8" w:rsidP="007F13F0">
      <w:pPr>
        <w:shd w:val="clear" w:color="auto" w:fill="FFFFFF"/>
        <w:spacing w:before="274" w:line="274" w:lineRule="exact"/>
        <w:ind w:left="2916"/>
        <w:jc w:val="both"/>
        <w:rPr>
          <w:sz w:val="24"/>
          <w:szCs w:val="24"/>
        </w:rPr>
      </w:pPr>
      <w:r w:rsidRPr="00855D94">
        <w:rPr>
          <w:b/>
          <w:bCs/>
          <w:color w:val="000000"/>
          <w:spacing w:val="-4"/>
          <w:sz w:val="24"/>
          <w:szCs w:val="24"/>
        </w:rPr>
        <w:t xml:space="preserve">2. </w:t>
      </w:r>
      <w:r w:rsidRPr="00855D94">
        <w:rPr>
          <w:rFonts w:eastAsia="Times New Roman"/>
          <w:b/>
          <w:bCs/>
          <w:color w:val="000000"/>
          <w:spacing w:val="-4"/>
          <w:sz w:val="24"/>
          <w:szCs w:val="24"/>
        </w:rPr>
        <w:t>Организационные принципы питания</w:t>
      </w:r>
    </w:p>
    <w:p w:rsidR="00F27A01" w:rsidRPr="00855D94" w:rsidRDefault="009172D8" w:rsidP="007F13F0">
      <w:pPr>
        <w:shd w:val="clear" w:color="auto" w:fill="FFFFFF"/>
        <w:tabs>
          <w:tab w:val="left" w:pos="1145"/>
        </w:tabs>
        <w:spacing w:line="274" w:lineRule="exact"/>
        <w:ind w:left="540"/>
        <w:jc w:val="both"/>
        <w:rPr>
          <w:sz w:val="24"/>
          <w:szCs w:val="24"/>
        </w:rPr>
      </w:pPr>
      <w:r w:rsidRPr="00855D94">
        <w:rPr>
          <w:color w:val="000000"/>
          <w:spacing w:val="-10"/>
          <w:sz w:val="24"/>
          <w:szCs w:val="24"/>
        </w:rPr>
        <w:t>2.1.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2"/>
          <w:sz w:val="24"/>
          <w:szCs w:val="24"/>
        </w:rPr>
        <w:t xml:space="preserve">Питание в </w:t>
      </w:r>
      <w:r w:rsidR="007F13F0" w:rsidRPr="00855D94">
        <w:rPr>
          <w:rFonts w:eastAsia="Times New Roman"/>
          <w:color w:val="000000"/>
          <w:spacing w:val="-2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-2"/>
          <w:sz w:val="24"/>
          <w:szCs w:val="24"/>
        </w:rPr>
        <w:t xml:space="preserve"> организовано:</w:t>
      </w:r>
    </w:p>
    <w:p w:rsidR="00F27A01" w:rsidRPr="00855D94" w:rsidRDefault="009172D8" w:rsidP="007F13F0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>за счет средств родителей (законных представителей)   воспитанников;</w:t>
      </w:r>
    </w:p>
    <w:p w:rsidR="00F27A01" w:rsidRPr="00855D94" w:rsidRDefault="009172D8" w:rsidP="007F13F0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4" w:lineRule="exact"/>
        <w:ind w:firstLine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2"/>
          <w:sz w:val="24"/>
          <w:szCs w:val="24"/>
        </w:rPr>
        <w:t>за счет сре</w:t>
      </w:r>
      <w:proofErr w:type="gramStart"/>
      <w:r w:rsidRPr="00855D94">
        <w:rPr>
          <w:rFonts w:eastAsia="Times New Roman"/>
          <w:color w:val="000000"/>
          <w:spacing w:val="-2"/>
          <w:sz w:val="24"/>
          <w:szCs w:val="24"/>
        </w:rPr>
        <w:t>дств кр</w:t>
      </w:r>
      <w:proofErr w:type="gramEnd"/>
      <w:r w:rsidRPr="00855D94">
        <w:rPr>
          <w:rFonts w:eastAsia="Times New Roman"/>
          <w:color w:val="000000"/>
          <w:spacing w:val="-2"/>
          <w:sz w:val="24"/>
          <w:szCs w:val="24"/>
        </w:rPr>
        <w:t>аевого бюджета, предоставляемых бюджету города Сосновоборска</w:t>
      </w:r>
      <w:r w:rsidR="007F13F0" w:rsidRP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для     финансирования расходов по оплате</w:t>
      </w:r>
      <w:r w:rsidR="00007C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продуктов</w:t>
      </w:r>
      <w:r w:rsidR="00007C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питания</w:t>
      </w:r>
      <w:r w:rsidR="00007C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детей</w:t>
      </w:r>
      <w:r w:rsidR="00007C20">
        <w:rPr>
          <w:rFonts w:eastAsia="Times New Roman"/>
          <w:color w:val="000000"/>
          <w:spacing w:val="1"/>
          <w:sz w:val="24"/>
          <w:szCs w:val="24"/>
        </w:rPr>
        <w:t xml:space="preserve"> с </w:t>
      </w:r>
      <w:r w:rsidR="007F13F0" w:rsidRPr="00855D94">
        <w:rPr>
          <w:rFonts w:eastAsia="Times New Roman"/>
          <w:color w:val="000000"/>
          <w:spacing w:val="1"/>
          <w:sz w:val="24"/>
          <w:szCs w:val="24"/>
        </w:rPr>
        <w:t>о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граниченными</w:t>
      </w:r>
      <w:r w:rsidR="007F13F0" w:rsidRPr="00855D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возможностями здоровья</w:t>
      </w:r>
      <w:r w:rsidR="007F13F0" w:rsidRPr="00855D94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F27A01" w:rsidRPr="00855D94" w:rsidRDefault="009172D8" w:rsidP="007F13F0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274" w:lineRule="exact"/>
        <w:ind w:firstLine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>за счет средств местного бюджета для финансирования расходов по оплате продуктов</w:t>
      </w:r>
      <w:r w:rsidRPr="00855D94">
        <w:rPr>
          <w:rFonts w:eastAsia="Times New Roman"/>
          <w:color w:val="000000"/>
          <w:spacing w:val="-3"/>
          <w:sz w:val="24"/>
          <w:szCs w:val="24"/>
        </w:rPr>
        <w:br/>
      </w:r>
      <w:r w:rsidRPr="00855D94">
        <w:rPr>
          <w:rFonts w:eastAsia="Times New Roman"/>
          <w:color w:val="000000"/>
          <w:spacing w:val="-7"/>
          <w:sz w:val="24"/>
          <w:szCs w:val="24"/>
        </w:rPr>
        <w:t>питания.</w:t>
      </w:r>
    </w:p>
    <w:p w:rsidR="00F27A01" w:rsidRPr="00855D94" w:rsidRDefault="009172D8" w:rsidP="007F13F0">
      <w:pPr>
        <w:shd w:val="clear" w:color="auto" w:fill="FFFFFF"/>
        <w:tabs>
          <w:tab w:val="left" w:pos="1231"/>
        </w:tabs>
        <w:spacing w:line="274" w:lineRule="exact"/>
        <w:ind w:left="14" w:firstLine="533"/>
        <w:jc w:val="both"/>
        <w:rPr>
          <w:sz w:val="24"/>
          <w:szCs w:val="24"/>
        </w:rPr>
      </w:pPr>
      <w:r w:rsidRPr="00855D94">
        <w:rPr>
          <w:color w:val="000000"/>
          <w:spacing w:val="-8"/>
          <w:sz w:val="24"/>
          <w:szCs w:val="24"/>
        </w:rPr>
        <w:t>2.2.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4"/>
          <w:sz w:val="24"/>
          <w:szCs w:val="24"/>
        </w:rPr>
        <w:t>Организация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питания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в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7F13F0" w:rsidRPr="00855D94">
        <w:rPr>
          <w:rFonts w:eastAsia="Times New Roman"/>
          <w:color w:val="000000"/>
          <w:spacing w:val="-4"/>
          <w:sz w:val="24"/>
          <w:szCs w:val="24"/>
        </w:rPr>
        <w:t>ДОУ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осуществляется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учреждением самостоятельно - силами штатного персонала.</w:t>
      </w:r>
    </w:p>
    <w:p w:rsidR="00F27A01" w:rsidRPr="00855D94" w:rsidRDefault="009172D8" w:rsidP="007F13F0">
      <w:pPr>
        <w:shd w:val="clear" w:color="auto" w:fill="FFFFFF"/>
        <w:tabs>
          <w:tab w:val="left" w:pos="1037"/>
        </w:tabs>
        <w:spacing w:line="274" w:lineRule="exact"/>
        <w:ind w:left="7" w:firstLine="547"/>
        <w:jc w:val="both"/>
        <w:rPr>
          <w:sz w:val="24"/>
          <w:szCs w:val="24"/>
        </w:rPr>
      </w:pPr>
      <w:r w:rsidRPr="00855D94">
        <w:rPr>
          <w:color w:val="000000"/>
          <w:spacing w:val="-10"/>
          <w:sz w:val="24"/>
          <w:szCs w:val="24"/>
        </w:rPr>
        <w:t>2.3.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Поставка продуктов питания в </w:t>
      </w:r>
      <w:r w:rsidR="007F13F0" w:rsidRPr="00855D94">
        <w:rPr>
          <w:rFonts w:eastAsia="Times New Roman"/>
          <w:color w:val="000000"/>
          <w:spacing w:val="1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 осуществляется на</w:t>
      </w:r>
      <w:r w:rsidR="007F13F0" w:rsidRPr="00855D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договорной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основе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с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организациями (организациями,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индивидуальными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предпринимателями) (далее - поставщик)</w:t>
      </w:r>
      <w:r w:rsidR="007F13F0" w:rsidRP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определенным  руководителем</w:t>
      </w:r>
      <w:r w:rsidR="00855D94" w:rsidRP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855D94" w:rsidRPr="00855D94">
        <w:rPr>
          <w:rFonts w:eastAsia="Times New Roman"/>
          <w:color w:val="000000"/>
          <w:sz w:val="24"/>
          <w:szCs w:val="24"/>
        </w:rPr>
        <w:t>ДОУ</w:t>
      </w:r>
      <w:r w:rsidRPr="00855D94">
        <w:rPr>
          <w:rFonts w:eastAsia="Times New Roman"/>
          <w:color w:val="000000"/>
          <w:sz w:val="24"/>
          <w:szCs w:val="24"/>
        </w:rPr>
        <w:t xml:space="preserve"> самостоятельно, с учетом отзывов о поставщике, обязательным соблюдением</w:t>
      </w:r>
      <w:r w:rsidR="00855D94" w:rsidRP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поставщиками действующих </w:t>
      </w:r>
      <w:proofErr w:type="spellStart"/>
      <w:r w:rsidRPr="00855D94">
        <w:rPr>
          <w:rFonts w:eastAsia="Times New Roman"/>
          <w:color w:val="000000"/>
          <w:spacing w:val="-1"/>
          <w:sz w:val="24"/>
          <w:szCs w:val="24"/>
        </w:rPr>
        <w:t>СанПиН</w:t>
      </w:r>
      <w:proofErr w:type="spellEnd"/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 и согласованием крупных сделок с </w:t>
      </w:r>
      <w:r w:rsidR="007F13F0" w:rsidRPr="00855D94">
        <w:rPr>
          <w:rFonts w:eastAsia="Times New Roman"/>
          <w:color w:val="000000"/>
          <w:spacing w:val="-1"/>
          <w:sz w:val="24"/>
          <w:szCs w:val="24"/>
        </w:rPr>
        <w:t>Н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аблюдательным</w:t>
      </w:r>
      <w:r w:rsidR="00855D94" w:rsidRP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8"/>
          <w:sz w:val="24"/>
          <w:szCs w:val="24"/>
        </w:rPr>
        <w:t>советом.</w:t>
      </w:r>
    </w:p>
    <w:p w:rsidR="00F27A01" w:rsidRPr="00855D94" w:rsidRDefault="009172D8" w:rsidP="007F13F0">
      <w:pPr>
        <w:shd w:val="clear" w:color="auto" w:fill="FFFFFF"/>
        <w:tabs>
          <w:tab w:val="left" w:pos="1102"/>
        </w:tabs>
        <w:spacing w:line="274" w:lineRule="exact"/>
        <w:ind w:left="14" w:firstLine="547"/>
        <w:jc w:val="both"/>
        <w:rPr>
          <w:sz w:val="24"/>
          <w:szCs w:val="24"/>
        </w:rPr>
      </w:pPr>
      <w:r w:rsidRPr="00855D94">
        <w:rPr>
          <w:color w:val="000000"/>
          <w:spacing w:val="-10"/>
          <w:sz w:val="24"/>
          <w:szCs w:val="24"/>
        </w:rPr>
        <w:t>2.4.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3"/>
          <w:sz w:val="24"/>
          <w:szCs w:val="24"/>
        </w:rPr>
        <w:t>Прием   пищевых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продуктов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и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продовольственного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сырья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в </w:t>
      </w:r>
      <w:r w:rsidR="00855D94" w:rsidRPr="00855D94">
        <w:rPr>
          <w:rFonts w:eastAsia="Times New Roman"/>
          <w:color w:val="000000"/>
          <w:spacing w:val="-3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2"/>
          <w:sz w:val="24"/>
          <w:szCs w:val="24"/>
        </w:rPr>
        <w:t>осуществляется</w:t>
      </w:r>
      <w:r w:rsidR="00007C2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2"/>
          <w:sz w:val="24"/>
          <w:szCs w:val="24"/>
        </w:rPr>
        <w:t>при наличии документов, подтверждающих их качество и</w:t>
      </w:r>
      <w:r w:rsidR="00855D94" w:rsidRPr="00855D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безопасность.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Продукция должна   поступать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в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таре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поставщика.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Документация,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удостоверяющая качество и безопасность продукции, маркировочные ярлыки (или их копии)</w:t>
      </w:r>
      <w:r w:rsidR="00007C20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должны  сохраняться  до  окончания  реализации  продукции.   Транспортировку  пищевых</w:t>
      </w:r>
      <w:r w:rsidR="00855D94" w:rsidRP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продуктов   необходимо   проводить   в   условиях,   обеспечивающих   их   сохранность   и</w:t>
      </w:r>
      <w:r w:rsidR="00855D94" w:rsidRP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предохраняющих от загрязнения.</w:t>
      </w:r>
    </w:p>
    <w:p w:rsidR="00F27A01" w:rsidRPr="00855D94" w:rsidRDefault="009172D8" w:rsidP="007F13F0">
      <w:pPr>
        <w:shd w:val="clear" w:color="auto" w:fill="FFFFFF"/>
        <w:spacing w:line="274" w:lineRule="exact"/>
        <w:ind w:left="29" w:firstLine="533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Доставка пищевых продуктов осуществляется поставщиком специализированным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транспортом, имеющим санитарный паспорт, при условии обеспечения раздельной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транспортировки продовольственного сырья и готовых пищевых продуктов, не требующих </w:t>
      </w:r>
      <w:r w:rsidRPr="00855D94">
        <w:rPr>
          <w:rFonts w:eastAsia="Times New Roman"/>
          <w:color w:val="000000"/>
          <w:spacing w:val="-5"/>
          <w:sz w:val="24"/>
          <w:szCs w:val="24"/>
        </w:rPr>
        <w:t>тепловой обработки.</w:t>
      </w:r>
    </w:p>
    <w:p w:rsidR="000470E9" w:rsidRPr="00855D94" w:rsidRDefault="000470E9" w:rsidP="007F13F0">
      <w:pPr>
        <w:shd w:val="clear" w:color="auto" w:fill="FFFFFF"/>
        <w:spacing w:line="266" w:lineRule="exact"/>
        <w:ind w:firstLine="533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Допускается использование одного транспортного средства для перевозки разных гру</w:t>
      </w:r>
      <w:r w:rsidR="00855D94">
        <w:rPr>
          <w:rFonts w:eastAsia="Times New Roman"/>
          <w:color w:val="000000"/>
          <w:spacing w:val="1"/>
          <w:sz w:val="24"/>
          <w:szCs w:val="24"/>
        </w:rPr>
        <w:t>пп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 пищевых   продуктов   при   условии   проведения   между   рейсами   санитарной   обработки </w:t>
      </w:r>
      <w:r w:rsidRPr="00855D94">
        <w:rPr>
          <w:rFonts w:eastAsia="Times New Roman"/>
          <w:color w:val="000000"/>
          <w:spacing w:val="7"/>
          <w:sz w:val="24"/>
          <w:szCs w:val="24"/>
        </w:rPr>
        <w:t xml:space="preserve">транспорта с применением дезинфицирующих средств либо при условии использования </w:t>
      </w:r>
      <w:r w:rsidRPr="00855D94">
        <w:rPr>
          <w:rFonts w:eastAsia="Times New Roman"/>
          <w:color w:val="000000"/>
          <w:spacing w:val="3"/>
          <w:sz w:val="24"/>
          <w:szCs w:val="24"/>
        </w:rPr>
        <w:t xml:space="preserve">транспортного средства с кузовом, разделенным на изолированные отсеки для раздельного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размещения сырья и готовых пищевых продуктов.</w:t>
      </w:r>
    </w:p>
    <w:p w:rsidR="000470E9" w:rsidRPr="00855D94" w:rsidRDefault="000470E9" w:rsidP="007F13F0">
      <w:pPr>
        <w:shd w:val="clear" w:color="auto" w:fill="FFFFFF"/>
        <w:spacing w:before="7" w:line="266" w:lineRule="exact"/>
        <w:ind w:left="7" w:right="36" w:firstLine="662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2"/>
          <w:sz w:val="24"/>
          <w:szCs w:val="24"/>
        </w:rPr>
        <w:t xml:space="preserve">Скоропортящиеся продукты перевозят специализированным охлаждаемым или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470E9" w:rsidRPr="00855D94" w:rsidRDefault="000470E9" w:rsidP="007F13F0">
      <w:pPr>
        <w:shd w:val="clear" w:color="auto" w:fill="FFFFFF"/>
        <w:spacing w:line="266" w:lineRule="exact"/>
        <w:ind w:left="14" w:right="36" w:firstLine="655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Транспортные средства для перевозки пищевых продуктов содержат в чистоте и не используют для перевозки людей и непродовольственных товаров</w:t>
      </w:r>
      <w:r w:rsidR="00855D94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0470E9" w:rsidRPr="00855D94" w:rsidRDefault="000470E9" w:rsidP="007F13F0">
      <w:pPr>
        <w:shd w:val="clear" w:color="auto" w:fill="FFFFFF"/>
        <w:tabs>
          <w:tab w:val="left" w:pos="1073"/>
        </w:tabs>
        <w:spacing w:line="266" w:lineRule="exact"/>
        <w:ind w:left="7" w:firstLine="540"/>
        <w:jc w:val="both"/>
        <w:rPr>
          <w:sz w:val="24"/>
          <w:szCs w:val="24"/>
        </w:rPr>
      </w:pPr>
      <w:r w:rsidRPr="00855D94">
        <w:rPr>
          <w:color w:val="000000"/>
          <w:spacing w:val="-8"/>
          <w:sz w:val="24"/>
          <w:szCs w:val="24"/>
        </w:rPr>
        <w:t>2.5.</w:t>
      </w:r>
      <w:r w:rsidRPr="00855D94">
        <w:rPr>
          <w:color w:val="000000"/>
          <w:sz w:val="24"/>
          <w:szCs w:val="24"/>
        </w:rPr>
        <w:tab/>
      </w:r>
      <w:r w:rsidR="00855D94">
        <w:rPr>
          <w:rFonts w:eastAsia="Times New Roman"/>
          <w:color w:val="000000"/>
          <w:spacing w:val="4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4"/>
          <w:sz w:val="24"/>
          <w:szCs w:val="24"/>
        </w:rPr>
        <w:t xml:space="preserve"> оплачивает  расходы  за  поставленные  продукты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питания  в соответствии со счетами-фактурами (счетами), предоставленными поставщиками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2"/>
          <w:sz w:val="24"/>
          <w:szCs w:val="24"/>
        </w:rPr>
        <w:t>продуктов питания на основании заключенных договоров.</w:t>
      </w:r>
    </w:p>
    <w:p w:rsidR="000470E9" w:rsidRPr="00855D94" w:rsidRDefault="000470E9" w:rsidP="007F13F0">
      <w:pPr>
        <w:shd w:val="clear" w:color="auto" w:fill="FFFFFF"/>
        <w:tabs>
          <w:tab w:val="left" w:pos="986"/>
        </w:tabs>
        <w:spacing w:line="266" w:lineRule="exact"/>
        <w:ind w:left="14" w:firstLine="533"/>
        <w:jc w:val="both"/>
        <w:rPr>
          <w:sz w:val="24"/>
          <w:szCs w:val="24"/>
        </w:rPr>
      </w:pPr>
      <w:r w:rsidRPr="00855D94">
        <w:rPr>
          <w:color w:val="000000"/>
          <w:spacing w:val="-6"/>
          <w:sz w:val="24"/>
          <w:szCs w:val="24"/>
        </w:rPr>
        <w:t>2.6.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2"/>
          <w:sz w:val="24"/>
          <w:szCs w:val="24"/>
        </w:rPr>
        <w:t>Доставка продуктов питания и их разгрузка осуществляются силами поставщика и</w:t>
      </w:r>
      <w:r w:rsidRPr="00855D94">
        <w:rPr>
          <w:rFonts w:eastAsia="Times New Roman"/>
          <w:color w:val="000000"/>
          <w:spacing w:val="2"/>
          <w:sz w:val="24"/>
          <w:szCs w:val="24"/>
        </w:rPr>
        <w:br/>
      </w:r>
      <w:r w:rsidRPr="00855D94">
        <w:rPr>
          <w:rFonts w:eastAsia="Times New Roman"/>
          <w:color w:val="000000"/>
          <w:spacing w:val="-2"/>
          <w:sz w:val="24"/>
          <w:szCs w:val="24"/>
        </w:rPr>
        <w:t>за их счет.</w:t>
      </w:r>
    </w:p>
    <w:p w:rsidR="000470E9" w:rsidRPr="00855D94" w:rsidRDefault="000470E9" w:rsidP="007F13F0">
      <w:pPr>
        <w:shd w:val="clear" w:color="auto" w:fill="FFFFFF"/>
        <w:spacing w:before="281" w:line="274" w:lineRule="exact"/>
        <w:ind w:right="29"/>
        <w:jc w:val="both"/>
        <w:rPr>
          <w:sz w:val="24"/>
          <w:szCs w:val="24"/>
        </w:rPr>
      </w:pPr>
      <w:r w:rsidRPr="00855D94">
        <w:rPr>
          <w:b/>
          <w:bCs/>
          <w:color w:val="000000"/>
          <w:spacing w:val="1"/>
          <w:sz w:val="24"/>
          <w:szCs w:val="24"/>
        </w:rPr>
        <w:t xml:space="preserve">3. </w:t>
      </w:r>
      <w:r w:rsidRPr="00855D94">
        <w:rPr>
          <w:rFonts w:eastAsia="Times New Roman"/>
          <w:b/>
          <w:bCs/>
          <w:color w:val="000000"/>
          <w:spacing w:val="1"/>
          <w:sz w:val="24"/>
          <w:szCs w:val="24"/>
        </w:rPr>
        <w:t>Организация питания</w:t>
      </w:r>
    </w:p>
    <w:p w:rsidR="000470E9" w:rsidRPr="00855D94" w:rsidRDefault="000470E9" w:rsidP="007F13F0">
      <w:pPr>
        <w:shd w:val="clear" w:color="auto" w:fill="FFFFFF"/>
        <w:tabs>
          <w:tab w:val="left" w:pos="1008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855D94">
        <w:rPr>
          <w:color w:val="000000"/>
          <w:spacing w:val="-8"/>
          <w:sz w:val="24"/>
          <w:szCs w:val="24"/>
        </w:rPr>
        <w:lastRenderedPageBreak/>
        <w:t>3.1.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4"/>
          <w:sz w:val="24"/>
          <w:szCs w:val="24"/>
        </w:rPr>
        <w:t xml:space="preserve">В </w:t>
      </w:r>
      <w:r w:rsidR="00855D94">
        <w:rPr>
          <w:rFonts w:eastAsia="Times New Roman"/>
          <w:color w:val="000000"/>
          <w:spacing w:val="4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4"/>
          <w:sz w:val="24"/>
          <w:szCs w:val="24"/>
        </w:rPr>
        <w:t xml:space="preserve"> в соответствии с установленными требованиями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855D94">
        <w:rPr>
          <w:rFonts w:eastAsia="Times New Roman"/>
          <w:color w:val="000000"/>
          <w:sz w:val="24"/>
          <w:szCs w:val="24"/>
        </w:rPr>
        <w:t>Сан</w:t>
      </w:r>
      <w:r w:rsidR="00855D94">
        <w:rPr>
          <w:rFonts w:eastAsia="Times New Roman"/>
          <w:color w:val="000000"/>
          <w:sz w:val="24"/>
          <w:szCs w:val="24"/>
        </w:rPr>
        <w:t>П</w:t>
      </w:r>
      <w:r w:rsidRPr="00855D94">
        <w:rPr>
          <w:rFonts w:eastAsia="Times New Roman"/>
          <w:color w:val="000000"/>
          <w:sz w:val="24"/>
          <w:szCs w:val="24"/>
        </w:rPr>
        <w:t>иН</w:t>
      </w:r>
      <w:proofErr w:type="spellEnd"/>
      <w:r w:rsidRPr="00855D94">
        <w:rPr>
          <w:rFonts w:eastAsia="Times New Roman"/>
          <w:color w:val="000000"/>
          <w:sz w:val="24"/>
          <w:szCs w:val="24"/>
        </w:rPr>
        <w:t xml:space="preserve"> должны быть созданы следующие условия для организации питания детей:</w:t>
      </w:r>
    </w:p>
    <w:p w:rsidR="000470E9" w:rsidRPr="00855D94" w:rsidRDefault="000470E9" w:rsidP="007F13F0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22" w:firstLine="540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5"/>
          <w:sz w:val="24"/>
          <w:szCs w:val="24"/>
        </w:rPr>
        <w:t>предусмотрены производственные помещения для хранения, приготовления пищи,</w:t>
      </w:r>
      <w:r w:rsidR="00855D9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полностью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оснащенные необходимым оборудованием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(торгово-технологическим,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холодильным, </w:t>
      </w:r>
      <w:proofErr w:type="spellStart"/>
      <w:r w:rsidRPr="00855D94">
        <w:rPr>
          <w:rFonts w:eastAsia="Times New Roman"/>
          <w:color w:val="000000"/>
          <w:spacing w:val="1"/>
          <w:sz w:val="24"/>
          <w:szCs w:val="24"/>
        </w:rPr>
        <w:t>весоизмерительным</w:t>
      </w:r>
      <w:proofErr w:type="spellEnd"/>
      <w:r w:rsidRPr="00855D94">
        <w:rPr>
          <w:rFonts w:eastAsia="Times New Roman"/>
          <w:color w:val="000000"/>
          <w:spacing w:val="1"/>
          <w:sz w:val="24"/>
          <w:szCs w:val="24"/>
        </w:rPr>
        <w:t>), инвентарем;</w:t>
      </w:r>
    </w:p>
    <w:p w:rsidR="000470E9" w:rsidRPr="00855D94" w:rsidRDefault="000470E9" w:rsidP="007F13F0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562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предусмотрены помещения для приема пищи, снабженные соответствующей мебелью</w:t>
      </w:r>
      <w:r w:rsidR="00855D94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0470E9" w:rsidRPr="00855D94" w:rsidRDefault="000470E9" w:rsidP="007F13F0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74" w:lineRule="exact"/>
        <w:ind w:left="562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разработан и утвержден порядок питания детей.</w:t>
      </w:r>
    </w:p>
    <w:p w:rsidR="000470E9" w:rsidRPr="00855D94" w:rsidRDefault="000470E9" w:rsidP="007F13F0">
      <w:pPr>
        <w:shd w:val="clear" w:color="auto" w:fill="FFFFFF"/>
        <w:tabs>
          <w:tab w:val="left" w:pos="1008"/>
        </w:tabs>
        <w:spacing w:line="274" w:lineRule="exact"/>
        <w:ind w:left="29" w:firstLine="533"/>
        <w:jc w:val="both"/>
        <w:rPr>
          <w:sz w:val="24"/>
          <w:szCs w:val="24"/>
        </w:rPr>
      </w:pPr>
      <w:r w:rsidRPr="00855D94">
        <w:rPr>
          <w:color w:val="000000"/>
          <w:spacing w:val="-7"/>
          <w:sz w:val="24"/>
          <w:szCs w:val="24"/>
        </w:rPr>
        <w:t>3.2.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6"/>
          <w:sz w:val="24"/>
          <w:szCs w:val="24"/>
        </w:rPr>
        <w:t>Питание должно обеспечивать растущий организм детей энергией и основными</w:t>
      </w:r>
      <w:r w:rsidR="00855D9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пищевыми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веществами.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При организации питания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следует</w:t>
      </w:r>
      <w:r w:rsidR="00007C20">
        <w:rPr>
          <w:rFonts w:eastAsia="Times New Roman"/>
          <w:color w:val="000000"/>
          <w:sz w:val="24"/>
          <w:szCs w:val="24"/>
        </w:rPr>
        <w:t xml:space="preserve"> с</w:t>
      </w:r>
      <w:r w:rsidRPr="00855D94">
        <w:rPr>
          <w:rFonts w:eastAsia="Times New Roman"/>
          <w:color w:val="000000"/>
          <w:sz w:val="24"/>
          <w:szCs w:val="24"/>
        </w:rPr>
        <w:t>облюдать</w:t>
      </w:r>
      <w:r w:rsidR="00007C20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возрастные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физиологические нормы суточной потребности в основных пищевых веществах.</w:t>
      </w:r>
    </w:p>
    <w:p w:rsidR="000470E9" w:rsidRPr="00855D94" w:rsidRDefault="000470E9" w:rsidP="007F13F0">
      <w:pPr>
        <w:shd w:val="clear" w:color="auto" w:fill="FFFFFF"/>
        <w:spacing w:line="274" w:lineRule="exact"/>
        <w:ind w:left="36" w:firstLine="540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6"/>
          <w:sz w:val="24"/>
          <w:szCs w:val="24"/>
        </w:rPr>
        <w:t xml:space="preserve">Для детей с хроническими заболеваниями (пищевая аллергия, иное), питание должно быть организовано в соответствии с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принципами лечебно-профилактического питания детей с соответствующей патологией на основе соответствующих норм питания и меню.</w:t>
      </w:r>
    </w:p>
    <w:p w:rsidR="000470E9" w:rsidRPr="00855D94" w:rsidRDefault="000470E9" w:rsidP="007F13F0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74" w:lineRule="exact"/>
        <w:ind w:left="29" w:firstLine="533"/>
        <w:jc w:val="both"/>
        <w:rPr>
          <w:color w:val="000000"/>
          <w:spacing w:val="-5"/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Организация рационального питания предусматривает строгое выполнение режима.</w:t>
      </w:r>
      <w:r w:rsidR="00723FA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5"/>
          <w:sz w:val="24"/>
          <w:szCs w:val="24"/>
        </w:rPr>
        <w:t xml:space="preserve">В  </w:t>
      </w:r>
      <w:r w:rsidR="00855D94">
        <w:rPr>
          <w:rFonts w:eastAsia="Times New Roman"/>
          <w:color w:val="000000"/>
          <w:spacing w:val="5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5"/>
          <w:sz w:val="24"/>
          <w:szCs w:val="24"/>
        </w:rPr>
        <w:t>организовано</w:t>
      </w:r>
      <w:r w:rsidR="00007C2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питание</w:t>
      </w:r>
      <w:r w:rsidR="00B1762A">
        <w:rPr>
          <w:rFonts w:eastAsia="Times New Roman"/>
          <w:color w:val="000000"/>
          <w:spacing w:val="-3"/>
          <w:sz w:val="24"/>
          <w:szCs w:val="24"/>
        </w:rPr>
        <w:t xml:space="preserve"> в соответствии с п.15.11 </w:t>
      </w:r>
      <w:proofErr w:type="spellStart"/>
      <w:r w:rsidR="00B1762A">
        <w:rPr>
          <w:rFonts w:eastAsia="Times New Roman"/>
          <w:color w:val="000000"/>
          <w:spacing w:val="-3"/>
          <w:sz w:val="24"/>
          <w:szCs w:val="24"/>
        </w:rPr>
        <w:t>СанПин</w:t>
      </w:r>
      <w:proofErr w:type="spellEnd"/>
      <w:r w:rsidR="00B1762A">
        <w:rPr>
          <w:rFonts w:eastAsia="Times New Roman"/>
          <w:color w:val="000000"/>
          <w:spacing w:val="-3"/>
          <w:sz w:val="24"/>
          <w:szCs w:val="24"/>
        </w:rPr>
        <w:t xml:space="preserve"> 2.4.1.3049-13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0470E9" w:rsidRPr="00855D94" w:rsidRDefault="000470E9" w:rsidP="007F13F0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74" w:lineRule="exact"/>
        <w:ind w:left="29" w:firstLine="533"/>
        <w:jc w:val="both"/>
        <w:rPr>
          <w:color w:val="000000"/>
          <w:spacing w:val="-7"/>
          <w:sz w:val="24"/>
          <w:szCs w:val="24"/>
        </w:rPr>
      </w:pPr>
      <w:r w:rsidRPr="00855D94">
        <w:rPr>
          <w:rFonts w:eastAsia="Times New Roman"/>
          <w:color w:val="000000"/>
          <w:spacing w:val="4"/>
          <w:sz w:val="24"/>
          <w:szCs w:val="24"/>
        </w:rPr>
        <w:t xml:space="preserve">В 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4"/>
          <w:sz w:val="24"/>
          <w:szCs w:val="24"/>
        </w:rPr>
        <w:t>следует иметь примерное 10-дневное или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8"/>
          <w:sz w:val="24"/>
          <w:szCs w:val="24"/>
        </w:rPr>
        <w:t>2-недельное меню, разработанное на основе физиологических потребностей в пищевых</w:t>
      </w:r>
      <w:r w:rsidR="00855D94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веществах и нормах питания.</w:t>
      </w:r>
    </w:p>
    <w:p w:rsidR="000470E9" w:rsidRPr="00855D94" w:rsidRDefault="000470E9" w:rsidP="007F13F0">
      <w:pPr>
        <w:shd w:val="clear" w:color="auto" w:fill="FFFFFF"/>
        <w:tabs>
          <w:tab w:val="left" w:pos="1224"/>
        </w:tabs>
        <w:spacing w:line="274" w:lineRule="exact"/>
        <w:ind w:left="43" w:firstLine="547"/>
        <w:jc w:val="both"/>
        <w:rPr>
          <w:sz w:val="24"/>
          <w:szCs w:val="24"/>
        </w:rPr>
      </w:pPr>
      <w:r w:rsidRPr="00855D94">
        <w:rPr>
          <w:color w:val="000000"/>
          <w:spacing w:val="-10"/>
          <w:sz w:val="24"/>
          <w:szCs w:val="24"/>
        </w:rPr>
        <w:t>3.5.</w:t>
      </w:r>
      <w:r w:rsidRPr="00855D94">
        <w:rPr>
          <w:color w:val="000000"/>
          <w:sz w:val="24"/>
          <w:szCs w:val="24"/>
        </w:rPr>
        <w:tab/>
      </w:r>
      <w:r w:rsidR="00855D94">
        <w:rPr>
          <w:rFonts w:eastAsia="Times New Roman"/>
          <w:color w:val="000000"/>
          <w:spacing w:val="3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своевременно информирует родителей об</w:t>
      </w:r>
      <w:r w:rsidR="00855D9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ассортименте питания детей путем вывешивания ежедневного меню в группах.</w:t>
      </w:r>
    </w:p>
    <w:p w:rsidR="000470E9" w:rsidRPr="00855D94" w:rsidRDefault="000470E9" w:rsidP="007F13F0">
      <w:pPr>
        <w:shd w:val="clear" w:color="auto" w:fill="FFFFFF"/>
        <w:tabs>
          <w:tab w:val="left" w:pos="1102"/>
        </w:tabs>
        <w:spacing w:line="274" w:lineRule="exact"/>
        <w:ind w:left="43" w:firstLine="540"/>
        <w:jc w:val="both"/>
        <w:rPr>
          <w:sz w:val="24"/>
          <w:szCs w:val="24"/>
        </w:rPr>
      </w:pPr>
      <w:r w:rsidRPr="00855D94">
        <w:rPr>
          <w:color w:val="000000"/>
          <w:spacing w:val="-8"/>
          <w:sz w:val="24"/>
          <w:szCs w:val="24"/>
        </w:rPr>
        <w:t>3.6.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2"/>
          <w:sz w:val="24"/>
          <w:szCs w:val="24"/>
        </w:rPr>
        <w:t>Проверку   качества  пищи,   соблюдение  рецептур   и  технологических  режимов</w:t>
      </w:r>
      <w:r w:rsidR="00855D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5"/>
          <w:sz w:val="24"/>
          <w:szCs w:val="24"/>
        </w:rPr>
        <w:t xml:space="preserve">осуществляет </w:t>
      </w:r>
      <w:proofErr w:type="spellStart"/>
      <w:r w:rsidRPr="00855D94">
        <w:rPr>
          <w:rFonts w:eastAsia="Times New Roman"/>
          <w:color w:val="000000"/>
          <w:spacing w:val="5"/>
          <w:sz w:val="24"/>
          <w:szCs w:val="24"/>
        </w:rPr>
        <w:t>бракеражная</w:t>
      </w:r>
      <w:proofErr w:type="spellEnd"/>
      <w:r w:rsidRPr="00855D94">
        <w:rPr>
          <w:rFonts w:eastAsia="Times New Roman"/>
          <w:color w:val="000000"/>
          <w:spacing w:val="5"/>
          <w:sz w:val="24"/>
          <w:szCs w:val="24"/>
        </w:rPr>
        <w:t xml:space="preserve"> комиссия учреждения в составе не менее 3-х человек - повара,</w:t>
      </w:r>
      <w:r w:rsidR="00855D9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представителя   администрации   образовательного   учреждения,   медицинского   работника,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закрепленного за образовательным учреждением МБУЗ «ЦГБ г</w:t>
      </w:r>
      <w:proofErr w:type="gramStart"/>
      <w:r w:rsidRPr="00855D94">
        <w:rPr>
          <w:rFonts w:eastAsia="Times New Roman"/>
          <w:color w:val="000000"/>
          <w:spacing w:val="1"/>
          <w:sz w:val="24"/>
          <w:szCs w:val="24"/>
        </w:rPr>
        <w:t>.С</w:t>
      </w:r>
      <w:proofErr w:type="gramEnd"/>
      <w:r w:rsidRPr="00855D94">
        <w:rPr>
          <w:rFonts w:eastAsia="Times New Roman"/>
          <w:color w:val="000000"/>
          <w:spacing w:val="1"/>
          <w:sz w:val="24"/>
          <w:szCs w:val="24"/>
        </w:rPr>
        <w:t>основоборска». Результаты</w:t>
      </w:r>
      <w:r w:rsidR="00855D9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проверки ежедневно заносятся в </w:t>
      </w:r>
      <w:proofErr w:type="spellStart"/>
      <w:r w:rsidRPr="00855D94">
        <w:rPr>
          <w:rFonts w:eastAsia="Times New Roman"/>
          <w:color w:val="000000"/>
          <w:spacing w:val="1"/>
          <w:sz w:val="24"/>
          <w:szCs w:val="24"/>
        </w:rPr>
        <w:t>бракеражный</w:t>
      </w:r>
      <w:proofErr w:type="spellEnd"/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 журнал установленной формы.</w:t>
      </w:r>
    </w:p>
    <w:p w:rsidR="000470E9" w:rsidRPr="00855D94" w:rsidRDefault="000470E9" w:rsidP="007F13F0">
      <w:pPr>
        <w:shd w:val="clear" w:color="auto" w:fill="FFFFFF"/>
        <w:spacing w:line="274" w:lineRule="exact"/>
        <w:ind w:left="43" w:right="7" w:firstLine="540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2"/>
          <w:sz w:val="24"/>
          <w:szCs w:val="24"/>
        </w:rPr>
        <w:t xml:space="preserve">Масса порционных блюд должна соответствовать выходу блюда, указанному в меню.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470E9" w:rsidRPr="00855D94" w:rsidRDefault="000470E9" w:rsidP="007F13F0">
      <w:pPr>
        <w:shd w:val="clear" w:color="auto" w:fill="FFFFFF"/>
        <w:tabs>
          <w:tab w:val="left" w:pos="1102"/>
        </w:tabs>
        <w:spacing w:line="274" w:lineRule="exact"/>
        <w:ind w:left="43" w:firstLine="540"/>
        <w:jc w:val="both"/>
        <w:rPr>
          <w:sz w:val="24"/>
          <w:szCs w:val="24"/>
        </w:rPr>
      </w:pPr>
      <w:r w:rsidRPr="00855D94">
        <w:rPr>
          <w:color w:val="000000"/>
          <w:spacing w:val="-7"/>
          <w:sz w:val="24"/>
          <w:szCs w:val="24"/>
        </w:rPr>
        <w:t>3.7.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4"/>
          <w:sz w:val="24"/>
          <w:szCs w:val="24"/>
        </w:rPr>
        <w:t>В  компетенцию руководителя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ДОУ </w:t>
      </w:r>
      <w:r w:rsidRPr="00855D94">
        <w:rPr>
          <w:rFonts w:eastAsia="Times New Roman"/>
          <w:color w:val="000000"/>
          <w:spacing w:val="4"/>
          <w:sz w:val="24"/>
          <w:szCs w:val="24"/>
        </w:rPr>
        <w:t>по организации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детского питания входит:</w:t>
      </w:r>
    </w:p>
    <w:p w:rsidR="000470E9" w:rsidRPr="00855D94" w:rsidRDefault="000470E9" w:rsidP="007F13F0">
      <w:pPr>
        <w:shd w:val="clear" w:color="auto" w:fill="FFFFFF"/>
        <w:tabs>
          <w:tab w:val="left" w:pos="706"/>
        </w:tabs>
        <w:spacing w:line="274" w:lineRule="exact"/>
        <w:ind w:left="562"/>
        <w:jc w:val="both"/>
        <w:rPr>
          <w:sz w:val="24"/>
          <w:szCs w:val="24"/>
        </w:rPr>
      </w:pPr>
      <w:r w:rsidRPr="00855D94">
        <w:rPr>
          <w:color w:val="000000"/>
          <w:sz w:val="24"/>
          <w:szCs w:val="24"/>
        </w:rPr>
        <w:t>-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1"/>
          <w:sz w:val="24"/>
          <w:szCs w:val="24"/>
        </w:rPr>
        <w:t>комплектование учреждения соответствующими квалифицированными кадрами;</w:t>
      </w:r>
    </w:p>
    <w:p w:rsidR="000470E9" w:rsidRPr="00855D94" w:rsidRDefault="000470E9" w:rsidP="007F13F0">
      <w:pPr>
        <w:shd w:val="clear" w:color="auto" w:fill="FFFFFF"/>
        <w:tabs>
          <w:tab w:val="left" w:pos="835"/>
        </w:tabs>
        <w:spacing w:line="274" w:lineRule="exact"/>
        <w:ind w:left="43" w:firstLine="547"/>
        <w:jc w:val="both"/>
        <w:rPr>
          <w:sz w:val="24"/>
          <w:szCs w:val="24"/>
        </w:rPr>
      </w:pPr>
      <w:r w:rsidRPr="00855D94">
        <w:rPr>
          <w:color w:val="000000"/>
          <w:sz w:val="24"/>
          <w:szCs w:val="24"/>
        </w:rPr>
        <w:t>-</w:t>
      </w:r>
      <w:r w:rsidRPr="00855D94">
        <w:rPr>
          <w:color w:val="000000"/>
          <w:sz w:val="24"/>
          <w:szCs w:val="24"/>
        </w:rPr>
        <w:tab/>
      </w:r>
      <w:proofErr w:type="gramStart"/>
      <w:r w:rsidRPr="00855D94">
        <w:rPr>
          <w:rFonts w:eastAsia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855D9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855D94">
        <w:rPr>
          <w:rFonts w:eastAsia="Times New Roman"/>
          <w:color w:val="000000"/>
          <w:spacing w:val="3"/>
          <w:sz w:val="24"/>
          <w:szCs w:val="24"/>
        </w:rPr>
        <w:t>п</w:t>
      </w:r>
      <w:r w:rsidRPr="00855D94">
        <w:rPr>
          <w:rFonts w:eastAsia="Times New Roman"/>
          <w:color w:val="000000"/>
          <w:spacing w:val="3"/>
          <w:sz w:val="24"/>
          <w:szCs w:val="24"/>
        </w:rPr>
        <w:t>роизводственной базой пищеблока и своевременная организация</w:t>
      </w:r>
      <w:r w:rsidR="00855D9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1"/>
          <w:sz w:val="24"/>
          <w:szCs w:val="24"/>
        </w:rPr>
        <w:t>ремонта технологического и холодильного оборудования;</w:t>
      </w:r>
    </w:p>
    <w:p w:rsidR="000470E9" w:rsidRPr="00855D94" w:rsidRDefault="000470E9" w:rsidP="007F13F0">
      <w:pPr>
        <w:shd w:val="clear" w:color="auto" w:fill="FFFFFF"/>
        <w:tabs>
          <w:tab w:val="left" w:pos="727"/>
        </w:tabs>
        <w:spacing w:before="7" w:line="274" w:lineRule="exact"/>
        <w:ind w:left="590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855D94">
        <w:rPr>
          <w:color w:val="000000"/>
          <w:sz w:val="24"/>
          <w:szCs w:val="24"/>
        </w:rPr>
        <w:t>-</w:t>
      </w:r>
      <w:r w:rsidRPr="00855D94">
        <w:rPr>
          <w:color w:val="000000"/>
          <w:sz w:val="24"/>
          <w:szCs w:val="24"/>
        </w:rPr>
        <w:tab/>
      </w:r>
      <w:proofErr w:type="gramStart"/>
      <w:r w:rsidRPr="00855D94">
        <w:rPr>
          <w:rFonts w:eastAsia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855D94">
        <w:rPr>
          <w:rFonts w:eastAsia="Times New Roman"/>
          <w:color w:val="000000"/>
          <w:spacing w:val="1"/>
          <w:sz w:val="24"/>
          <w:szCs w:val="24"/>
        </w:rPr>
        <w:t xml:space="preserve"> соблюдением </w:t>
      </w:r>
      <w:proofErr w:type="spellStart"/>
      <w:r w:rsidRPr="00855D94">
        <w:rPr>
          <w:rFonts w:eastAsia="Times New Roman"/>
          <w:color w:val="000000"/>
          <w:spacing w:val="1"/>
          <w:sz w:val="24"/>
          <w:szCs w:val="24"/>
        </w:rPr>
        <w:t>СанПиН</w:t>
      </w:r>
      <w:proofErr w:type="spellEnd"/>
      <w:r w:rsidRPr="00855D94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0470E9" w:rsidRPr="00855D94" w:rsidRDefault="000470E9" w:rsidP="007F13F0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z w:val="24"/>
          <w:szCs w:val="24"/>
        </w:rPr>
        <w:t>обеспечение прохождения медицинских профилактических осмотров работниками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пищеблока и обучение персонала санитарному минимуму в соответствии с установленными</w:t>
      </w:r>
      <w:r w:rsid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8"/>
          <w:sz w:val="24"/>
          <w:szCs w:val="24"/>
        </w:rPr>
        <w:t>сроками;</w:t>
      </w:r>
    </w:p>
    <w:p w:rsidR="000470E9" w:rsidRPr="00855D94" w:rsidRDefault="000470E9" w:rsidP="007F13F0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74" w:lineRule="exact"/>
        <w:ind w:firstLine="540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2"/>
          <w:sz w:val="24"/>
          <w:szCs w:val="24"/>
        </w:rPr>
        <w:t>обеспечение пищеблока достаточным количеством посуды, специальной одежды,</w:t>
      </w:r>
      <w:r w:rsidR="00855D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санитарно-гигиенических   средств,   ветоши,   кухонного,   разделочного   оборудования   и</w:t>
      </w:r>
      <w:r w:rsid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уборочного инвентаря;</w:t>
      </w:r>
    </w:p>
    <w:p w:rsidR="000470E9" w:rsidRPr="00855D94" w:rsidRDefault="000470E9" w:rsidP="007F13F0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1"/>
          <w:sz w:val="24"/>
          <w:szCs w:val="24"/>
        </w:rPr>
        <w:t>заключение договоров на поставку продуктов питания;</w:t>
      </w:r>
    </w:p>
    <w:p w:rsidR="000470E9" w:rsidRPr="00855D94" w:rsidRDefault="000470E9" w:rsidP="007F13F0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4"/>
          <w:sz w:val="24"/>
          <w:szCs w:val="24"/>
        </w:rPr>
        <w:t>ежемесячный анализ деятельности;</w:t>
      </w:r>
    </w:p>
    <w:p w:rsidR="000470E9" w:rsidRPr="00855D94" w:rsidRDefault="000470E9" w:rsidP="007F13F0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4"/>
          <w:sz w:val="24"/>
          <w:szCs w:val="24"/>
        </w:rPr>
        <w:t>ежедневное утверждение меню;</w:t>
      </w:r>
    </w:p>
    <w:p w:rsidR="000470E9" w:rsidRPr="00855D94" w:rsidRDefault="000470E9" w:rsidP="007F13F0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74" w:lineRule="exact"/>
        <w:ind w:left="547"/>
        <w:jc w:val="both"/>
        <w:rPr>
          <w:color w:val="000000"/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>организация бухгалтерского учета и финансовой отчетности.</w:t>
      </w:r>
    </w:p>
    <w:p w:rsidR="000470E9" w:rsidRPr="00855D94" w:rsidRDefault="000470E9" w:rsidP="007F13F0">
      <w:pPr>
        <w:numPr>
          <w:ilvl w:val="0"/>
          <w:numId w:val="6"/>
        </w:numPr>
        <w:shd w:val="clear" w:color="auto" w:fill="FFFFFF"/>
        <w:tabs>
          <w:tab w:val="left" w:pos="1145"/>
        </w:tabs>
        <w:spacing w:line="274" w:lineRule="exact"/>
        <w:ind w:left="7" w:firstLine="547"/>
        <w:jc w:val="both"/>
        <w:rPr>
          <w:color w:val="000000"/>
          <w:spacing w:val="-12"/>
          <w:sz w:val="24"/>
          <w:szCs w:val="24"/>
        </w:rPr>
      </w:pPr>
      <w:r w:rsidRPr="00855D94">
        <w:rPr>
          <w:rFonts w:eastAsia="Times New Roman"/>
          <w:color w:val="000000"/>
          <w:spacing w:val="-1"/>
          <w:sz w:val="24"/>
          <w:szCs w:val="24"/>
        </w:rPr>
        <w:t>Ответственность   за   соблюдение   требований    санитарных   правил   и   норм</w:t>
      </w:r>
      <w:r w:rsid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осуществляет руководитель образовательного учреждения.</w:t>
      </w:r>
    </w:p>
    <w:p w:rsidR="000470E9" w:rsidRPr="00855D94" w:rsidRDefault="000470E9" w:rsidP="007F13F0">
      <w:pPr>
        <w:numPr>
          <w:ilvl w:val="0"/>
          <w:numId w:val="6"/>
        </w:numPr>
        <w:shd w:val="clear" w:color="auto" w:fill="FFFFFF"/>
        <w:tabs>
          <w:tab w:val="left" w:pos="1145"/>
        </w:tabs>
        <w:spacing w:line="274" w:lineRule="exact"/>
        <w:ind w:left="7" w:firstLine="547"/>
        <w:jc w:val="both"/>
        <w:rPr>
          <w:color w:val="000000"/>
          <w:spacing w:val="-10"/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Управление    образования    администрации    города    Сосновоборска   (далее   </w:t>
      </w:r>
      <w:proofErr w:type="gramStart"/>
      <w:r w:rsidRPr="00855D94">
        <w:rPr>
          <w:rFonts w:eastAsia="Times New Roman"/>
          <w:color w:val="000000"/>
          <w:spacing w:val="-3"/>
          <w:sz w:val="24"/>
          <w:szCs w:val="24"/>
        </w:rPr>
        <w:t>-</w:t>
      </w:r>
      <w:r w:rsidRPr="00855D94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Pr="00855D94">
        <w:rPr>
          <w:rFonts w:eastAsia="Times New Roman"/>
          <w:color w:val="000000"/>
          <w:spacing w:val="-2"/>
          <w:sz w:val="24"/>
          <w:szCs w:val="24"/>
        </w:rPr>
        <w:t>правление) в соответствии с планом проверок, утвержденным руководителем управления,</w:t>
      </w:r>
      <w:r w:rsidR="00855D9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2"/>
          <w:sz w:val="24"/>
          <w:szCs w:val="24"/>
        </w:rPr>
        <w:t xml:space="preserve">осуществляет    контроль за организацией питания в    </w:t>
      </w:r>
      <w:r w:rsidR="00855D94">
        <w:rPr>
          <w:rFonts w:eastAsia="Times New Roman"/>
          <w:color w:val="000000"/>
          <w:spacing w:val="2"/>
          <w:sz w:val="24"/>
          <w:szCs w:val="24"/>
        </w:rPr>
        <w:t xml:space="preserve">ДОУ </w:t>
      </w:r>
      <w:r w:rsidRPr="00855D94">
        <w:rPr>
          <w:rFonts w:eastAsia="Times New Roman"/>
          <w:color w:val="000000"/>
          <w:spacing w:val="2"/>
          <w:sz w:val="24"/>
          <w:szCs w:val="24"/>
        </w:rPr>
        <w:t>по</w:t>
      </w:r>
      <w:r w:rsidR="00855D9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>следующему направлению  -  исполнение  администрацией  образовательного  учреждения</w:t>
      </w:r>
      <w:r w:rsidR="00855D9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4"/>
          <w:sz w:val="24"/>
          <w:szCs w:val="24"/>
        </w:rPr>
        <w:t>обязанностей по организации питания в образовательном учреждении в соответствии с</w:t>
      </w:r>
      <w:r w:rsidR="00855D9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настоящим положением, требованиями </w:t>
      </w:r>
      <w:proofErr w:type="spellStart"/>
      <w:r w:rsidRPr="00855D94">
        <w:rPr>
          <w:rFonts w:eastAsia="Times New Roman"/>
          <w:color w:val="000000"/>
          <w:spacing w:val="-4"/>
          <w:sz w:val="24"/>
          <w:szCs w:val="24"/>
        </w:rPr>
        <w:t>СанПиН</w:t>
      </w:r>
      <w:proofErr w:type="spellEnd"/>
      <w:r w:rsidRPr="00855D94">
        <w:rPr>
          <w:rFonts w:eastAsia="Times New Roman"/>
          <w:color w:val="000000"/>
          <w:spacing w:val="-4"/>
          <w:sz w:val="24"/>
          <w:szCs w:val="24"/>
        </w:rPr>
        <w:t>, уставом образовательного учреждения.</w:t>
      </w:r>
    </w:p>
    <w:p w:rsidR="000470E9" w:rsidRPr="00855D94" w:rsidRDefault="000470E9" w:rsidP="007F13F0">
      <w:pPr>
        <w:shd w:val="clear" w:color="auto" w:fill="FFFFFF"/>
        <w:spacing w:line="274" w:lineRule="exact"/>
        <w:ind w:left="22" w:firstLine="533"/>
        <w:jc w:val="both"/>
        <w:rPr>
          <w:sz w:val="24"/>
          <w:szCs w:val="24"/>
        </w:rPr>
      </w:pPr>
      <w:r w:rsidRPr="00855D94">
        <w:rPr>
          <w:rFonts w:eastAsia="Times New Roman"/>
          <w:color w:val="000000"/>
          <w:spacing w:val="-3"/>
          <w:sz w:val="24"/>
          <w:szCs w:val="24"/>
        </w:rPr>
        <w:t xml:space="preserve">Кроме этого по данному направлению управлением, а также иными контролирующими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и надзорными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организациями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м</w:t>
      </w:r>
      <w:r w:rsidRPr="00855D94">
        <w:rPr>
          <w:rFonts w:eastAsia="Times New Roman"/>
          <w:color w:val="000000"/>
          <w:spacing w:val="3"/>
          <w:sz w:val="24"/>
          <w:szCs w:val="24"/>
        </w:rPr>
        <w:t>ожет</w:t>
      </w:r>
      <w:r w:rsidR="00007C2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3"/>
          <w:sz w:val="24"/>
          <w:szCs w:val="24"/>
        </w:rPr>
        <w:t xml:space="preserve">осуществляться оперативное (внеплановое) </w:t>
      </w:r>
      <w:r w:rsidRPr="00855D94">
        <w:rPr>
          <w:rFonts w:eastAsia="Times New Roman"/>
          <w:color w:val="000000"/>
          <w:spacing w:val="2"/>
          <w:sz w:val="24"/>
          <w:szCs w:val="24"/>
        </w:rPr>
        <w:t xml:space="preserve">инспектирование с целью проверки сведений о нарушениях, указанных в обращениях </w:t>
      </w:r>
      <w:r w:rsidRPr="00855D94">
        <w:rPr>
          <w:rFonts w:eastAsia="Times New Roman"/>
          <w:color w:val="000000"/>
          <w:spacing w:val="-1"/>
          <w:sz w:val="24"/>
          <w:szCs w:val="24"/>
        </w:rPr>
        <w:t xml:space="preserve">граждан и организаций по вопросу предоставления услуг общественного питания в </w:t>
      </w:r>
      <w:r w:rsidR="00855D94">
        <w:rPr>
          <w:rFonts w:eastAsia="Times New Roman"/>
          <w:color w:val="000000"/>
          <w:spacing w:val="-4"/>
          <w:sz w:val="24"/>
          <w:szCs w:val="24"/>
        </w:rPr>
        <w:t>ДОУ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0470E9" w:rsidRPr="00855D94" w:rsidRDefault="000470E9" w:rsidP="007F13F0">
      <w:pPr>
        <w:shd w:val="clear" w:color="auto" w:fill="FFFFFF"/>
        <w:tabs>
          <w:tab w:val="left" w:pos="1231"/>
        </w:tabs>
        <w:spacing w:line="274" w:lineRule="exact"/>
        <w:ind w:left="29" w:firstLine="540"/>
        <w:jc w:val="both"/>
        <w:rPr>
          <w:sz w:val="24"/>
          <w:szCs w:val="24"/>
        </w:rPr>
      </w:pPr>
      <w:r w:rsidRPr="00855D94">
        <w:rPr>
          <w:color w:val="000000"/>
          <w:spacing w:val="-9"/>
          <w:sz w:val="24"/>
          <w:szCs w:val="24"/>
        </w:rPr>
        <w:t>3.10.</w:t>
      </w:r>
      <w:r w:rsidRPr="00855D94">
        <w:rPr>
          <w:color w:val="000000"/>
          <w:sz w:val="24"/>
          <w:szCs w:val="24"/>
        </w:rPr>
        <w:tab/>
      </w:r>
      <w:r w:rsidRPr="00855D94">
        <w:rPr>
          <w:rFonts w:eastAsia="Times New Roman"/>
          <w:color w:val="000000"/>
          <w:spacing w:val="-3"/>
          <w:sz w:val="24"/>
          <w:szCs w:val="24"/>
        </w:rPr>
        <w:t>Требования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к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устройству,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оборудованию,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содержанию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пищеблока</w:t>
      </w:r>
      <w:r w:rsidR="00007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3"/>
          <w:sz w:val="24"/>
          <w:szCs w:val="24"/>
        </w:rPr>
        <w:t>должны</w:t>
      </w:r>
      <w:r w:rsidR="00855D9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z w:val="24"/>
          <w:szCs w:val="24"/>
        </w:rPr>
        <w:t>соответствовать санитарным правилам и нормам к организациям общественного питания,</w:t>
      </w:r>
      <w:r w:rsidR="00855D94">
        <w:rPr>
          <w:rFonts w:eastAsia="Times New Roman"/>
          <w:color w:val="000000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изготовлению и </w:t>
      </w:r>
      <w:proofErr w:type="spellStart"/>
      <w:r w:rsidRPr="00855D94">
        <w:rPr>
          <w:rFonts w:eastAsia="Times New Roman"/>
          <w:color w:val="000000"/>
          <w:spacing w:val="-4"/>
          <w:sz w:val="24"/>
          <w:szCs w:val="24"/>
        </w:rPr>
        <w:t>оборотоспособности</w:t>
      </w:r>
      <w:proofErr w:type="spellEnd"/>
      <w:r w:rsidRPr="00855D94">
        <w:rPr>
          <w:rFonts w:eastAsia="Times New Roman"/>
          <w:color w:val="000000"/>
          <w:spacing w:val="-4"/>
          <w:sz w:val="24"/>
          <w:szCs w:val="24"/>
        </w:rPr>
        <w:t xml:space="preserve"> в них пищевых продуктов и продовольственного сырья,</w:t>
      </w:r>
      <w:r w:rsidR="00855D9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55D94">
        <w:rPr>
          <w:rFonts w:eastAsia="Times New Roman"/>
          <w:color w:val="000000"/>
          <w:spacing w:val="-4"/>
          <w:sz w:val="24"/>
          <w:szCs w:val="24"/>
        </w:rPr>
        <w:t>а также типовой инструкции по охране труда при работе в пищеблоках.</w:t>
      </w:r>
    </w:p>
    <w:p w:rsidR="000470E9" w:rsidRPr="00855D94" w:rsidRDefault="000470E9" w:rsidP="007F13F0">
      <w:pPr>
        <w:shd w:val="clear" w:color="auto" w:fill="FFFFFF"/>
        <w:tabs>
          <w:tab w:val="left" w:pos="727"/>
        </w:tabs>
        <w:spacing w:before="7" w:line="274" w:lineRule="exact"/>
        <w:ind w:left="590"/>
        <w:jc w:val="both"/>
        <w:rPr>
          <w:sz w:val="24"/>
          <w:szCs w:val="24"/>
        </w:rPr>
      </w:pPr>
    </w:p>
    <w:sectPr w:rsidR="000470E9" w:rsidRPr="00855D94" w:rsidSect="004D35E1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667246"/>
    <w:lvl w:ilvl="0">
      <w:numFmt w:val="bullet"/>
      <w:lvlText w:val="*"/>
      <w:lvlJc w:val="left"/>
    </w:lvl>
  </w:abstractNum>
  <w:abstractNum w:abstractNumId="1">
    <w:nsid w:val="08683B8F"/>
    <w:multiLevelType w:val="singleLevel"/>
    <w:tmpl w:val="31A04348"/>
    <w:lvl w:ilvl="0">
      <w:start w:val="8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2B3D6E2E"/>
    <w:multiLevelType w:val="singleLevel"/>
    <w:tmpl w:val="38B4CB52"/>
    <w:lvl w:ilvl="0">
      <w:start w:val="3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4AC4"/>
    <w:rsid w:val="00007C20"/>
    <w:rsid w:val="0001436B"/>
    <w:rsid w:val="000470E9"/>
    <w:rsid w:val="004553DD"/>
    <w:rsid w:val="004D35E1"/>
    <w:rsid w:val="00511F65"/>
    <w:rsid w:val="005C4AC4"/>
    <w:rsid w:val="00723FA3"/>
    <w:rsid w:val="007F13F0"/>
    <w:rsid w:val="00855D94"/>
    <w:rsid w:val="009172D8"/>
    <w:rsid w:val="00B1762A"/>
    <w:rsid w:val="00F2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2011-11-25T06:55:00Z</cp:lastPrinted>
  <dcterms:created xsi:type="dcterms:W3CDTF">2011-11-25T06:00:00Z</dcterms:created>
  <dcterms:modified xsi:type="dcterms:W3CDTF">2016-03-28T09:59:00Z</dcterms:modified>
</cp:coreProperties>
</file>