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9B" w:rsidRDefault="004A019B" w:rsidP="004A019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color w:val="000000"/>
          <w:sz w:val="32"/>
          <w:szCs w:val="32"/>
          <w:shd w:val="clear" w:color="auto" w:fill="FFFFFF"/>
        </w:rPr>
        <w:t>Конспект </w:t>
      </w:r>
      <w:r>
        <w:rPr>
          <w:rStyle w:val="c3"/>
          <w:b/>
          <w:bCs/>
          <w:color w:val="000000"/>
          <w:sz w:val="32"/>
          <w:szCs w:val="32"/>
        </w:rPr>
        <w:t>непрерывной непосредственно-организованной об</w:t>
      </w:r>
      <w:r w:rsidR="00D02CF7">
        <w:rPr>
          <w:rStyle w:val="c3"/>
          <w:b/>
          <w:bCs/>
          <w:color w:val="000000"/>
          <w:sz w:val="32"/>
          <w:szCs w:val="32"/>
        </w:rPr>
        <w:t xml:space="preserve">разовательной </w:t>
      </w:r>
      <w:proofErr w:type="gramStart"/>
      <w:r w:rsidR="00D02CF7">
        <w:rPr>
          <w:rStyle w:val="c3"/>
          <w:b/>
          <w:bCs/>
          <w:color w:val="000000"/>
          <w:sz w:val="32"/>
          <w:szCs w:val="32"/>
        </w:rPr>
        <w:t xml:space="preserve">деятельности </w:t>
      </w:r>
      <w:r>
        <w:rPr>
          <w:rStyle w:val="c3"/>
          <w:b/>
          <w:bCs/>
          <w:color w:val="000000"/>
          <w:sz w:val="32"/>
          <w:szCs w:val="32"/>
        </w:rPr>
        <w:t xml:space="preserve"> в</w:t>
      </w:r>
      <w:proofErr w:type="gramEnd"/>
      <w:r>
        <w:rPr>
          <w:rStyle w:val="c3"/>
          <w:b/>
          <w:bCs/>
          <w:color w:val="000000"/>
          <w:sz w:val="32"/>
          <w:szCs w:val="32"/>
        </w:rPr>
        <w:t xml:space="preserve"> старшей группе</w:t>
      </w:r>
    </w:p>
    <w:p w:rsidR="004A019B" w:rsidRDefault="004A019B" w:rsidP="004A019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  <w:sz w:val="32"/>
          <w:szCs w:val="32"/>
        </w:rPr>
        <w:t>«День народного единства».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Основная образовательная область: «</w:t>
      </w:r>
      <w:r>
        <w:rPr>
          <w:rStyle w:val="c11"/>
          <w:color w:val="000000"/>
          <w:sz w:val="28"/>
          <w:szCs w:val="28"/>
        </w:rPr>
        <w:t>Познавательное развитие».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Интеграция образовательных областей: </w:t>
      </w:r>
      <w:r>
        <w:rPr>
          <w:rStyle w:val="c11"/>
          <w:color w:val="000000"/>
          <w:sz w:val="28"/>
          <w:szCs w:val="28"/>
        </w:rPr>
        <w:t>социально-коммуникативное развитие, развитие речи, физическое развитие.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Виды детской деятельности</w:t>
      </w:r>
      <w:r>
        <w:rPr>
          <w:rStyle w:val="c11"/>
          <w:color w:val="000000"/>
          <w:sz w:val="28"/>
          <w:szCs w:val="28"/>
        </w:rPr>
        <w:t>: коммуникативная, п</w:t>
      </w:r>
      <w:bookmarkStart w:id="0" w:name="_GoBack"/>
      <w:bookmarkEnd w:id="0"/>
      <w:r>
        <w:rPr>
          <w:rStyle w:val="c11"/>
          <w:color w:val="000000"/>
          <w:sz w:val="28"/>
          <w:szCs w:val="28"/>
        </w:rPr>
        <w:t>ознавательно-исследовательская.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c1"/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воспитание гуманной, духовно-нравственной личности, достойных будущих граждан России, патриотов своего Отечества.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  <w:shd w:val="clear" w:color="auto" w:fill="FFFFFF"/>
        </w:rPr>
        <w:t>закреплять представление о том, что наша страна огромная, многонациональная, называется РФ, Россия;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закреплять знания о географическом положении страны на карте;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расширять представление о государственных праздниках, о празднике «День народного единства», значении и истории его возникновения;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сообщить элементарные сведения об истории России;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формировать знания о многонациональности нашей страны;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закреплять знания о флаге, гербе и гимне России;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воспитывать уважение к другим народам и культурам;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развивать слуховое внимание и память.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Оборудование и </w:t>
      </w:r>
      <w:proofErr w:type="gramStart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материалы</w:t>
      </w:r>
      <w:r>
        <w:rPr>
          <w:rStyle w:val="c2"/>
          <w:b/>
          <w:bCs/>
          <w:color w:val="000000"/>
          <w:sz w:val="28"/>
          <w:szCs w:val="28"/>
        </w:rPr>
        <w:t>:  </w:t>
      </w:r>
      <w:r>
        <w:rPr>
          <w:rStyle w:val="c11"/>
          <w:color w:val="000000"/>
          <w:sz w:val="28"/>
          <w:szCs w:val="28"/>
        </w:rPr>
        <w:t>листы</w:t>
      </w:r>
      <w:proofErr w:type="gramEnd"/>
      <w:r>
        <w:rPr>
          <w:rStyle w:val="c11"/>
          <w:color w:val="000000"/>
          <w:sz w:val="28"/>
          <w:szCs w:val="28"/>
        </w:rPr>
        <w:t xml:space="preserve"> бумаги по количеству детей, проектор, ноутбук,  магнитная доска, презентация «День народного единства», аудиозапись гимна России, флаг и  герб России.</w:t>
      </w:r>
    </w:p>
    <w:p w:rsidR="004A019B" w:rsidRDefault="004A019B" w:rsidP="004A019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Ход НОД:</w:t>
      </w:r>
    </w:p>
    <w:p w:rsidR="004A019B" w:rsidRDefault="004A019B" w:rsidP="004A019B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  <w:sectPr w:rsidR="004A019B" w:rsidSect="004A01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c1"/>
          <w:i/>
          <w:iCs/>
          <w:color w:val="000000"/>
          <w:sz w:val="28"/>
          <w:szCs w:val="28"/>
          <w:u w:val="single"/>
          <w:shd w:val="clear" w:color="auto" w:fill="FFFFFF"/>
        </w:rPr>
        <w:t>Воспитатель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4A019B" w:rsidRDefault="004A019B" w:rsidP="004A019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- Наслаждаться не устану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 Песней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жавороночка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Ни на что не променяю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 Милую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стороночку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!</w:t>
      </w:r>
      <w:r>
        <w:rPr>
          <w:rStyle w:val="c12"/>
          <w:color w:val="000000"/>
          <w:sz w:val="2"/>
          <w:szCs w:val="2"/>
          <w:shd w:val="clear" w:color="auto" w:fill="000000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  Теплый ветер принесет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Аромат смородины,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Так чего дороже нет? —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 Нет дороже…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(Родины)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  <w:sectPr w:rsidR="004A019B" w:rsidSect="004A01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- Одна у человека родная мать, одна у него и родина. Крепко любит народ ее. Что же такое Родина?</w:t>
      </w:r>
    </w:p>
    <w:p w:rsidR="004A019B" w:rsidRDefault="004A019B" w:rsidP="004A019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"/>
          <w:b/>
          <w:bCs/>
          <w:color w:val="000000"/>
          <w:sz w:val="32"/>
          <w:szCs w:val="32"/>
          <w:shd w:val="clear" w:color="auto" w:fill="FFFFFF"/>
        </w:rPr>
        <w:t>Родина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4A019B" w:rsidRDefault="004A019B" w:rsidP="004A019B">
      <w:pPr>
        <w:pStyle w:val="c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22"/>
          <w:szCs w:val="22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Родина – слово большое, большое!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Пусть не бывает на свете чудес,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сказать это слово с душою,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Глубже морей оно, выше небес!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 нем умещается ровно полмира: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Мама и папа, соседи, друзья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Город родимый, родная квартира,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Бабушка, школа, котенок … и 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Зайчик солнечный в ладошке,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Куст сирени за окошком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на щечке родинка –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Это тоже Родина. </w:t>
      </w:r>
      <w:r>
        <w:rPr>
          <w:rStyle w:val="c17"/>
          <w:color w:val="000000"/>
          <w:sz w:val="22"/>
          <w:szCs w:val="22"/>
          <w:shd w:val="clear" w:color="auto" w:fill="FFFFFF"/>
        </w:rPr>
        <w:t>(автор Татьяна Бокова)</w:t>
      </w:r>
    </w:p>
    <w:p w:rsidR="004A019B" w:rsidRDefault="004A019B" w:rsidP="004A019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br/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- А как называется наша Родина?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(Россия)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Осн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>. часть НОД: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Просмотр презентации «День народного единства».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Воспитатель</w:t>
      </w:r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Много разных прекрасных стран есть в мире и каждый народ больше всего любит свою Родину. Мы с вами родились в России, мы россияне.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А вы любите свою страну?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за что?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(дети дают свои варианты ответов, некоторые затрудняются ответить на вопрос).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Воспитатель</w:t>
      </w:r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Кто может ответить на этот вопрос? Любовь к родине граждане страны испытывают просто потому, что живут в ней. Ведь родина у нас всех одна.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тропики. (Рассматривают карту).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Воспитатель</w:t>
      </w:r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Только ли русские живут в России?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(нет)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Какие народы населяют нашу страну?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(ответы детей)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Воспитатель</w:t>
      </w:r>
      <w:r>
        <w:rPr>
          <w:rStyle w:val="c2"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Да, нашу страну населяют люди разных национальностей - украинцы, белорусы, татары, карелы, чуваши, башкиры, якуты, дагестанцы, адыгейцы, мордва,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коми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, удмурты, ханты, манси, немцы, таджики, армяне, азербайджанцы, грузины, шорцы и многие – многие другие - всего более ста национальностей.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i/>
          <w:iCs/>
          <w:color w:val="000000"/>
          <w:sz w:val="28"/>
          <w:szCs w:val="28"/>
          <w:u w:val="single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Как вы думаете, какая национальность лучше?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Разные народы населяют Россию, но всех их связывает в единую семью общая Родина, взаимное уважение и дружба. Поэтому невозможно сказать какая из народностей лучше - мы все равны, все особенные.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Физ. минутка: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 нашей стране горы высокие,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(руки вверх, на носочках)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Реки глубокие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(присели)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Степи широкие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(руки в стороны)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Леса большие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(руками описываем круг)</w:t>
      </w:r>
      <w:r>
        <w:rPr>
          <w:rStyle w:val="c1"/>
          <w:color w:val="000000"/>
          <w:sz w:val="28"/>
          <w:szCs w:val="28"/>
          <w:shd w:val="clear" w:color="auto" w:fill="FFFFFF"/>
        </w:rPr>
        <w:t>,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 мы - ребята вот такие!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(поднимаем большой палец вверх)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- 4 ноября вся Россия будет отмечать праздник «День народного единства». Это праздник патриотизма, взаимопомощи и единения всех российских народов.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Ребята, как вы понимаете, что такое – единение?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(Единение – это когда все люди вместе)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Экспериментирование</w:t>
      </w:r>
      <w:r>
        <w:rPr>
          <w:rStyle w:val="c2"/>
          <w:color w:val="000000"/>
          <w:sz w:val="28"/>
          <w:szCs w:val="28"/>
        </w:rPr>
        <w:t>: предлагается одному ребенку разорвать стопку бумаги напополам </w:t>
      </w:r>
      <w:r>
        <w:rPr>
          <w:rStyle w:val="c2"/>
          <w:i/>
          <w:iCs/>
          <w:color w:val="000000"/>
          <w:sz w:val="28"/>
          <w:szCs w:val="28"/>
        </w:rPr>
        <w:t>(у ребенка не получается разорвать бумагу)</w:t>
      </w:r>
      <w:r>
        <w:rPr>
          <w:rStyle w:val="c2"/>
          <w:color w:val="000000"/>
          <w:sz w:val="28"/>
          <w:szCs w:val="28"/>
        </w:rPr>
        <w:t>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одни, как один листок бумаги, то победить нас будет легко.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А кто такие патриоты?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(Это люди, которые любят свою Родину и всегда готовы встать на её защиту)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У праздника День народного единства очень древняя история.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Послушайте её. Всё началось 400 лет назад, в 17 веке. Тогда на Руси началось страшное время, которое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называлось Смутой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(все смешалось, ничего не понять)</w:t>
      </w:r>
      <w:r>
        <w:rPr>
          <w:rStyle w:val="c1"/>
          <w:color w:val="000000"/>
          <w:sz w:val="28"/>
          <w:szCs w:val="28"/>
          <w:shd w:val="clear" w:color="auto" w:fill="FFFFFF"/>
        </w:rPr>
        <w:t>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Трудно было жителям Москвы, захватчики разрушили их дома, осквернили храмы. Но нашлись храбрые люди – Кузьма Минин и Дмитрий Пожарский.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Собрали они войско, помолились Небесной Заступнице иконе Пресвятой Богородицы и пошли освобождать столицу России - Москву и главную крепость - Кремль.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</w:t>
      </w:r>
      <w:r>
        <w:rPr>
          <w:rStyle w:val="c1"/>
          <w:color w:val="000000"/>
          <w:sz w:val="28"/>
          <w:szCs w:val="28"/>
          <w:shd w:val="clear" w:color="auto" w:fill="FFFFFF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 </w:t>
      </w:r>
      <w:r>
        <w:rPr>
          <w:rStyle w:val="c1"/>
          <w:color w:val="000000"/>
          <w:sz w:val="28"/>
          <w:szCs w:val="28"/>
          <w:shd w:val="clear" w:color="auto" w:fill="FFFFFF"/>
        </w:rPr>
        <w:t>В Москве на Красной площади в честь победы над поляками установлен бронзовый памятник Минину и Пожарскому, чтобы люди не забывали и чтили героев своей страны. Вот в честь этого события и празднуется «День Народного Единства».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    Прошло 400 лет, за это время много раз разные страны пытались захватить Россию, но ничего у них не получилось, все люди вставали на защиту своей страны. </w:t>
      </w: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(Рассказ сопровождается показом иллюстраций из презентации)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Ребята давайте проверим, кто из вас является самым настоящим гражданином нашей страны?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(Прослушивание аудиозаписи гимна РФ стоя)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Скажите, пожалуйста, как называется эта музыка?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(Гимн)</w:t>
      </w:r>
      <w:r>
        <w:rPr>
          <w:rStyle w:val="c1"/>
          <w:color w:val="000000"/>
          <w:sz w:val="28"/>
          <w:szCs w:val="28"/>
          <w:shd w:val="clear" w:color="auto" w:fill="FFFFFF"/>
        </w:rPr>
        <w:t> Правильно – это гимн - главное музыкальное произведение нашей страны. Он исполняется по самым торжественным случаям и все люди при этом встают в знак уважения и гордости за свою страну.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Каждый Россиянин знает и уважает основные символы своей страны – гимн, герб и флаг. Гимн мы уже слышали. Вот перед нами – герб России. Что изображено на нашем гербе?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(ответы детей).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  <w:shd w:val="clear" w:color="auto" w:fill="FFFFFF"/>
        </w:rPr>
        <w:t>- А это – наш флаг. Ребята, перечислите из каких цветов он состоит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(называют).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Белая полоса</w:t>
      </w:r>
      <w:r>
        <w:rPr>
          <w:rStyle w:val="c1"/>
          <w:color w:val="000000"/>
          <w:sz w:val="28"/>
          <w:szCs w:val="28"/>
          <w:shd w:val="clear" w:color="auto" w:fill="FFFFFF"/>
        </w:rPr>
        <w:t> – символ чистоты намерений и благородства – означает, что у нашего государства нет злых намерений, оно честно и открыто относится ко всем странам. </w:t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Синяя полоса</w:t>
      </w:r>
      <w:r>
        <w:rPr>
          <w:rStyle w:val="c1"/>
          <w:color w:val="000000"/>
          <w:sz w:val="28"/>
          <w:szCs w:val="28"/>
          <w:shd w:val="clear" w:color="auto" w:fill="FFFFFF"/>
        </w:rPr>
        <w:t> – символ миролюбия - говорит о том, что Россия против войны. </w:t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Красная полоса</w:t>
      </w:r>
      <w:r>
        <w:rPr>
          <w:rStyle w:val="c1"/>
          <w:color w:val="000000"/>
          <w:sz w:val="28"/>
          <w:szCs w:val="28"/>
          <w:shd w:val="clear" w:color="auto" w:fill="FFFFFF"/>
        </w:rPr>
        <w:t> – символ отваги – означает, что каждый гражданин России готов защищать свободу и честь Родины от врагов.</w:t>
      </w:r>
    </w:p>
    <w:p w:rsidR="004A019B" w:rsidRDefault="004A019B" w:rsidP="004A019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Итог: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Молодцы ребята, вы много знаете о нашей родине России. Сегодня вы больше узнали о празднике «Дне Народного Единства», о нашей Родине - России, о государственной символике Российского государства. Я надеюсь, что вы всегда будете любить, гордиться нашей Родиной и когда вырастете, прославите ее своими делами. Россия всегда будет гордиться вами.</w:t>
      </w:r>
    </w:p>
    <w:p w:rsidR="00DA160B" w:rsidRDefault="00DA160B"/>
    <w:sectPr w:rsidR="00DA160B" w:rsidSect="004A01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D0"/>
    <w:rsid w:val="004A019B"/>
    <w:rsid w:val="00531CD0"/>
    <w:rsid w:val="00D02CF7"/>
    <w:rsid w:val="00D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8722"/>
  <w15:chartTrackingRefBased/>
  <w15:docId w15:val="{9A7F2FFD-8D2E-4AA1-9DBF-05E7DD1C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019B"/>
  </w:style>
  <w:style w:type="character" w:customStyle="1" w:styleId="c3">
    <w:name w:val="c3"/>
    <w:basedOn w:val="a0"/>
    <w:rsid w:val="004A019B"/>
  </w:style>
  <w:style w:type="paragraph" w:customStyle="1" w:styleId="c4">
    <w:name w:val="c4"/>
    <w:basedOn w:val="a"/>
    <w:rsid w:val="004A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019B"/>
  </w:style>
  <w:style w:type="character" w:customStyle="1" w:styleId="c1">
    <w:name w:val="c1"/>
    <w:basedOn w:val="a0"/>
    <w:rsid w:val="004A019B"/>
  </w:style>
  <w:style w:type="character" w:customStyle="1" w:styleId="c2">
    <w:name w:val="c2"/>
    <w:basedOn w:val="a0"/>
    <w:rsid w:val="004A019B"/>
  </w:style>
  <w:style w:type="character" w:customStyle="1" w:styleId="c12">
    <w:name w:val="c12"/>
    <w:basedOn w:val="a0"/>
    <w:rsid w:val="004A019B"/>
  </w:style>
  <w:style w:type="character" w:customStyle="1" w:styleId="c17">
    <w:name w:val="c17"/>
    <w:basedOn w:val="a0"/>
    <w:rsid w:val="004A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6172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АЛЕНУШКА</cp:lastModifiedBy>
  <cp:revision>4</cp:revision>
  <dcterms:created xsi:type="dcterms:W3CDTF">2022-10-30T13:49:00Z</dcterms:created>
  <dcterms:modified xsi:type="dcterms:W3CDTF">2023-01-26T01:04:00Z</dcterms:modified>
</cp:coreProperties>
</file>