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4A1D2D" w:rsidRPr="00E5482B" w:rsidTr="004A1D2D">
        <w:tc>
          <w:tcPr>
            <w:tcW w:w="4361" w:type="dxa"/>
          </w:tcPr>
          <w:p w:rsidR="004A1D2D" w:rsidRPr="00FA1C0F" w:rsidRDefault="004A1D2D" w:rsidP="00171C85">
            <w:pPr>
              <w:jc w:val="center"/>
            </w:pPr>
            <w:r w:rsidRPr="00FA1C0F"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 № 24 «Искорки»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(МБДОУ д/с № 24)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ул. Диктатуры Пролетариата, 19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г. Зеленогорск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Красноярский край, 663690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телефон: (391-69) 4-44-01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ОКПО 97634527  ОГРН 1062453006395</w:t>
            </w:r>
          </w:p>
          <w:p w:rsidR="004A1D2D" w:rsidRPr="00FA1C0F" w:rsidRDefault="004A1D2D" w:rsidP="00171C85">
            <w:pPr>
              <w:jc w:val="center"/>
            </w:pPr>
            <w:r w:rsidRPr="00FA1C0F">
              <w:t>ИНН/КПП 2453012270/245301001</w:t>
            </w:r>
          </w:p>
          <w:p w:rsidR="004A1D2D" w:rsidRPr="00FA1C0F" w:rsidRDefault="004A1D2D" w:rsidP="00171C85">
            <w:pPr>
              <w:jc w:val="center"/>
            </w:pPr>
          </w:p>
          <w:p w:rsidR="004A1D2D" w:rsidRPr="00FA1C0F" w:rsidRDefault="004A1D2D" w:rsidP="00171C85">
            <w:pPr>
              <w:jc w:val="center"/>
              <w:rPr>
                <w:u w:val="single"/>
              </w:rPr>
            </w:pPr>
            <w:r w:rsidRPr="00FA1C0F">
              <w:t>«</w:t>
            </w:r>
            <w:r w:rsidR="00C12787">
              <w:rPr>
                <w:u w:val="single"/>
              </w:rPr>
              <w:t>19</w:t>
            </w:r>
            <w:r w:rsidRPr="00FA1C0F">
              <w:t xml:space="preserve">»  </w:t>
            </w:r>
            <w:r w:rsidRPr="00FA1C0F">
              <w:rPr>
                <w:u w:val="single"/>
              </w:rPr>
              <w:t>января</w:t>
            </w:r>
            <w:r w:rsidRPr="00FA1C0F">
              <w:t xml:space="preserve"> 20</w:t>
            </w:r>
            <w:r w:rsidRPr="00FA1C0F">
              <w:rPr>
                <w:u w:val="single"/>
              </w:rPr>
              <w:t>1</w:t>
            </w:r>
            <w:r w:rsidR="004F72C6" w:rsidRPr="00FA1C0F">
              <w:rPr>
                <w:u w:val="single"/>
              </w:rPr>
              <w:t>7</w:t>
            </w:r>
            <w:r w:rsidRPr="00FA1C0F">
              <w:t xml:space="preserve"> г.   №  </w:t>
            </w:r>
            <w:r w:rsidRPr="00FA1C0F">
              <w:rPr>
                <w:u w:val="single"/>
              </w:rPr>
              <w:t>_______</w:t>
            </w:r>
          </w:p>
          <w:p w:rsidR="004A1D2D" w:rsidRPr="00FA1C0F" w:rsidRDefault="004A1D2D" w:rsidP="00171C85">
            <w:pPr>
              <w:jc w:val="center"/>
            </w:pPr>
          </w:p>
          <w:p w:rsidR="004A1D2D" w:rsidRPr="00FA1C0F" w:rsidRDefault="004A1D2D" w:rsidP="00171C85">
            <w:pPr>
              <w:jc w:val="center"/>
            </w:pPr>
            <w:r w:rsidRPr="00FA1C0F">
              <w:t>на №______________ от ______</w:t>
            </w:r>
          </w:p>
          <w:p w:rsidR="004A1D2D" w:rsidRPr="00FA1C0F" w:rsidRDefault="004A1D2D" w:rsidP="00A926F4"/>
        </w:tc>
        <w:tc>
          <w:tcPr>
            <w:tcW w:w="4819" w:type="dxa"/>
          </w:tcPr>
          <w:p w:rsidR="004A1D2D" w:rsidRPr="00FA1C0F" w:rsidRDefault="004A1D2D" w:rsidP="004A1D2D">
            <w:pPr>
              <w:jc w:val="center"/>
            </w:pPr>
            <w:r w:rsidRPr="00FA1C0F">
              <w:t xml:space="preserve">           </w:t>
            </w:r>
            <w:r w:rsidR="000E09EE" w:rsidRPr="00FA1C0F">
              <w:t xml:space="preserve">         </w:t>
            </w:r>
            <w:r w:rsidRPr="00FA1C0F">
              <w:t>Первому заместителю министра</w:t>
            </w:r>
          </w:p>
          <w:p w:rsidR="004A1D2D" w:rsidRPr="00FA1C0F" w:rsidRDefault="004A1D2D" w:rsidP="004A1D2D">
            <w:pPr>
              <w:jc w:val="right"/>
            </w:pPr>
            <w:r w:rsidRPr="00FA1C0F">
              <w:t xml:space="preserve">  образования Красноярского края</w:t>
            </w:r>
          </w:p>
          <w:p w:rsidR="004A1D2D" w:rsidRPr="00FA1C0F" w:rsidRDefault="004A1D2D" w:rsidP="004A1D2D">
            <w:r w:rsidRPr="00FA1C0F">
              <w:t xml:space="preserve">          </w:t>
            </w:r>
            <w:r w:rsidR="000E09EE" w:rsidRPr="00FA1C0F">
              <w:t xml:space="preserve">           </w:t>
            </w:r>
            <w:r w:rsidRPr="00FA1C0F">
              <w:t>Н.В. Анохиной</w:t>
            </w:r>
          </w:p>
        </w:tc>
      </w:tr>
    </w:tbl>
    <w:p w:rsidR="00CA778B" w:rsidRPr="00E5482B" w:rsidRDefault="00CA778B" w:rsidP="00900931">
      <w:pPr>
        <w:rPr>
          <w:b/>
          <w:bCs/>
          <w:sz w:val="28"/>
          <w:szCs w:val="28"/>
        </w:rPr>
      </w:pPr>
    </w:p>
    <w:p w:rsidR="00A926F4" w:rsidRPr="00E5482B" w:rsidRDefault="00A926F4" w:rsidP="004A1D2D">
      <w:pPr>
        <w:pStyle w:val="1"/>
        <w:spacing w:before="0" w:after="225"/>
        <w:rPr>
          <w:rFonts w:ascii="Times New Roman" w:hAnsi="Times New Roman" w:cs="Times New Roman"/>
          <w:bCs w:val="0"/>
          <w:color w:val="auto"/>
        </w:rPr>
      </w:pPr>
    </w:p>
    <w:p w:rsidR="000E09EE" w:rsidRPr="00E5482B" w:rsidRDefault="000E09EE" w:rsidP="000E09EE">
      <w:pPr>
        <w:rPr>
          <w:sz w:val="28"/>
          <w:szCs w:val="28"/>
        </w:rPr>
      </w:pPr>
    </w:p>
    <w:p w:rsidR="00A926F4" w:rsidRPr="00E5482B" w:rsidRDefault="00A926F4" w:rsidP="00B76610">
      <w:pPr>
        <w:pStyle w:val="1"/>
        <w:spacing w:before="0" w:line="360" w:lineRule="auto"/>
        <w:ind w:left="2832" w:firstLine="708"/>
        <w:rPr>
          <w:rFonts w:ascii="Times New Roman" w:hAnsi="Times New Roman" w:cs="Times New Roman"/>
          <w:bCs w:val="0"/>
          <w:color w:val="auto"/>
        </w:rPr>
      </w:pPr>
      <w:r w:rsidRPr="00E5482B">
        <w:rPr>
          <w:rFonts w:ascii="Times New Roman" w:hAnsi="Times New Roman" w:cs="Times New Roman"/>
          <w:bCs w:val="0"/>
          <w:color w:val="auto"/>
        </w:rPr>
        <w:t xml:space="preserve">       Заявка</w:t>
      </w:r>
    </w:p>
    <w:p w:rsidR="00A926F4" w:rsidRPr="00E5482B" w:rsidRDefault="00A926F4" w:rsidP="00B7661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5482B">
        <w:rPr>
          <w:rFonts w:ascii="Times New Roman" w:hAnsi="Times New Roman" w:cs="Times New Roman"/>
          <w:b w:val="0"/>
          <w:bCs w:val="0"/>
          <w:color w:val="auto"/>
        </w:rPr>
        <w:t xml:space="preserve">на признание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 </w:t>
      </w:r>
    </w:p>
    <w:p w:rsidR="000E09EE" w:rsidRPr="00E5482B" w:rsidRDefault="000E09EE" w:rsidP="000E09EE">
      <w:pPr>
        <w:rPr>
          <w:sz w:val="28"/>
          <w:szCs w:val="28"/>
        </w:rPr>
      </w:pPr>
    </w:p>
    <w:p w:rsidR="000E09EE" w:rsidRPr="00E5482B" w:rsidRDefault="000E09EE" w:rsidP="000E09EE">
      <w:pPr>
        <w:rPr>
          <w:sz w:val="28"/>
          <w:szCs w:val="28"/>
        </w:rPr>
      </w:pPr>
    </w:p>
    <w:p w:rsidR="000E09EE" w:rsidRPr="00E5482B" w:rsidRDefault="004A1D2D" w:rsidP="000E09EE">
      <w:pPr>
        <w:spacing w:line="360" w:lineRule="auto"/>
        <w:jc w:val="center"/>
        <w:rPr>
          <w:b/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t xml:space="preserve">Программа </w:t>
      </w:r>
      <w:r w:rsidR="000E09EE" w:rsidRPr="00E5482B">
        <w:rPr>
          <w:b/>
          <w:bCs/>
          <w:sz w:val="28"/>
          <w:szCs w:val="28"/>
        </w:rPr>
        <w:t>региональной инновационной площадки</w:t>
      </w:r>
    </w:p>
    <w:p w:rsidR="000E09EE" w:rsidRPr="00E5482B" w:rsidRDefault="000E09EE" w:rsidP="00A0363C">
      <w:pPr>
        <w:spacing w:line="360" w:lineRule="auto"/>
        <w:ind w:firstLine="56"/>
        <w:jc w:val="center"/>
        <w:rPr>
          <w:bCs/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Муниципального </w:t>
      </w:r>
      <w:r w:rsidRPr="00E5482B">
        <w:rPr>
          <w:bCs/>
          <w:i/>
          <w:sz w:val="28"/>
          <w:szCs w:val="28"/>
        </w:rPr>
        <w:t>бюджетного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№ 24 «Искорки»</w:t>
      </w:r>
    </w:p>
    <w:p w:rsidR="000E09EE" w:rsidRPr="00E5482B" w:rsidRDefault="000E09EE" w:rsidP="00A0363C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  <w:r w:rsidRPr="00E5482B">
        <w:rPr>
          <w:bCs/>
          <w:sz w:val="28"/>
          <w:szCs w:val="28"/>
        </w:rPr>
        <w:t>по теме:</w:t>
      </w:r>
      <w:r w:rsidRPr="00E5482B">
        <w:rPr>
          <w:b/>
          <w:bCs/>
          <w:sz w:val="28"/>
          <w:szCs w:val="28"/>
        </w:rPr>
        <w:t xml:space="preserve"> </w:t>
      </w:r>
      <w:r w:rsidR="00A0363C" w:rsidRPr="00E5482B">
        <w:rPr>
          <w:b/>
          <w:bCs/>
          <w:sz w:val="28"/>
          <w:szCs w:val="28"/>
        </w:rPr>
        <w:t>«</w:t>
      </w:r>
      <w:r w:rsidR="00A0363C" w:rsidRPr="00E5482B">
        <w:rPr>
          <w:sz w:val="28"/>
          <w:szCs w:val="28"/>
        </w:rPr>
        <w:t>Создание социо - игрового комплекса в образовательном пространстве ДОУ</w:t>
      </w:r>
      <w:r w:rsidR="0050437C" w:rsidRPr="00E5482B">
        <w:rPr>
          <w:sz w:val="28"/>
          <w:szCs w:val="28"/>
        </w:rPr>
        <w:t>, как средство формирования</w:t>
      </w:r>
      <w:r w:rsidR="00DD5C51" w:rsidRPr="00E5482B">
        <w:rPr>
          <w:sz w:val="28"/>
          <w:szCs w:val="28"/>
        </w:rPr>
        <w:t xml:space="preserve"> </w:t>
      </w:r>
      <w:r w:rsidR="009D4E61" w:rsidRPr="00E5482B">
        <w:rPr>
          <w:sz w:val="28"/>
          <w:szCs w:val="28"/>
        </w:rPr>
        <w:t xml:space="preserve">разновозрастного </w:t>
      </w:r>
      <w:r w:rsidR="00DD5C51" w:rsidRPr="00E5482B">
        <w:rPr>
          <w:sz w:val="28"/>
          <w:szCs w:val="28"/>
        </w:rPr>
        <w:t xml:space="preserve">детского социума </w:t>
      </w:r>
      <w:r w:rsidR="00FE49C7" w:rsidRPr="00E5482B">
        <w:rPr>
          <w:sz w:val="28"/>
          <w:szCs w:val="28"/>
        </w:rPr>
        <w:t>и поддержки</w:t>
      </w:r>
      <w:r w:rsidR="00A0363C" w:rsidRPr="00E5482B">
        <w:rPr>
          <w:sz w:val="28"/>
          <w:szCs w:val="28"/>
        </w:rPr>
        <w:t xml:space="preserve"> свободной </w:t>
      </w:r>
      <w:r w:rsidR="000B4647" w:rsidRPr="00E5482B">
        <w:rPr>
          <w:sz w:val="28"/>
          <w:szCs w:val="28"/>
        </w:rPr>
        <w:t xml:space="preserve">детской </w:t>
      </w:r>
      <w:r w:rsidR="00A0363C" w:rsidRPr="00E5482B">
        <w:rPr>
          <w:sz w:val="28"/>
          <w:szCs w:val="28"/>
        </w:rPr>
        <w:t>игры»</w:t>
      </w:r>
    </w:p>
    <w:p w:rsidR="00A926F4" w:rsidRDefault="00A926F4" w:rsidP="00B76610">
      <w:pPr>
        <w:spacing w:line="360" w:lineRule="auto"/>
        <w:rPr>
          <w:b/>
          <w:bCs/>
          <w:sz w:val="28"/>
          <w:szCs w:val="28"/>
        </w:rPr>
      </w:pPr>
    </w:p>
    <w:p w:rsidR="00FA1C0F" w:rsidRPr="00E5482B" w:rsidRDefault="00FA1C0F" w:rsidP="00B76610">
      <w:pPr>
        <w:spacing w:line="360" w:lineRule="auto"/>
        <w:rPr>
          <w:b/>
          <w:bCs/>
          <w:sz w:val="28"/>
          <w:szCs w:val="28"/>
        </w:rPr>
      </w:pPr>
    </w:p>
    <w:p w:rsidR="000E09EE" w:rsidRPr="00E5482B" w:rsidRDefault="000E09EE" w:rsidP="00B76610">
      <w:pPr>
        <w:spacing w:line="360" w:lineRule="auto"/>
        <w:rPr>
          <w:b/>
          <w:bCs/>
          <w:sz w:val="28"/>
          <w:szCs w:val="28"/>
        </w:rPr>
      </w:pPr>
    </w:p>
    <w:p w:rsidR="005B1C06" w:rsidRPr="00E5482B" w:rsidRDefault="005B1C06" w:rsidP="00B76610">
      <w:pPr>
        <w:spacing w:line="360" w:lineRule="auto"/>
        <w:rPr>
          <w:b/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lastRenderedPageBreak/>
        <w:t>1. Общие сведения об организации</w:t>
      </w:r>
    </w:p>
    <w:p w:rsidR="005B1C06" w:rsidRPr="00E5482B" w:rsidRDefault="005B1C06" w:rsidP="0061546B">
      <w:pPr>
        <w:spacing w:line="360" w:lineRule="auto"/>
        <w:jc w:val="both"/>
        <w:rPr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t xml:space="preserve">1.1. Полное наименование: </w:t>
      </w:r>
      <w:r w:rsidRPr="00E5482B">
        <w:rPr>
          <w:sz w:val="28"/>
          <w:szCs w:val="28"/>
        </w:rPr>
        <w:t xml:space="preserve">Муниципальное </w:t>
      </w:r>
      <w:r w:rsidRPr="00E5482B">
        <w:rPr>
          <w:bCs/>
          <w:sz w:val="28"/>
          <w:szCs w:val="28"/>
        </w:rPr>
        <w:t>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24 «Искорки»</w:t>
      </w:r>
      <w:r w:rsidR="007B377D" w:rsidRPr="00E5482B">
        <w:rPr>
          <w:bCs/>
          <w:sz w:val="28"/>
          <w:szCs w:val="28"/>
        </w:rPr>
        <w:t>.</w:t>
      </w:r>
    </w:p>
    <w:p w:rsidR="005B1C06" w:rsidRPr="00E5482B" w:rsidRDefault="005B1C06" w:rsidP="0061546B">
      <w:pPr>
        <w:spacing w:line="360" w:lineRule="auto"/>
        <w:jc w:val="both"/>
        <w:rPr>
          <w:rStyle w:val="14"/>
          <w:szCs w:val="28"/>
        </w:rPr>
      </w:pPr>
      <w:r w:rsidRPr="00E5482B">
        <w:rPr>
          <w:b/>
          <w:bCs/>
          <w:sz w:val="28"/>
          <w:szCs w:val="28"/>
        </w:rPr>
        <w:t xml:space="preserve">1.2. Фактический и юридический адрес: </w:t>
      </w:r>
      <w:r w:rsidRPr="00E5482B">
        <w:rPr>
          <w:rStyle w:val="14"/>
          <w:szCs w:val="28"/>
        </w:rPr>
        <w:t>663690, г. Зеленогорск, Красноярского края, ул. Диктатуры Пролетариата, 19</w:t>
      </w:r>
      <w:r w:rsidR="007B377D" w:rsidRPr="00E5482B">
        <w:rPr>
          <w:rStyle w:val="14"/>
          <w:szCs w:val="28"/>
        </w:rPr>
        <w:t>.</w:t>
      </w:r>
    </w:p>
    <w:p w:rsidR="005B1C06" w:rsidRPr="00E5482B" w:rsidRDefault="005B1C06" w:rsidP="00B76610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E5482B">
        <w:rPr>
          <w:rFonts w:ascii="Times New Roman" w:hAnsi="Times New Roman" w:cs="Times New Roman"/>
          <w:bCs w:val="0"/>
          <w:color w:val="auto"/>
        </w:rPr>
        <w:t>1.3</w:t>
      </w:r>
      <w:r w:rsidRPr="00E5482B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E5482B">
        <w:rPr>
          <w:rFonts w:ascii="Times New Roman" w:hAnsi="Times New Roman" w:cs="Times New Roman"/>
          <w:color w:val="auto"/>
        </w:rPr>
        <w:t>Контактные данные</w:t>
      </w:r>
      <w:r w:rsidRPr="00E5482B"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</w:p>
    <w:p w:rsidR="005B1C06" w:rsidRPr="00E5482B" w:rsidRDefault="005B1C06" w:rsidP="00B76610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E5482B">
        <w:rPr>
          <w:rFonts w:ascii="Times New Roman" w:hAnsi="Times New Roman" w:cs="Times New Roman"/>
          <w:b w:val="0"/>
          <w:bCs w:val="0"/>
          <w:color w:val="auto"/>
        </w:rPr>
        <w:t>Телефон: 8 (39 169) 4-44-01</w:t>
      </w:r>
    </w:p>
    <w:p w:rsidR="005B1C06" w:rsidRPr="00E5482B" w:rsidRDefault="005B1C06" w:rsidP="00B76610">
      <w:pPr>
        <w:spacing w:line="360" w:lineRule="auto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Факс: 8 (39 169</w:t>
      </w:r>
      <w:r w:rsidRPr="00E5482B">
        <w:rPr>
          <w:sz w:val="28"/>
          <w:szCs w:val="28"/>
        </w:rPr>
        <w:t>)</w:t>
      </w:r>
      <w:r w:rsidRPr="00E5482B">
        <w:rPr>
          <w:bCs/>
          <w:sz w:val="28"/>
          <w:szCs w:val="28"/>
        </w:rPr>
        <w:t xml:space="preserve"> 4-51-34</w:t>
      </w:r>
    </w:p>
    <w:p w:rsidR="005B1C06" w:rsidRPr="00E5482B" w:rsidRDefault="005B1C06" w:rsidP="00B76610">
      <w:pPr>
        <w:spacing w:line="360" w:lineRule="auto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dou</w:t>
        </w:r>
        <w:r w:rsidRPr="00E5482B">
          <w:rPr>
            <w:rStyle w:val="a3"/>
            <w:rFonts w:eastAsiaTheme="majorEastAsia"/>
            <w:bCs/>
            <w:sz w:val="28"/>
            <w:szCs w:val="28"/>
          </w:rPr>
          <w:t>24</w:t>
        </w:r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zgr</w:t>
        </w:r>
        <w:r w:rsidRPr="00E5482B">
          <w:rPr>
            <w:rStyle w:val="a3"/>
            <w:rFonts w:eastAsiaTheme="majorEastAsia"/>
            <w:bCs/>
            <w:sz w:val="28"/>
            <w:szCs w:val="28"/>
          </w:rPr>
          <w:t>@</w:t>
        </w:r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yandex</w:t>
        </w:r>
        <w:r w:rsidRPr="00E5482B">
          <w:rPr>
            <w:rStyle w:val="a3"/>
            <w:rFonts w:eastAsiaTheme="majorEastAsia"/>
            <w:bCs/>
            <w:sz w:val="28"/>
            <w:szCs w:val="28"/>
          </w:rPr>
          <w:t>.</w:t>
        </w:r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ru</w:t>
        </w:r>
      </w:hyperlink>
    </w:p>
    <w:p w:rsidR="005B1C06" w:rsidRPr="00E5482B" w:rsidRDefault="005B1C06" w:rsidP="00B76610">
      <w:pPr>
        <w:spacing w:line="360" w:lineRule="auto"/>
        <w:rPr>
          <w:sz w:val="28"/>
          <w:szCs w:val="28"/>
        </w:rPr>
      </w:pPr>
      <w:r w:rsidRPr="00E5482B">
        <w:rPr>
          <w:bCs/>
          <w:sz w:val="28"/>
          <w:szCs w:val="28"/>
        </w:rPr>
        <w:t xml:space="preserve">Официальный сайт: </w:t>
      </w:r>
      <w:hyperlink r:id="rId9" w:history="1"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http</w:t>
        </w:r>
        <w:r w:rsidRPr="00E5482B">
          <w:rPr>
            <w:rStyle w:val="a3"/>
            <w:rFonts w:eastAsiaTheme="majorEastAsia"/>
            <w:bCs/>
            <w:sz w:val="28"/>
            <w:szCs w:val="28"/>
          </w:rPr>
          <w:t>://</w:t>
        </w:r>
        <w:proofErr w:type="spellStart"/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dou</w:t>
        </w:r>
        <w:proofErr w:type="spellEnd"/>
        <w:r w:rsidRPr="00E5482B">
          <w:rPr>
            <w:rStyle w:val="a3"/>
            <w:rFonts w:eastAsiaTheme="majorEastAsia"/>
            <w:bCs/>
            <w:sz w:val="28"/>
            <w:szCs w:val="28"/>
          </w:rPr>
          <w:t>24.</w:t>
        </w:r>
        <w:proofErr w:type="spellStart"/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  <w:r w:rsidRPr="00E5482B">
          <w:rPr>
            <w:rStyle w:val="a3"/>
            <w:rFonts w:eastAsiaTheme="majorEastAsia"/>
            <w:bCs/>
            <w:sz w:val="28"/>
            <w:szCs w:val="28"/>
          </w:rPr>
          <w:t>/</w:t>
        </w:r>
        <w:r w:rsidRPr="00E5482B">
          <w:rPr>
            <w:rStyle w:val="a3"/>
            <w:rFonts w:eastAsiaTheme="majorEastAsia"/>
            <w:bCs/>
            <w:sz w:val="28"/>
            <w:szCs w:val="28"/>
            <w:lang w:val="en-US"/>
          </w:rPr>
          <w:t>z</w:t>
        </w:r>
        <w:r w:rsidRPr="00E5482B">
          <w:rPr>
            <w:rStyle w:val="a3"/>
            <w:rFonts w:eastAsiaTheme="majorEastAsia"/>
            <w:bCs/>
            <w:sz w:val="28"/>
            <w:szCs w:val="28"/>
          </w:rPr>
          <w:t>24</w:t>
        </w:r>
      </w:hyperlink>
    </w:p>
    <w:p w:rsidR="005B1C06" w:rsidRDefault="005B1C06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7E53D4" w:rsidRDefault="007E53D4" w:rsidP="00B76610">
      <w:pPr>
        <w:spacing w:line="360" w:lineRule="auto"/>
        <w:rPr>
          <w:sz w:val="28"/>
          <w:szCs w:val="28"/>
        </w:rPr>
      </w:pPr>
    </w:p>
    <w:p w:rsidR="00FA1C0F" w:rsidRPr="00E5482B" w:rsidRDefault="00FA1C0F" w:rsidP="00B76610">
      <w:pPr>
        <w:spacing w:line="360" w:lineRule="auto"/>
        <w:rPr>
          <w:sz w:val="28"/>
          <w:szCs w:val="28"/>
        </w:rPr>
      </w:pPr>
    </w:p>
    <w:p w:rsidR="00401F9B" w:rsidRPr="00E5482B" w:rsidRDefault="005B1C06" w:rsidP="00B76610">
      <w:pPr>
        <w:spacing w:line="360" w:lineRule="auto"/>
        <w:rPr>
          <w:b/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lastRenderedPageBreak/>
        <w:t>2. Программа реализации проекта.</w:t>
      </w:r>
    </w:p>
    <w:p w:rsidR="00884BEF" w:rsidRPr="00E5482B" w:rsidRDefault="005B1C06" w:rsidP="00B76610">
      <w:pPr>
        <w:spacing w:line="360" w:lineRule="auto"/>
        <w:rPr>
          <w:b/>
          <w:bCs/>
          <w:i/>
          <w:sz w:val="28"/>
          <w:szCs w:val="28"/>
        </w:rPr>
      </w:pPr>
      <w:r w:rsidRPr="00E5482B">
        <w:rPr>
          <w:b/>
          <w:bCs/>
          <w:i/>
          <w:sz w:val="28"/>
          <w:szCs w:val="28"/>
        </w:rPr>
        <w:t>2.1. Исходные теоретические положения.</w:t>
      </w:r>
    </w:p>
    <w:p w:rsidR="00884BEF" w:rsidRPr="00E5482B" w:rsidRDefault="00884BEF" w:rsidP="00A0363C">
      <w:pPr>
        <w:spacing w:line="360" w:lineRule="auto"/>
        <w:rPr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t xml:space="preserve">  </w:t>
      </w:r>
      <w:r w:rsidR="00A0363C" w:rsidRPr="00E5482B">
        <w:rPr>
          <w:b/>
          <w:bCs/>
          <w:sz w:val="28"/>
          <w:szCs w:val="28"/>
        </w:rPr>
        <w:t xml:space="preserve">        </w:t>
      </w:r>
      <w:r w:rsidR="00C73B07" w:rsidRPr="00E5482B">
        <w:rPr>
          <w:bCs/>
          <w:i/>
          <w:sz w:val="28"/>
          <w:szCs w:val="28"/>
        </w:rPr>
        <w:t xml:space="preserve">Актуальность: </w:t>
      </w:r>
    </w:p>
    <w:p w:rsidR="00162863" w:rsidRPr="00E5482B" w:rsidRDefault="00162863" w:rsidP="002B72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В основе обновления </w:t>
      </w:r>
      <w:r w:rsidR="00DD5C51" w:rsidRPr="00E5482B">
        <w:rPr>
          <w:color w:val="000000"/>
          <w:sz w:val="28"/>
          <w:szCs w:val="28"/>
        </w:rPr>
        <w:t xml:space="preserve">дошкольного образования </w:t>
      </w:r>
      <w:r w:rsidRPr="00E5482B">
        <w:rPr>
          <w:color w:val="000000"/>
          <w:sz w:val="28"/>
          <w:szCs w:val="28"/>
        </w:rPr>
        <w:t>лежит конструирование социальной ситуации развития детей, способствующей поддержке индивидуальности и детской инициативы. Это происходит через создание условий для свободного выбора детьми различных деятельностей, их участников и форм совместности, а также условий для принятия ими решений, выражения своих чувств и мыслей.</w:t>
      </w:r>
    </w:p>
    <w:p w:rsidR="00A0363C" w:rsidRPr="00E5482B" w:rsidRDefault="00AA7354" w:rsidP="00AA7354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i/>
          <w:sz w:val="28"/>
          <w:szCs w:val="28"/>
        </w:rPr>
        <w:t xml:space="preserve"> </w:t>
      </w:r>
      <w:r w:rsidR="00162863" w:rsidRPr="00E5482B">
        <w:rPr>
          <w:sz w:val="28"/>
          <w:szCs w:val="28"/>
        </w:rPr>
        <w:t xml:space="preserve"> Формы</w:t>
      </w:r>
      <w:r w:rsidRPr="00E5482B">
        <w:rPr>
          <w:sz w:val="28"/>
          <w:szCs w:val="28"/>
        </w:rPr>
        <w:t xml:space="preserve"> самовыражения ребенком </w:t>
      </w:r>
      <w:r w:rsidR="00162863" w:rsidRPr="00E5482B">
        <w:rPr>
          <w:sz w:val="28"/>
          <w:szCs w:val="28"/>
        </w:rPr>
        <w:t xml:space="preserve">собственного опыта и переживаний </w:t>
      </w:r>
      <w:r w:rsidRPr="00E5482B">
        <w:rPr>
          <w:sz w:val="28"/>
          <w:szCs w:val="28"/>
        </w:rPr>
        <w:t xml:space="preserve"> </w:t>
      </w:r>
      <w:r w:rsidR="00162863" w:rsidRPr="00E5482B">
        <w:rPr>
          <w:sz w:val="28"/>
          <w:szCs w:val="28"/>
        </w:rPr>
        <w:t>могут быть очень</w:t>
      </w:r>
      <w:r w:rsidRPr="00E5482B">
        <w:rPr>
          <w:sz w:val="28"/>
          <w:szCs w:val="28"/>
        </w:rPr>
        <w:t xml:space="preserve"> разнообразными.  </w:t>
      </w:r>
      <w:r w:rsidR="00162863" w:rsidRPr="00E5482B">
        <w:rPr>
          <w:sz w:val="28"/>
          <w:szCs w:val="28"/>
        </w:rPr>
        <w:t xml:space="preserve">Со слов идейного вдохновителя Реджио-педагогики Лориса </w:t>
      </w:r>
      <w:r w:rsidRPr="00E5482B">
        <w:rPr>
          <w:sz w:val="28"/>
          <w:szCs w:val="28"/>
        </w:rPr>
        <w:t>Малагуцц</w:t>
      </w:r>
      <w:r w:rsidR="00162863" w:rsidRPr="00E5482B">
        <w:rPr>
          <w:sz w:val="28"/>
          <w:szCs w:val="28"/>
        </w:rPr>
        <w:t>и</w:t>
      </w:r>
      <w:r w:rsidRPr="00E5482B">
        <w:rPr>
          <w:sz w:val="28"/>
          <w:szCs w:val="28"/>
        </w:rPr>
        <w:t>:  «дети говорят на ста языках, но взрослые в процессе воспитания и образования отнима</w:t>
      </w:r>
      <w:r w:rsidR="00162863" w:rsidRPr="00E5482B">
        <w:rPr>
          <w:sz w:val="28"/>
          <w:szCs w:val="28"/>
        </w:rPr>
        <w:t>ют у них девяносто девять»</w:t>
      </w:r>
      <w:r w:rsidRPr="00E5482B">
        <w:rPr>
          <w:sz w:val="28"/>
          <w:szCs w:val="28"/>
        </w:rPr>
        <w:t xml:space="preserve">.  </w:t>
      </w:r>
    </w:p>
    <w:p w:rsidR="00FE49C7" w:rsidRPr="00E5482B" w:rsidRDefault="00FA1C0F" w:rsidP="008A19C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AA7354" w:rsidRPr="00E5482B">
        <w:rPr>
          <w:sz w:val="28"/>
          <w:szCs w:val="28"/>
        </w:rPr>
        <w:t>ормами выражения</w:t>
      </w:r>
      <w:r w:rsidR="00DD5C51" w:rsidRPr="00E5482B">
        <w:rPr>
          <w:sz w:val="28"/>
          <w:szCs w:val="28"/>
        </w:rPr>
        <w:t xml:space="preserve"> собственного опыта</w:t>
      </w:r>
      <w:r w:rsidR="00AA7354" w:rsidRPr="00E5482B">
        <w:rPr>
          <w:sz w:val="28"/>
          <w:szCs w:val="28"/>
        </w:rPr>
        <w:t xml:space="preserve"> </w:t>
      </w:r>
      <w:r w:rsidR="00FE49C7" w:rsidRPr="00E5482B">
        <w:rPr>
          <w:sz w:val="28"/>
          <w:szCs w:val="28"/>
        </w:rPr>
        <w:t xml:space="preserve">– «языками детей» - могут быть  </w:t>
      </w:r>
      <w:r w:rsidR="00AA7354" w:rsidRPr="00E5482B">
        <w:rPr>
          <w:sz w:val="28"/>
          <w:szCs w:val="28"/>
        </w:rPr>
        <w:t>художественное творчество, музыка, движение,  р</w:t>
      </w:r>
      <w:r w:rsidR="00FE49C7" w:rsidRPr="00E5482B">
        <w:rPr>
          <w:sz w:val="28"/>
          <w:szCs w:val="28"/>
        </w:rPr>
        <w:t xml:space="preserve">исование, лепка,  </w:t>
      </w:r>
      <w:r w:rsidR="00DD5C51" w:rsidRPr="00E5482B">
        <w:rPr>
          <w:sz w:val="28"/>
          <w:szCs w:val="28"/>
        </w:rPr>
        <w:t>проектирование</w:t>
      </w:r>
      <w:r w:rsidR="00A0363C" w:rsidRPr="00E5482B">
        <w:rPr>
          <w:sz w:val="28"/>
          <w:szCs w:val="28"/>
        </w:rPr>
        <w:t xml:space="preserve">, </w:t>
      </w:r>
      <w:r w:rsidR="00FE49C7" w:rsidRPr="00E5482B">
        <w:rPr>
          <w:sz w:val="28"/>
          <w:szCs w:val="28"/>
        </w:rPr>
        <w:t xml:space="preserve"> </w:t>
      </w:r>
      <w:r w:rsidR="00A0363C" w:rsidRPr="00E5482B">
        <w:rPr>
          <w:sz w:val="28"/>
          <w:szCs w:val="28"/>
        </w:rPr>
        <w:t>игра</w:t>
      </w:r>
      <w:r w:rsidR="00FE49C7" w:rsidRPr="00E5482B">
        <w:rPr>
          <w:sz w:val="28"/>
          <w:szCs w:val="28"/>
        </w:rPr>
        <w:t xml:space="preserve">. </w:t>
      </w:r>
      <w:proofErr w:type="gramEnd"/>
    </w:p>
    <w:p w:rsidR="00162863" w:rsidRPr="00E5482B" w:rsidRDefault="00FE49C7" w:rsidP="008A19CE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З</w:t>
      </w:r>
      <w:r w:rsidR="00464CAA" w:rsidRPr="00E5482B">
        <w:rPr>
          <w:sz w:val="28"/>
          <w:szCs w:val="28"/>
        </w:rPr>
        <w:t xml:space="preserve">адача детского сада </w:t>
      </w:r>
      <w:r w:rsidR="00AA7354" w:rsidRPr="00E5482B">
        <w:rPr>
          <w:sz w:val="28"/>
          <w:szCs w:val="28"/>
        </w:rPr>
        <w:t>состоит в том, чтобы  создать</w:t>
      </w:r>
      <w:r w:rsidR="00FA1C0F">
        <w:rPr>
          <w:sz w:val="28"/>
          <w:szCs w:val="28"/>
        </w:rPr>
        <w:t xml:space="preserve"> «пространство возможностей» - </w:t>
      </w:r>
      <w:r w:rsidR="00A0363C" w:rsidRPr="00E5482B">
        <w:rPr>
          <w:sz w:val="28"/>
          <w:szCs w:val="28"/>
        </w:rPr>
        <w:t>социальные и м</w:t>
      </w:r>
      <w:r w:rsidR="00FA1C0F">
        <w:rPr>
          <w:sz w:val="28"/>
          <w:szCs w:val="28"/>
        </w:rPr>
        <w:t xml:space="preserve">атериальные условия - </w:t>
      </w:r>
      <w:r w:rsidR="00AA7354" w:rsidRPr="00E5482B">
        <w:rPr>
          <w:sz w:val="28"/>
          <w:szCs w:val="28"/>
        </w:rPr>
        <w:t xml:space="preserve">для раскрытия и реализации заложенного в каждом ребенке потенциала.  </w:t>
      </w:r>
    </w:p>
    <w:p w:rsidR="00F80157" w:rsidRPr="00E5482B" w:rsidRDefault="00AA7354" w:rsidP="00F80157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color w:val="1F497D" w:themeColor="text2"/>
          <w:sz w:val="28"/>
          <w:szCs w:val="28"/>
        </w:rPr>
        <w:t xml:space="preserve">  </w:t>
      </w:r>
      <w:r w:rsidR="000B4647" w:rsidRPr="00E5482B">
        <w:rPr>
          <w:sz w:val="28"/>
          <w:szCs w:val="28"/>
        </w:rPr>
        <w:t>Наиболее полно и адекватно детская</w:t>
      </w:r>
      <w:r w:rsidRPr="00E5482B">
        <w:rPr>
          <w:sz w:val="28"/>
          <w:szCs w:val="28"/>
        </w:rPr>
        <w:t xml:space="preserve"> самостоятельн</w:t>
      </w:r>
      <w:r w:rsidR="00162863" w:rsidRPr="00E5482B">
        <w:rPr>
          <w:sz w:val="28"/>
          <w:szCs w:val="28"/>
        </w:rPr>
        <w:t>ая автономная активность</w:t>
      </w:r>
      <w:r w:rsidRPr="00E5482B">
        <w:rPr>
          <w:sz w:val="28"/>
          <w:szCs w:val="28"/>
        </w:rPr>
        <w:t xml:space="preserve"> </w:t>
      </w:r>
      <w:r w:rsidR="00464CAA" w:rsidRPr="00E5482B">
        <w:rPr>
          <w:sz w:val="28"/>
          <w:szCs w:val="28"/>
        </w:rPr>
        <w:t xml:space="preserve">проявляется </w:t>
      </w:r>
      <w:r w:rsidRPr="00E5482B">
        <w:rPr>
          <w:sz w:val="28"/>
          <w:szCs w:val="28"/>
        </w:rPr>
        <w:t xml:space="preserve"> в свободной, то есть не  организованной  специально взрослыми  с какими-то дидактическими (учебными) целями,  игре. </w:t>
      </w:r>
    </w:p>
    <w:p w:rsidR="00464CAA" w:rsidRPr="00E5482B" w:rsidRDefault="00AA7354" w:rsidP="00464CAA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</w:t>
      </w:r>
      <w:r w:rsidR="00F80157" w:rsidRPr="00E5482B">
        <w:rPr>
          <w:sz w:val="28"/>
          <w:szCs w:val="28"/>
        </w:rPr>
        <w:t>Выдвигая на первый план идею свободной игры, то есть, рассматривая игру, как самостоятельную, спонтанную, автономную активность  ребенка, в ДОО следует создать условия, способствующие  развертыванию такой  игры детьми, а также  способствующие получению ребенком богатого жизненного  повседневного опыта и других импульсов, служащих для ребенка  с</w:t>
      </w:r>
      <w:r w:rsidR="00464CAA" w:rsidRPr="00E5482B">
        <w:rPr>
          <w:sz w:val="28"/>
          <w:szCs w:val="28"/>
        </w:rPr>
        <w:t>одержательным материалом</w:t>
      </w:r>
      <w:r w:rsidR="00F80157" w:rsidRPr="00E5482B">
        <w:rPr>
          <w:sz w:val="28"/>
          <w:szCs w:val="28"/>
        </w:rPr>
        <w:t>.</w:t>
      </w:r>
    </w:p>
    <w:p w:rsidR="00464CAA" w:rsidRPr="00E5482B" w:rsidRDefault="00BF2A4F" w:rsidP="00464CAA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Однако в последнее время педагоги</w:t>
      </w:r>
      <w:r w:rsidR="00464CAA" w:rsidRPr="00E5482B">
        <w:rPr>
          <w:sz w:val="28"/>
          <w:szCs w:val="28"/>
        </w:rPr>
        <w:t xml:space="preserve">-исследователи и педагоги-практики отмечают, что способность детей к спонтанной, свободной и </w:t>
      </w:r>
      <w:r w:rsidR="00464CAA" w:rsidRPr="00E5482B">
        <w:rPr>
          <w:sz w:val="28"/>
          <w:szCs w:val="28"/>
        </w:rPr>
        <w:lastRenderedPageBreak/>
        <w:t>содержательной игре  с</w:t>
      </w:r>
      <w:r w:rsidR="000B4647" w:rsidRPr="00E5482B">
        <w:rPr>
          <w:sz w:val="28"/>
          <w:szCs w:val="28"/>
        </w:rPr>
        <w:t>нижается. Многие авторы говорят</w:t>
      </w:r>
      <w:r w:rsidR="00464CAA" w:rsidRPr="00E5482B">
        <w:rPr>
          <w:sz w:val="28"/>
          <w:szCs w:val="28"/>
        </w:rPr>
        <w:t xml:space="preserve">, что «свободная игра», являющаяся своеобразным символом детства, находится в опасности. </w:t>
      </w:r>
    </w:p>
    <w:p w:rsidR="00FA1C0F" w:rsidRDefault="00464CAA" w:rsidP="00920CF1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  <w:shd w:val="clear" w:color="auto" w:fill="FFFFFF"/>
        </w:rPr>
        <w:t>Еще несколько десятилетий назад дети играли по своему усмотрению, почти столько, сколько хотели. В жизни любого дошкольника было время, которым он р</w:t>
      </w:r>
      <w:r w:rsidR="000B4647" w:rsidRPr="00E5482B">
        <w:rPr>
          <w:sz w:val="28"/>
          <w:szCs w:val="28"/>
          <w:shd w:val="clear" w:color="auto" w:fill="FFFFFF"/>
        </w:rPr>
        <w:t>аспоряжался по-своему</w:t>
      </w:r>
      <w:r w:rsidRPr="00E5482B">
        <w:rPr>
          <w:sz w:val="28"/>
          <w:szCs w:val="28"/>
          <w:shd w:val="clear" w:color="auto" w:fill="FFFFFF"/>
        </w:rPr>
        <w:t>. Детские компании во дворе, игры друг у друга в гостях – это было частью обычной детской жизни.</w:t>
      </w:r>
      <w:r w:rsidRPr="00E5482B">
        <w:rPr>
          <w:sz w:val="28"/>
          <w:szCs w:val="28"/>
        </w:rPr>
        <w:t xml:space="preserve"> </w:t>
      </w:r>
      <w:r w:rsidR="00AC5DD5" w:rsidRPr="00E5482B">
        <w:rPr>
          <w:sz w:val="28"/>
          <w:szCs w:val="28"/>
        </w:rPr>
        <w:t xml:space="preserve">Сегодня многие современные дошкольники не могут рассчитывать на естественную поддержку игры, предоставляемую в прошлом детским сообществом как внутри, так и вне дошкольных учреждений. </w:t>
      </w:r>
      <w:r w:rsidR="00656384" w:rsidRPr="00E5482B">
        <w:rPr>
          <w:sz w:val="28"/>
          <w:szCs w:val="28"/>
        </w:rPr>
        <w:t xml:space="preserve">Практически исчезло разновозрастное общение детей. Окружение, в котором живет и общается ребенок, не дает ему достаточных импульсов для игровой деятельности.  </w:t>
      </w:r>
    </w:p>
    <w:p w:rsidR="007A75E1" w:rsidRDefault="00464CAA" w:rsidP="00920CF1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Современные дошкольники – дети информационного века, во многом оказавшегося под влиянием сетевого пространства, у них иные способы общения и мышления, иные особенности эмоциональной сферы</w:t>
      </w:r>
      <w:r w:rsidR="00656384" w:rsidRPr="00E5482B">
        <w:rPr>
          <w:sz w:val="28"/>
          <w:szCs w:val="28"/>
        </w:rPr>
        <w:t xml:space="preserve">. </w:t>
      </w:r>
    </w:p>
    <w:p w:rsidR="00D20C24" w:rsidRPr="00E5482B" w:rsidRDefault="007A75E1" w:rsidP="00920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6253" w:rsidRPr="00E5482B">
        <w:rPr>
          <w:sz w:val="28"/>
          <w:szCs w:val="28"/>
        </w:rPr>
        <w:t xml:space="preserve">ажная  задача </w:t>
      </w:r>
      <w:r w:rsidR="00FE49C7" w:rsidRPr="00E5482B">
        <w:rPr>
          <w:sz w:val="28"/>
          <w:szCs w:val="28"/>
        </w:rPr>
        <w:t>дошкольной организации</w:t>
      </w:r>
      <w:r w:rsidR="000E3977" w:rsidRPr="00E5482B">
        <w:rPr>
          <w:sz w:val="28"/>
          <w:szCs w:val="28"/>
        </w:rPr>
        <w:t xml:space="preserve"> </w:t>
      </w:r>
      <w:r w:rsidR="00FE6253" w:rsidRPr="00E5482B">
        <w:rPr>
          <w:sz w:val="28"/>
          <w:szCs w:val="28"/>
        </w:rPr>
        <w:t xml:space="preserve">– компенсировать  дефициты и создать такое </w:t>
      </w:r>
      <w:r>
        <w:rPr>
          <w:sz w:val="28"/>
          <w:szCs w:val="28"/>
        </w:rPr>
        <w:t>окружение,</w:t>
      </w:r>
      <w:r w:rsidR="000E3977" w:rsidRPr="00E5482B">
        <w:rPr>
          <w:sz w:val="28"/>
          <w:szCs w:val="28"/>
        </w:rPr>
        <w:t xml:space="preserve"> образовательное пространство, которое будет способствовать реализации возможности не только «образовываться», но и просто играть, которое  спровоцирует развитие </w:t>
      </w:r>
      <w:r w:rsidR="00B46E0B">
        <w:rPr>
          <w:sz w:val="28"/>
          <w:szCs w:val="28"/>
        </w:rPr>
        <w:t xml:space="preserve">реального </w:t>
      </w:r>
      <w:r w:rsidR="000E3977" w:rsidRPr="00E5482B">
        <w:rPr>
          <w:sz w:val="28"/>
          <w:szCs w:val="28"/>
        </w:rPr>
        <w:t>детского социума</w:t>
      </w:r>
      <w:r w:rsidR="00FE6253" w:rsidRPr="00E5482B">
        <w:rPr>
          <w:sz w:val="28"/>
          <w:szCs w:val="28"/>
        </w:rPr>
        <w:t>.</w:t>
      </w:r>
      <w:r w:rsidR="000E3977" w:rsidRPr="00E5482B">
        <w:rPr>
          <w:sz w:val="28"/>
          <w:szCs w:val="28"/>
        </w:rPr>
        <w:t xml:space="preserve"> </w:t>
      </w:r>
    </w:p>
    <w:p w:rsidR="00AC5DD5" w:rsidRPr="00E5482B" w:rsidRDefault="000E3977" w:rsidP="00920CF1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Модель игрового пространства, разработанная в соответсвии с задачами такого развития детей, понимается </w:t>
      </w:r>
      <w:r w:rsidR="00C239A5" w:rsidRPr="00E5482B">
        <w:rPr>
          <w:sz w:val="28"/>
          <w:szCs w:val="28"/>
        </w:rPr>
        <w:t xml:space="preserve">нами </w:t>
      </w:r>
      <w:r w:rsidRPr="00E5482B">
        <w:rPr>
          <w:sz w:val="28"/>
          <w:szCs w:val="28"/>
        </w:rPr>
        <w:t>как сложное многоуровневое образование</w:t>
      </w:r>
      <w:r w:rsidR="00D20C24" w:rsidRPr="00E5482B">
        <w:rPr>
          <w:sz w:val="28"/>
          <w:szCs w:val="28"/>
        </w:rPr>
        <w:t xml:space="preserve"> – </w:t>
      </w:r>
      <w:r w:rsidR="00D20C24" w:rsidRPr="00E5482B">
        <w:rPr>
          <w:b/>
          <w:i/>
          <w:sz w:val="28"/>
          <w:szCs w:val="28"/>
        </w:rPr>
        <w:t>социо-игровой комплекс</w:t>
      </w:r>
      <w:r w:rsidR="00D20C24" w:rsidRPr="00E5482B">
        <w:rPr>
          <w:sz w:val="28"/>
          <w:szCs w:val="28"/>
        </w:rPr>
        <w:t>, в которое входят:</w:t>
      </w:r>
    </w:p>
    <w:p w:rsidR="00D20C24" w:rsidRPr="00E5482B" w:rsidRDefault="00D20C24" w:rsidP="00920CF1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предметно-пространственная среда (её предметно-вещное наполнение, дизайн, архитектура, музыка), способствующая развитию социально-личностной сферы ребёнка;</w:t>
      </w:r>
    </w:p>
    <w:p w:rsidR="00D20C24" w:rsidRPr="00E5482B" w:rsidRDefault="00D20C24" w:rsidP="00920CF1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организация игровой деятельности как социокультурной практики детей;</w:t>
      </w:r>
    </w:p>
    <w:p w:rsidR="00D20C24" w:rsidRPr="00E5482B" w:rsidRDefault="00D20C24" w:rsidP="00C239A5">
      <w:pPr>
        <w:spacing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разработка методического наполнения содержания психолого-педагогического сопровождения процесса социально-личностного развития ребёнка. </w:t>
      </w:r>
    </w:p>
    <w:p w:rsidR="00B46E0B" w:rsidRDefault="00A0363C" w:rsidP="00920CF1">
      <w:pPr>
        <w:spacing w:line="360" w:lineRule="auto"/>
        <w:ind w:firstLine="56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         </w:t>
      </w:r>
    </w:p>
    <w:p w:rsidR="004F72C6" w:rsidRPr="00E5482B" w:rsidRDefault="00B46E0B" w:rsidP="00920CF1">
      <w:pPr>
        <w:spacing w:line="360" w:lineRule="auto"/>
        <w:ind w:firstLine="56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="004F72C6" w:rsidRPr="00E5482B">
        <w:rPr>
          <w:i/>
          <w:sz w:val="28"/>
          <w:szCs w:val="28"/>
        </w:rPr>
        <w:t xml:space="preserve">Идея инновационного проекта:  </w:t>
      </w:r>
    </w:p>
    <w:p w:rsidR="00F56ED9" w:rsidRPr="00E5482B" w:rsidRDefault="00656384" w:rsidP="00920C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В данном проекте мы предлагаем систему поддержки детской игровой инициативы и активности, предполагающую комплексную реализацию </w:t>
      </w:r>
      <w:r w:rsidR="004F72C6" w:rsidRPr="00E5482B">
        <w:rPr>
          <w:color w:val="000000"/>
          <w:sz w:val="28"/>
          <w:szCs w:val="28"/>
        </w:rPr>
        <w:t>построения образовательн</w:t>
      </w:r>
      <w:r w:rsidR="00B10F86" w:rsidRPr="00E5482B">
        <w:rPr>
          <w:color w:val="000000"/>
          <w:sz w:val="28"/>
          <w:szCs w:val="28"/>
        </w:rPr>
        <w:t>ого пространства</w:t>
      </w:r>
      <w:r w:rsidR="00A55D1A" w:rsidRPr="00E5482B">
        <w:rPr>
          <w:color w:val="000000"/>
          <w:sz w:val="28"/>
          <w:szCs w:val="28"/>
        </w:rPr>
        <w:t>,</w:t>
      </w:r>
      <w:r w:rsidR="00B10F86" w:rsidRPr="00E5482B">
        <w:rPr>
          <w:color w:val="000000"/>
          <w:sz w:val="28"/>
          <w:szCs w:val="28"/>
        </w:rPr>
        <w:t xml:space="preserve"> </w:t>
      </w:r>
      <w:r w:rsidR="00D20C24" w:rsidRPr="00E5482B">
        <w:rPr>
          <w:color w:val="000000"/>
          <w:sz w:val="28"/>
          <w:szCs w:val="28"/>
        </w:rPr>
        <w:t>т.е. создание развивающего социо-игрового комплекса</w:t>
      </w:r>
      <w:r w:rsidR="00F56ED9" w:rsidRPr="00E5482B">
        <w:rPr>
          <w:color w:val="000000"/>
          <w:sz w:val="28"/>
          <w:szCs w:val="28"/>
        </w:rPr>
        <w:t xml:space="preserve"> </w:t>
      </w:r>
      <w:proofErr w:type="gramStart"/>
      <w:r w:rsidR="00F56ED9" w:rsidRPr="00E5482B">
        <w:rPr>
          <w:color w:val="000000"/>
          <w:sz w:val="28"/>
          <w:szCs w:val="28"/>
        </w:rPr>
        <w:t>через</w:t>
      </w:r>
      <w:proofErr w:type="gramEnd"/>
      <w:r w:rsidR="00F56ED9" w:rsidRPr="00E5482B">
        <w:rPr>
          <w:color w:val="000000"/>
          <w:sz w:val="28"/>
          <w:szCs w:val="28"/>
        </w:rPr>
        <w:t>:</w:t>
      </w:r>
      <w:r w:rsidR="004F72C6" w:rsidRPr="00E5482B">
        <w:rPr>
          <w:color w:val="000000"/>
          <w:sz w:val="28"/>
          <w:szCs w:val="28"/>
        </w:rPr>
        <w:t xml:space="preserve"> </w:t>
      </w:r>
    </w:p>
    <w:p w:rsidR="00F56ED9" w:rsidRPr="00E5482B" w:rsidRDefault="00F56ED9" w:rsidP="00920CF1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 xml:space="preserve"> - </w:t>
      </w:r>
      <w:r w:rsidR="00ED4C93" w:rsidRPr="00E5482B">
        <w:rPr>
          <w:i/>
          <w:color w:val="000000"/>
          <w:sz w:val="28"/>
          <w:szCs w:val="28"/>
        </w:rPr>
        <w:t>ор</w:t>
      </w:r>
      <w:r w:rsidR="00656384" w:rsidRPr="00E5482B">
        <w:rPr>
          <w:i/>
          <w:color w:val="000000"/>
          <w:sz w:val="28"/>
          <w:szCs w:val="28"/>
        </w:rPr>
        <w:t>гани</w:t>
      </w:r>
      <w:r w:rsidR="00C2404F" w:rsidRPr="00E5482B">
        <w:rPr>
          <w:i/>
          <w:color w:val="000000"/>
          <w:sz w:val="28"/>
          <w:szCs w:val="28"/>
        </w:rPr>
        <w:t xml:space="preserve">зацию </w:t>
      </w:r>
      <w:r w:rsidRPr="00E5482B">
        <w:rPr>
          <w:i/>
          <w:color w:val="000000"/>
          <w:sz w:val="28"/>
          <w:szCs w:val="28"/>
        </w:rPr>
        <w:t xml:space="preserve">на территории ДОУ </w:t>
      </w:r>
      <w:r w:rsidR="008C6AAC" w:rsidRPr="00E5482B">
        <w:rPr>
          <w:i/>
          <w:color w:val="000000"/>
          <w:sz w:val="28"/>
          <w:szCs w:val="28"/>
        </w:rPr>
        <w:t>помещений, действующих по типу</w:t>
      </w:r>
      <w:r w:rsidR="00C2404F" w:rsidRPr="00E5482B">
        <w:rPr>
          <w:i/>
          <w:color w:val="000000"/>
          <w:sz w:val="28"/>
          <w:szCs w:val="28"/>
        </w:rPr>
        <w:t xml:space="preserve"> «O</w:t>
      </w:r>
      <w:r w:rsidR="00C2404F" w:rsidRPr="00E5482B">
        <w:rPr>
          <w:i/>
          <w:color w:val="000000"/>
          <w:sz w:val="28"/>
          <w:szCs w:val="28"/>
          <w:lang w:val="en-US"/>
        </w:rPr>
        <w:t>pen</w:t>
      </w:r>
      <w:r w:rsidR="00C2404F" w:rsidRPr="00E5482B">
        <w:rPr>
          <w:i/>
          <w:color w:val="000000"/>
          <w:sz w:val="28"/>
          <w:szCs w:val="28"/>
        </w:rPr>
        <w:t xml:space="preserve"> </w:t>
      </w:r>
      <w:r w:rsidR="00C2404F" w:rsidRPr="00E5482B">
        <w:rPr>
          <w:i/>
          <w:color w:val="000000"/>
          <w:sz w:val="28"/>
          <w:szCs w:val="28"/>
          <w:lang w:val="en-US"/>
        </w:rPr>
        <w:t>space</w:t>
      </w:r>
      <w:r w:rsidR="00C2404F" w:rsidRPr="00E5482B">
        <w:rPr>
          <w:i/>
          <w:color w:val="000000"/>
          <w:sz w:val="28"/>
          <w:szCs w:val="28"/>
        </w:rPr>
        <w:t>»</w:t>
      </w:r>
      <w:r w:rsidRPr="00E5482B">
        <w:rPr>
          <w:i/>
          <w:color w:val="000000"/>
          <w:sz w:val="28"/>
          <w:szCs w:val="28"/>
        </w:rPr>
        <w:t xml:space="preserve">; </w:t>
      </w:r>
    </w:p>
    <w:p w:rsidR="00021F30" w:rsidRPr="00E5482B" w:rsidRDefault="00F56ED9" w:rsidP="00920CF1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 xml:space="preserve"> -</w:t>
      </w:r>
      <w:r w:rsidR="00B46E0B">
        <w:rPr>
          <w:i/>
          <w:color w:val="000000"/>
          <w:sz w:val="28"/>
          <w:szCs w:val="28"/>
        </w:rPr>
        <w:t xml:space="preserve"> </w:t>
      </w:r>
      <w:r w:rsidRPr="00E5482B">
        <w:rPr>
          <w:i/>
          <w:color w:val="000000"/>
          <w:sz w:val="28"/>
          <w:szCs w:val="28"/>
        </w:rPr>
        <w:t>обеспечение</w:t>
      </w:r>
      <w:r w:rsidR="00656384" w:rsidRPr="00E5482B">
        <w:rPr>
          <w:i/>
          <w:color w:val="000000"/>
          <w:sz w:val="28"/>
          <w:szCs w:val="28"/>
        </w:rPr>
        <w:t xml:space="preserve"> социальных и материальных условий</w:t>
      </w:r>
      <w:r w:rsidRPr="00E5482B">
        <w:rPr>
          <w:i/>
          <w:color w:val="000000"/>
          <w:sz w:val="28"/>
          <w:szCs w:val="28"/>
        </w:rPr>
        <w:t xml:space="preserve"> в группах и открытых помещениях</w:t>
      </w:r>
      <w:r w:rsidR="00656384" w:rsidRPr="00E5482B">
        <w:rPr>
          <w:i/>
          <w:color w:val="000000"/>
          <w:sz w:val="28"/>
          <w:szCs w:val="28"/>
        </w:rPr>
        <w:t xml:space="preserve">, </w:t>
      </w:r>
      <w:r w:rsidR="003231A3" w:rsidRPr="00E5482B">
        <w:rPr>
          <w:i/>
          <w:color w:val="000000"/>
          <w:sz w:val="28"/>
          <w:szCs w:val="28"/>
        </w:rPr>
        <w:t>способствующи</w:t>
      </w:r>
      <w:r w:rsidR="00A55D1A" w:rsidRPr="00E5482B">
        <w:rPr>
          <w:i/>
          <w:color w:val="000000"/>
          <w:sz w:val="28"/>
          <w:szCs w:val="28"/>
        </w:rPr>
        <w:t xml:space="preserve">х развитию свободной  </w:t>
      </w:r>
      <w:r w:rsidR="003231A3" w:rsidRPr="00E5482B">
        <w:rPr>
          <w:i/>
          <w:color w:val="000000"/>
          <w:sz w:val="28"/>
          <w:szCs w:val="28"/>
        </w:rPr>
        <w:t xml:space="preserve"> игровой деятельности</w:t>
      </w:r>
      <w:r w:rsidR="00FE6253" w:rsidRPr="00E5482B">
        <w:rPr>
          <w:i/>
          <w:color w:val="000000"/>
          <w:sz w:val="28"/>
          <w:szCs w:val="28"/>
        </w:rPr>
        <w:t xml:space="preserve"> детей</w:t>
      </w:r>
      <w:r w:rsidR="00B10F86" w:rsidRPr="00E5482B">
        <w:rPr>
          <w:i/>
          <w:color w:val="000000"/>
          <w:sz w:val="28"/>
          <w:szCs w:val="28"/>
        </w:rPr>
        <w:t xml:space="preserve"> и созданию модели</w:t>
      </w:r>
      <w:r w:rsidRPr="00E5482B">
        <w:rPr>
          <w:i/>
          <w:color w:val="000000"/>
          <w:sz w:val="28"/>
          <w:szCs w:val="28"/>
        </w:rPr>
        <w:t xml:space="preserve"> </w:t>
      </w:r>
      <w:r w:rsidR="00B46E0B">
        <w:rPr>
          <w:i/>
          <w:color w:val="000000"/>
          <w:sz w:val="28"/>
          <w:szCs w:val="28"/>
        </w:rPr>
        <w:t xml:space="preserve">реального </w:t>
      </w:r>
      <w:r w:rsidRPr="00E5482B">
        <w:rPr>
          <w:i/>
          <w:color w:val="000000"/>
          <w:sz w:val="28"/>
          <w:szCs w:val="28"/>
        </w:rPr>
        <w:t xml:space="preserve">детского социума. </w:t>
      </w:r>
      <w:r w:rsidR="003231A3" w:rsidRPr="00E5482B">
        <w:rPr>
          <w:i/>
          <w:color w:val="000000"/>
          <w:sz w:val="28"/>
          <w:szCs w:val="28"/>
        </w:rPr>
        <w:t xml:space="preserve"> </w:t>
      </w:r>
    </w:p>
    <w:p w:rsidR="004F72C6" w:rsidRPr="00E5482B" w:rsidRDefault="003231A3" w:rsidP="00920C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В своей работе</w:t>
      </w:r>
      <w:r w:rsidR="00F7554E" w:rsidRPr="00E5482B">
        <w:rPr>
          <w:color w:val="000000"/>
          <w:sz w:val="28"/>
          <w:szCs w:val="28"/>
        </w:rPr>
        <w:t xml:space="preserve"> мы опираемся</w:t>
      </w:r>
      <w:r w:rsidR="004F72C6" w:rsidRPr="00E5482B">
        <w:rPr>
          <w:color w:val="000000"/>
          <w:sz w:val="28"/>
          <w:szCs w:val="28"/>
        </w:rPr>
        <w:t xml:space="preserve"> на методики и технологии, предложенны</w:t>
      </w:r>
      <w:r w:rsidRPr="00E5482B">
        <w:rPr>
          <w:color w:val="000000"/>
          <w:sz w:val="28"/>
          <w:szCs w:val="28"/>
        </w:rPr>
        <w:t>е в трудах</w:t>
      </w:r>
      <w:r w:rsidR="004F72C6" w:rsidRPr="00E5482B">
        <w:rPr>
          <w:color w:val="000000"/>
          <w:sz w:val="28"/>
          <w:szCs w:val="28"/>
        </w:rPr>
        <w:t xml:space="preserve"> современных авторов Н.В. Микляевой, Е.Е. Кравцовой, Н.Т. Гринявичене, О.А. Комаровой и др.</w:t>
      </w:r>
      <w:r w:rsidR="00FE6253" w:rsidRPr="00E5482B">
        <w:rPr>
          <w:color w:val="000000"/>
          <w:sz w:val="28"/>
          <w:szCs w:val="28"/>
        </w:rPr>
        <w:t>, исследования Л.И. Божович, В.В. Давыдова, Е.О. Смирновой.</w:t>
      </w:r>
      <w:r w:rsidR="004F72C6" w:rsidRPr="00E5482B">
        <w:rPr>
          <w:color w:val="000000"/>
          <w:sz w:val="28"/>
          <w:szCs w:val="28"/>
        </w:rPr>
        <w:t xml:space="preserve"> С учётом направления развития детской игры   Д.Б. Эльконина. </w:t>
      </w:r>
      <w:r w:rsidR="00E6106F" w:rsidRPr="00E5482B">
        <w:rPr>
          <w:color w:val="000000"/>
          <w:sz w:val="28"/>
          <w:szCs w:val="28"/>
        </w:rPr>
        <w:t xml:space="preserve">Игра как </w:t>
      </w:r>
      <w:r w:rsidR="00E6106F" w:rsidRPr="00E5482B">
        <w:rPr>
          <w:bCs/>
          <w:sz w:val="28"/>
          <w:szCs w:val="28"/>
        </w:rPr>
        <w:t xml:space="preserve">ориентация в отношениях между людьми, первоначальные навыки кооперации в игровой деятельности (А.В.Запорожец, А.Н. Леонтьев, Л.А. Венгер, А.П.Усова). </w:t>
      </w:r>
      <w:r w:rsidR="00320F54" w:rsidRPr="00E5482B">
        <w:rPr>
          <w:color w:val="000000"/>
          <w:sz w:val="28"/>
          <w:szCs w:val="28"/>
        </w:rPr>
        <w:t>Испо</w:t>
      </w:r>
      <w:r w:rsidR="00C239A5" w:rsidRPr="00E5482B">
        <w:rPr>
          <w:color w:val="000000"/>
          <w:sz w:val="28"/>
          <w:szCs w:val="28"/>
        </w:rPr>
        <w:t>льзуем технологические походы развития игры</w:t>
      </w:r>
      <w:r w:rsidR="00867021" w:rsidRPr="00E5482B">
        <w:rPr>
          <w:color w:val="000000"/>
          <w:sz w:val="28"/>
          <w:szCs w:val="28"/>
        </w:rPr>
        <w:t>, предложенные</w:t>
      </w:r>
      <w:r w:rsidR="00320F54" w:rsidRPr="00E5482B">
        <w:rPr>
          <w:color w:val="000000"/>
          <w:sz w:val="28"/>
          <w:szCs w:val="28"/>
        </w:rPr>
        <w:t xml:space="preserve"> в программах </w:t>
      </w:r>
      <w:r w:rsidR="00FE6253" w:rsidRPr="00E5482B">
        <w:rPr>
          <w:color w:val="000000"/>
          <w:sz w:val="28"/>
          <w:szCs w:val="28"/>
        </w:rPr>
        <w:t xml:space="preserve"> </w:t>
      </w:r>
      <w:r w:rsidR="00320F54" w:rsidRPr="00E5482B">
        <w:rPr>
          <w:color w:val="000000"/>
          <w:sz w:val="28"/>
          <w:szCs w:val="28"/>
        </w:rPr>
        <w:t>«Вдохновение», «Золотой ключик», «Открытия»</w:t>
      </w:r>
      <w:r w:rsidR="00EB5948">
        <w:rPr>
          <w:color w:val="000000"/>
          <w:sz w:val="28"/>
          <w:szCs w:val="28"/>
        </w:rPr>
        <w:t>, «Радуга»</w:t>
      </w:r>
      <w:r w:rsidR="00320F54" w:rsidRPr="00E5482B">
        <w:rPr>
          <w:color w:val="000000"/>
          <w:sz w:val="28"/>
          <w:szCs w:val="28"/>
        </w:rPr>
        <w:t xml:space="preserve">. </w:t>
      </w:r>
    </w:p>
    <w:p w:rsidR="00DD5191" w:rsidRPr="00E5482B" w:rsidRDefault="00320F54" w:rsidP="00920C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Данный проект планируется как часть инновационного проекта </w:t>
      </w:r>
      <w:r w:rsidRPr="00E5482B">
        <w:rPr>
          <w:bCs/>
          <w:color w:val="000000"/>
          <w:sz w:val="28"/>
          <w:szCs w:val="28"/>
        </w:rPr>
        <w:t xml:space="preserve">«Внедрение концептуальных идей и элементов педагогики Reggio Emilia  в ДОО как эффективное  средство  реализации ФГОС </w:t>
      </w:r>
      <w:proofErr w:type="gramStart"/>
      <w:r w:rsidRPr="00E5482B">
        <w:rPr>
          <w:bCs/>
          <w:color w:val="000000"/>
          <w:sz w:val="28"/>
          <w:szCs w:val="28"/>
        </w:rPr>
        <w:t>ДО</w:t>
      </w:r>
      <w:proofErr w:type="gramEnd"/>
      <w:r w:rsidRPr="00E5482B">
        <w:rPr>
          <w:bCs/>
          <w:color w:val="000000"/>
          <w:sz w:val="28"/>
          <w:szCs w:val="28"/>
        </w:rPr>
        <w:t xml:space="preserve">», реализуемого в МБДОУ д/с № 24 </w:t>
      </w:r>
      <w:r w:rsidR="00867021" w:rsidRPr="00E5482B">
        <w:rPr>
          <w:bCs/>
          <w:color w:val="000000"/>
          <w:sz w:val="28"/>
          <w:szCs w:val="28"/>
        </w:rPr>
        <w:t>в 2016-2018 гг.</w:t>
      </w:r>
    </w:p>
    <w:p w:rsidR="00021F30" w:rsidRPr="00E5482B" w:rsidRDefault="00021F30" w:rsidP="00920CF1">
      <w:p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      </w:t>
      </w:r>
      <w:r w:rsidRPr="00E5482B">
        <w:rPr>
          <w:i/>
          <w:sz w:val="28"/>
          <w:szCs w:val="28"/>
        </w:rPr>
        <w:t xml:space="preserve">Цель инновации: </w:t>
      </w:r>
    </w:p>
    <w:p w:rsidR="008508EA" w:rsidRPr="00E5482B" w:rsidRDefault="009D4E61" w:rsidP="009D4E61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color w:val="000000"/>
          <w:sz w:val="28"/>
          <w:szCs w:val="28"/>
          <w:shd w:val="clear" w:color="auto" w:fill="FFFFFF"/>
        </w:rPr>
        <w:t>С</w:t>
      </w:r>
      <w:r w:rsidR="00C239A5" w:rsidRPr="00E5482B">
        <w:rPr>
          <w:color w:val="000000"/>
          <w:sz w:val="28"/>
          <w:szCs w:val="28"/>
          <w:shd w:val="clear" w:color="auto" w:fill="FFFFFF"/>
        </w:rPr>
        <w:t xml:space="preserve">оздание </w:t>
      </w:r>
      <w:r w:rsidR="00BA0259" w:rsidRPr="00E5482B">
        <w:rPr>
          <w:color w:val="000000"/>
          <w:sz w:val="28"/>
          <w:szCs w:val="28"/>
          <w:shd w:val="clear" w:color="auto" w:fill="FFFFFF"/>
        </w:rPr>
        <w:t xml:space="preserve"> </w:t>
      </w:r>
      <w:r w:rsidRPr="00E5482B">
        <w:rPr>
          <w:color w:val="000000"/>
          <w:sz w:val="28"/>
          <w:szCs w:val="28"/>
          <w:shd w:val="clear" w:color="auto" w:fill="FFFFFF"/>
        </w:rPr>
        <w:t xml:space="preserve">социо – игрового комплекса в </w:t>
      </w:r>
      <w:r w:rsidR="00C239A5" w:rsidRPr="00E5482B">
        <w:rPr>
          <w:color w:val="000000"/>
          <w:sz w:val="28"/>
          <w:szCs w:val="28"/>
          <w:shd w:val="clear" w:color="auto" w:fill="FFFFFF"/>
        </w:rPr>
        <w:t xml:space="preserve">пространстве </w:t>
      </w:r>
      <w:r w:rsidRPr="00E5482B">
        <w:rPr>
          <w:color w:val="000000"/>
          <w:sz w:val="28"/>
          <w:szCs w:val="28"/>
          <w:shd w:val="clear" w:color="auto" w:fill="FFFFFF"/>
        </w:rPr>
        <w:t xml:space="preserve">ДОУ </w:t>
      </w:r>
      <w:r w:rsidR="00BA0259" w:rsidRPr="00E5482B">
        <w:rPr>
          <w:color w:val="000000"/>
          <w:sz w:val="28"/>
          <w:szCs w:val="28"/>
          <w:shd w:val="clear" w:color="auto" w:fill="FFFFFF"/>
        </w:rPr>
        <w:t xml:space="preserve">как организационной формы </w:t>
      </w:r>
      <w:r w:rsidR="00EB5948">
        <w:rPr>
          <w:color w:val="000000"/>
          <w:sz w:val="28"/>
          <w:szCs w:val="28"/>
          <w:shd w:val="clear" w:color="auto" w:fill="FFFFFF"/>
        </w:rPr>
        <w:t>становления</w:t>
      </w:r>
      <w:r w:rsidRPr="00E5482B">
        <w:rPr>
          <w:color w:val="000000"/>
          <w:sz w:val="28"/>
          <w:szCs w:val="28"/>
          <w:shd w:val="clear" w:color="auto" w:fill="FFFFFF"/>
        </w:rPr>
        <w:t xml:space="preserve">  </w:t>
      </w:r>
      <w:r w:rsidRPr="00E5482B">
        <w:rPr>
          <w:sz w:val="28"/>
          <w:szCs w:val="28"/>
        </w:rPr>
        <w:t>детского разновозрастного  социума и поддержки свободной детской игры.</w:t>
      </w:r>
    </w:p>
    <w:p w:rsidR="00021F30" w:rsidRPr="00E5482B" w:rsidRDefault="00920CF1" w:rsidP="00920CF1">
      <w:pPr>
        <w:spacing w:line="360" w:lineRule="auto"/>
        <w:rPr>
          <w:i/>
          <w:sz w:val="28"/>
          <w:szCs w:val="28"/>
        </w:rPr>
      </w:pPr>
      <w:r w:rsidRPr="00E5482B">
        <w:rPr>
          <w:b/>
          <w:bCs/>
          <w:i/>
          <w:sz w:val="28"/>
          <w:szCs w:val="28"/>
        </w:rPr>
        <w:t xml:space="preserve">         </w:t>
      </w:r>
      <w:r w:rsidR="00021F30" w:rsidRPr="00E5482B">
        <w:rPr>
          <w:i/>
          <w:sz w:val="28"/>
          <w:szCs w:val="28"/>
        </w:rPr>
        <w:t>Задачи:</w:t>
      </w:r>
    </w:p>
    <w:p w:rsidR="00021F30" w:rsidRPr="00E5482B" w:rsidRDefault="00920CF1" w:rsidP="00021F30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E5482B">
        <w:rPr>
          <w:sz w:val="28"/>
          <w:szCs w:val="28"/>
        </w:rPr>
        <w:lastRenderedPageBreak/>
        <w:t xml:space="preserve">Создать </w:t>
      </w:r>
      <w:r w:rsidR="00997C5C" w:rsidRPr="00E5482B">
        <w:rPr>
          <w:sz w:val="28"/>
          <w:szCs w:val="28"/>
        </w:rPr>
        <w:t xml:space="preserve"> условия для повышения профессиональной компетентности педагогов</w:t>
      </w:r>
      <w:r w:rsidR="00F614C6" w:rsidRPr="00E5482B">
        <w:rPr>
          <w:sz w:val="28"/>
          <w:szCs w:val="28"/>
        </w:rPr>
        <w:t xml:space="preserve"> </w:t>
      </w:r>
      <w:r w:rsidR="00997C5C" w:rsidRPr="00E5482B">
        <w:rPr>
          <w:sz w:val="28"/>
          <w:szCs w:val="28"/>
        </w:rPr>
        <w:t>в рамках реализации задач инновацио</w:t>
      </w:r>
      <w:r w:rsidR="00A94C3D" w:rsidRPr="00E5482B">
        <w:rPr>
          <w:sz w:val="28"/>
          <w:szCs w:val="28"/>
        </w:rPr>
        <w:t>нного проекта и выполнения требо</w:t>
      </w:r>
      <w:r w:rsidR="00997C5C" w:rsidRPr="00E5482B">
        <w:rPr>
          <w:sz w:val="28"/>
          <w:szCs w:val="28"/>
        </w:rPr>
        <w:t xml:space="preserve">ваний ФГОС </w:t>
      </w:r>
      <w:proofErr w:type="gramStart"/>
      <w:r w:rsidR="00997C5C" w:rsidRPr="00E5482B">
        <w:rPr>
          <w:sz w:val="28"/>
          <w:szCs w:val="28"/>
        </w:rPr>
        <w:t>ДО</w:t>
      </w:r>
      <w:proofErr w:type="gramEnd"/>
      <w:r w:rsidR="009D4E61" w:rsidRPr="00E5482B">
        <w:rPr>
          <w:sz w:val="28"/>
          <w:szCs w:val="28"/>
        </w:rPr>
        <w:t>.</w:t>
      </w:r>
    </w:p>
    <w:p w:rsidR="00021F30" w:rsidRPr="00E5482B" w:rsidRDefault="00021F30" w:rsidP="00021F30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FF0000"/>
          <w:sz w:val="28"/>
          <w:szCs w:val="28"/>
        </w:rPr>
      </w:pPr>
      <w:r w:rsidRPr="00E5482B">
        <w:rPr>
          <w:sz w:val="28"/>
          <w:szCs w:val="28"/>
        </w:rPr>
        <w:t xml:space="preserve">Организовать командную работу участников образовательного процесса, с объединением и координацией усилий всех исполнителей, вовлеченных в проект. </w:t>
      </w:r>
    </w:p>
    <w:p w:rsidR="00A94C3D" w:rsidRPr="00E5482B" w:rsidRDefault="00997C5C" w:rsidP="00B04578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FF0000"/>
          <w:sz w:val="28"/>
          <w:szCs w:val="28"/>
        </w:rPr>
      </w:pPr>
      <w:r w:rsidRPr="00E5482B">
        <w:rPr>
          <w:sz w:val="28"/>
          <w:szCs w:val="28"/>
        </w:rPr>
        <w:t>Организовать</w:t>
      </w:r>
      <w:r w:rsidR="008C6AAC" w:rsidRPr="00E5482B">
        <w:rPr>
          <w:sz w:val="28"/>
          <w:szCs w:val="28"/>
        </w:rPr>
        <w:t xml:space="preserve"> </w:t>
      </w:r>
      <w:r w:rsidRPr="00E5482B">
        <w:rPr>
          <w:sz w:val="28"/>
          <w:szCs w:val="28"/>
        </w:rPr>
        <w:t>в</w:t>
      </w:r>
      <w:r w:rsidR="00A94C3D" w:rsidRPr="00E5482B">
        <w:rPr>
          <w:sz w:val="28"/>
          <w:szCs w:val="28"/>
        </w:rPr>
        <w:t xml:space="preserve"> пространстве</w:t>
      </w:r>
      <w:r w:rsidRPr="00E5482B">
        <w:rPr>
          <w:sz w:val="28"/>
          <w:szCs w:val="28"/>
        </w:rPr>
        <w:t xml:space="preserve"> ДОУ </w:t>
      </w:r>
      <w:r w:rsidR="008C6AAC" w:rsidRPr="00E5482B">
        <w:rPr>
          <w:sz w:val="28"/>
          <w:szCs w:val="28"/>
        </w:rPr>
        <w:t>систему соц</w:t>
      </w:r>
      <w:r w:rsidRPr="00E5482B">
        <w:rPr>
          <w:sz w:val="28"/>
          <w:szCs w:val="28"/>
        </w:rPr>
        <w:t>иальных и материальных условий, обеспечивающих широкие возмож</w:t>
      </w:r>
      <w:r w:rsidR="00B04578" w:rsidRPr="00E5482B">
        <w:rPr>
          <w:sz w:val="28"/>
          <w:szCs w:val="28"/>
        </w:rPr>
        <w:t>ности для</w:t>
      </w:r>
      <w:r w:rsidRPr="00E5482B">
        <w:rPr>
          <w:sz w:val="28"/>
          <w:szCs w:val="28"/>
        </w:rPr>
        <w:t xml:space="preserve"> развития свободной игры детей </w:t>
      </w:r>
      <w:r w:rsidR="00B04578" w:rsidRPr="00E5482B">
        <w:rPr>
          <w:sz w:val="28"/>
          <w:szCs w:val="28"/>
        </w:rPr>
        <w:t>и формирования разновозрастн</w:t>
      </w:r>
      <w:r w:rsidR="002D0399" w:rsidRPr="00E5482B">
        <w:rPr>
          <w:sz w:val="28"/>
          <w:szCs w:val="28"/>
        </w:rPr>
        <w:t xml:space="preserve">ого </w:t>
      </w:r>
      <w:r w:rsidR="00A94C3D" w:rsidRPr="00E5482B">
        <w:rPr>
          <w:sz w:val="28"/>
          <w:szCs w:val="28"/>
        </w:rPr>
        <w:t>детского социума</w:t>
      </w:r>
      <w:r w:rsidR="00B04578" w:rsidRPr="00E5482B">
        <w:rPr>
          <w:sz w:val="28"/>
          <w:szCs w:val="28"/>
        </w:rPr>
        <w:t xml:space="preserve">:  </w:t>
      </w:r>
    </w:p>
    <w:p w:rsidR="00B04578" w:rsidRPr="00E5482B" w:rsidRDefault="00B04578" w:rsidP="00A94C3D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FF0000"/>
          <w:sz w:val="28"/>
          <w:szCs w:val="28"/>
        </w:rPr>
      </w:pPr>
      <w:r w:rsidRPr="00E5482B">
        <w:rPr>
          <w:sz w:val="28"/>
          <w:szCs w:val="28"/>
        </w:rPr>
        <w:t>- создать в образовательном пространстве ДОУ комплекс помещений, действующих  по типу</w:t>
      </w:r>
      <w:r w:rsidRPr="00E5482B">
        <w:rPr>
          <w:b/>
          <w:color w:val="000000"/>
          <w:sz w:val="28"/>
          <w:szCs w:val="28"/>
        </w:rPr>
        <w:t>«O</w:t>
      </w:r>
      <w:r w:rsidRPr="00E5482B">
        <w:rPr>
          <w:b/>
          <w:color w:val="000000"/>
          <w:sz w:val="28"/>
          <w:szCs w:val="28"/>
          <w:lang w:val="en-US"/>
        </w:rPr>
        <w:t>pen</w:t>
      </w:r>
      <w:r w:rsidRPr="00E5482B">
        <w:rPr>
          <w:b/>
          <w:color w:val="000000"/>
          <w:sz w:val="28"/>
          <w:szCs w:val="28"/>
        </w:rPr>
        <w:t xml:space="preserve"> </w:t>
      </w:r>
      <w:r w:rsidRPr="00E5482B">
        <w:rPr>
          <w:b/>
          <w:color w:val="000000"/>
          <w:sz w:val="28"/>
          <w:szCs w:val="28"/>
          <w:lang w:val="en-US"/>
        </w:rPr>
        <w:t>space</w:t>
      </w:r>
      <w:r w:rsidRPr="00E5482B">
        <w:rPr>
          <w:b/>
          <w:color w:val="000000"/>
          <w:sz w:val="28"/>
          <w:szCs w:val="28"/>
        </w:rPr>
        <w:t>»;</w:t>
      </w:r>
    </w:p>
    <w:p w:rsidR="00B04578" w:rsidRPr="00E5482B" w:rsidRDefault="00DA5191" w:rsidP="00DA5191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- спроектировать модель образовательной среды ДОУ, обеспечивающей </w:t>
      </w:r>
      <w:r w:rsidRPr="00E5482B">
        <w:rPr>
          <w:color w:val="000000"/>
          <w:sz w:val="28"/>
          <w:szCs w:val="28"/>
        </w:rPr>
        <w:t xml:space="preserve"> условия для свободного выбора детьми различных деятельностей, их участников и форм совместности, а также условий для принятия ими решений, выражения своих чувств и мыслей;</w:t>
      </w:r>
    </w:p>
    <w:p w:rsidR="00DA5191" w:rsidRPr="00E5482B" w:rsidRDefault="00DA5191" w:rsidP="00DA5191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    </w:t>
      </w:r>
      <w:proofErr w:type="gramStart"/>
      <w:r w:rsidR="00B04578" w:rsidRPr="00E5482B">
        <w:rPr>
          <w:sz w:val="28"/>
          <w:szCs w:val="28"/>
        </w:rPr>
        <w:t xml:space="preserve">- </w:t>
      </w:r>
      <w:r w:rsidR="00A94C3D" w:rsidRPr="00E5482B">
        <w:rPr>
          <w:sz w:val="28"/>
          <w:szCs w:val="28"/>
        </w:rPr>
        <w:t>внедрить и адаптиро</w:t>
      </w:r>
      <w:r w:rsidRPr="00E5482B">
        <w:rPr>
          <w:sz w:val="28"/>
          <w:szCs w:val="28"/>
        </w:rPr>
        <w:t xml:space="preserve">вать в практическую </w:t>
      </w:r>
      <w:r w:rsidR="00A94C3D" w:rsidRPr="00E5482B">
        <w:rPr>
          <w:sz w:val="28"/>
          <w:szCs w:val="28"/>
        </w:rPr>
        <w:t>деятел</w:t>
      </w:r>
      <w:r w:rsidRPr="00E5482B">
        <w:rPr>
          <w:sz w:val="28"/>
          <w:szCs w:val="28"/>
        </w:rPr>
        <w:t>ьность</w:t>
      </w:r>
      <w:r w:rsidR="00747533" w:rsidRPr="00E5482B">
        <w:rPr>
          <w:sz w:val="28"/>
          <w:szCs w:val="28"/>
        </w:rPr>
        <w:t xml:space="preserve"> ДОУ современные методики, </w:t>
      </w:r>
      <w:r w:rsidR="00A94C3D" w:rsidRPr="00E5482B">
        <w:rPr>
          <w:sz w:val="28"/>
          <w:szCs w:val="28"/>
        </w:rPr>
        <w:t>технологии,</w:t>
      </w:r>
      <w:r w:rsidR="00747533" w:rsidRPr="00E5482B">
        <w:rPr>
          <w:sz w:val="28"/>
          <w:szCs w:val="28"/>
        </w:rPr>
        <w:t xml:space="preserve"> элементы образовательных программ,</w:t>
      </w:r>
      <w:r w:rsidR="00A94C3D" w:rsidRPr="00E5482B">
        <w:rPr>
          <w:sz w:val="28"/>
          <w:szCs w:val="28"/>
        </w:rPr>
        <w:t xml:space="preserve"> соответсвующие ФГОС ДО и направленные на форми</w:t>
      </w:r>
      <w:r w:rsidRPr="00E5482B">
        <w:rPr>
          <w:sz w:val="28"/>
          <w:szCs w:val="28"/>
        </w:rPr>
        <w:t>рование и развитие детской игры.</w:t>
      </w:r>
      <w:proofErr w:type="gramEnd"/>
    </w:p>
    <w:p w:rsidR="00DA5191" w:rsidRPr="00E5482B" w:rsidRDefault="00DA5191" w:rsidP="00DA5191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FF0000"/>
          <w:sz w:val="28"/>
          <w:szCs w:val="28"/>
        </w:rPr>
      </w:pPr>
      <w:r w:rsidRPr="00E5482B">
        <w:rPr>
          <w:bCs/>
          <w:sz w:val="28"/>
          <w:szCs w:val="28"/>
          <w:lang w:eastAsia="et-EE"/>
        </w:rPr>
        <w:t xml:space="preserve">Разработать критерии оценки качества образовательной деятельности ДОУ  в рамках инновационного проекта. </w:t>
      </w:r>
    </w:p>
    <w:p w:rsidR="00DA5191" w:rsidRPr="007E53D4" w:rsidRDefault="00BA0259" w:rsidP="00C239A5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FF0000"/>
          <w:sz w:val="28"/>
          <w:szCs w:val="28"/>
        </w:rPr>
      </w:pPr>
      <w:r w:rsidRPr="00E5482B">
        <w:rPr>
          <w:color w:val="000000"/>
          <w:sz w:val="28"/>
          <w:szCs w:val="28"/>
          <w:shd w:val="clear" w:color="auto" w:fill="FFFFFF"/>
        </w:rPr>
        <w:t xml:space="preserve">Обеспечить тиражирование и трансляцию инновационной модели </w:t>
      </w:r>
      <w:r w:rsidR="00DA5191" w:rsidRPr="00E5482B">
        <w:rPr>
          <w:color w:val="000000"/>
          <w:sz w:val="28"/>
          <w:szCs w:val="28"/>
          <w:shd w:val="clear" w:color="auto" w:fill="FFFFFF"/>
        </w:rPr>
        <w:t xml:space="preserve">социо </w:t>
      </w:r>
      <w:r w:rsidR="00BF2A4F" w:rsidRPr="00E5482B">
        <w:rPr>
          <w:color w:val="000000"/>
          <w:sz w:val="28"/>
          <w:szCs w:val="28"/>
          <w:shd w:val="clear" w:color="auto" w:fill="FFFFFF"/>
        </w:rPr>
        <w:t>- и</w:t>
      </w:r>
      <w:r w:rsidR="00DA5191" w:rsidRPr="00E5482B">
        <w:rPr>
          <w:color w:val="000000"/>
          <w:sz w:val="28"/>
          <w:szCs w:val="28"/>
          <w:shd w:val="clear" w:color="auto" w:fill="FFFFFF"/>
        </w:rPr>
        <w:t xml:space="preserve">грового пространства в ДОУ. </w:t>
      </w: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E53D4" w:rsidRPr="00E5482B" w:rsidRDefault="007E53D4" w:rsidP="007E53D4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</w:p>
    <w:p w:rsidR="00C1477F" w:rsidRPr="00E5482B" w:rsidRDefault="00C1477F" w:rsidP="004876C6">
      <w:pPr>
        <w:spacing w:line="360" w:lineRule="auto"/>
        <w:rPr>
          <w:b/>
          <w:bCs/>
          <w:i/>
          <w:sz w:val="28"/>
          <w:szCs w:val="28"/>
        </w:rPr>
      </w:pPr>
      <w:r w:rsidRPr="00E5482B">
        <w:rPr>
          <w:b/>
          <w:bCs/>
          <w:i/>
          <w:sz w:val="28"/>
          <w:szCs w:val="28"/>
        </w:rPr>
        <w:lastRenderedPageBreak/>
        <w:t xml:space="preserve">      </w:t>
      </w:r>
      <w:r w:rsidR="00965402" w:rsidRPr="00E5482B">
        <w:rPr>
          <w:b/>
          <w:sz w:val="28"/>
          <w:szCs w:val="28"/>
        </w:rPr>
        <w:t>2.</w:t>
      </w:r>
      <w:r w:rsidRPr="00E5482B">
        <w:rPr>
          <w:b/>
          <w:sz w:val="28"/>
          <w:szCs w:val="28"/>
        </w:rPr>
        <w:t>2.</w:t>
      </w:r>
      <w:r w:rsidR="00965402" w:rsidRPr="00E5482B">
        <w:rPr>
          <w:b/>
          <w:sz w:val="28"/>
          <w:szCs w:val="28"/>
        </w:rPr>
        <w:t xml:space="preserve"> Этапы и сроки реализации инновационного проекта</w:t>
      </w:r>
      <w:r w:rsidR="004876C6" w:rsidRPr="00E5482B">
        <w:rPr>
          <w:b/>
          <w:sz w:val="28"/>
          <w:szCs w:val="28"/>
        </w:rPr>
        <w:t>.</w:t>
      </w:r>
    </w:p>
    <w:tbl>
      <w:tblPr>
        <w:tblStyle w:val="a8"/>
        <w:tblW w:w="9889" w:type="dxa"/>
        <w:tblLayout w:type="fixed"/>
        <w:tblLook w:val="04A0"/>
      </w:tblPr>
      <w:tblGrid>
        <w:gridCol w:w="7905"/>
        <w:gridCol w:w="1984"/>
      </w:tblGrid>
      <w:tr w:rsidR="00965402" w:rsidRPr="00E5482B" w:rsidTr="00C1477F">
        <w:tc>
          <w:tcPr>
            <w:tcW w:w="7905" w:type="dxa"/>
          </w:tcPr>
          <w:p w:rsidR="00965402" w:rsidRPr="00E5482B" w:rsidRDefault="00965402" w:rsidP="00965402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Этапы реализации инновационного проекта</w:t>
            </w:r>
          </w:p>
        </w:tc>
        <w:tc>
          <w:tcPr>
            <w:tcW w:w="1984" w:type="dxa"/>
          </w:tcPr>
          <w:p w:rsidR="00965402" w:rsidRPr="00E5482B" w:rsidRDefault="00965402" w:rsidP="00965402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Сроки реализации </w:t>
            </w:r>
          </w:p>
        </w:tc>
      </w:tr>
      <w:tr w:rsidR="00965402" w:rsidRPr="00E5482B" w:rsidTr="00C1477F">
        <w:tc>
          <w:tcPr>
            <w:tcW w:w="7905" w:type="dxa"/>
          </w:tcPr>
          <w:p w:rsidR="00C1477F" w:rsidRPr="00E5482B" w:rsidRDefault="00FB44EF" w:rsidP="00C147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  <w:r w:rsidR="00C1477F" w:rsidRPr="00E5482B">
              <w:rPr>
                <w:b/>
                <w:sz w:val="28"/>
                <w:szCs w:val="28"/>
              </w:rPr>
              <w:t xml:space="preserve"> этап</w:t>
            </w:r>
            <w:r w:rsidR="00747533" w:rsidRPr="00E5482B">
              <w:rPr>
                <w:b/>
                <w:sz w:val="28"/>
                <w:szCs w:val="28"/>
              </w:rPr>
              <w:t xml:space="preserve">. </w:t>
            </w:r>
          </w:p>
          <w:p w:rsidR="00C1477F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 Организация педагогической лаборатории по планированию и реализации задач проекта: распределение ответственности, управление и установление взаимосвязи между участниками проекта.</w:t>
            </w:r>
          </w:p>
          <w:p w:rsidR="00C1477F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 Определение миссии, целей, продуктов и результатов проекта.</w:t>
            </w:r>
          </w:p>
          <w:p w:rsidR="00C1477F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 Организация командной работы с объединением и координацией усилий всех исполнителей, вовлеченных в проект.</w:t>
            </w:r>
          </w:p>
          <w:p w:rsidR="00C1477F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4. Создание системы комплексного планирования работ и параметров проекта с учетом возможных приемлемых рисков.</w:t>
            </w:r>
          </w:p>
          <w:p w:rsidR="00C1477F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5. </w:t>
            </w:r>
            <w:r w:rsidRPr="00E5482B">
              <w:rPr>
                <w:color w:val="000000"/>
                <w:sz w:val="28"/>
                <w:szCs w:val="28"/>
              </w:rPr>
              <w:t>Изучение и анализ научных и учебно-методических разработок по теме проекта</w:t>
            </w:r>
            <w:r w:rsidRPr="00E5482B">
              <w:rPr>
                <w:sz w:val="28"/>
                <w:szCs w:val="28"/>
              </w:rPr>
              <w:t>.</w:t>
            </w:r>
          </w:p>
          <w:p w:rsidR="00965402" w:rsidRPr="00E5482B" w:rsidRDefault="00C1477F" w:rsidP="00C147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6. Разработка  документации для успешной реализации мероприятий  в соответствии с проектом.</w:t>
            </w:r>
          </w:p>
        </w:tc>
        <w:tc>
          <w:tcPr>
            <w:tcW w:w="1984" w:type="dxa"/>
          </w:tcPr>
          <w:p w:rsidR="00965402" w:rsidRPr="00E5482B" w:rsidRDefault="00A366E1" w:rsidP="0096540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7E53D4">
              <w:rPr>
                <w:sz w:val="28"/>
                <w:szCs w:val="28"/>
              </w:rPr>
              <w:t xml:space="preserve"> – февраль 2017</w:t>
            </w:r>
            <w:r w:rsidR="00965402" w:rsidRPr="00E5482B">
              <w:rPr>
                <w:sz w:val="28"/>
                <w:szCs w:val="28"/>
              </w:rPr>
              <w:t xml:space="preserve"> года</w:t>
            </w:r>
          </w:p>
          <w:p w:rsidR="00965402" w:rsidRPr="00E5482B" w:rsidRDefault="00965402" w:rsidP="00965402">
            <w:pPr>
              <w:spacing w:before="240"/>
              <w:rPr>
                <w:sz w:val="28"/>
                <w:szCs w:val="28"/>
              </w:rPr>
            </w:pPr>
          </w:p>
        </w:tc>
      </w:tr>
      <w:tr w:rsidR="00965402" w:rsidRPr="00E5482B" w:rsidTr="00701B0C">
        <w:tc>
          <w:tcPr>
            <w:tcW w:w="7905" w:type="dxa"/>
            <w:vAlign w:val="center"/>
          </w:tcPr>
          <w:p w:rsidR="00701B0C" w:rsidRPr="00E5482B" w:rsidRDefault="00965402" w:rsidP="00701B0C">
            <w:pPr>
              <w:spacing w:before="240"/>
              <w:rPr>
                <w:sz w:val="28"/>
                <w:szCs w:val="28"/>
              </w:rPr>
            </w:pPr>
            <w:r w:rsidRPr="00E5482B">
              <w:rPr>
                <w:b/>
                <w:sz w:val="28"/>
                <w:szCs w:val="28"/>
              </w:rPr>
              <w:t>Практический этап.</w:t>
            </w:r>
            <w:r w:rsidRPr="00E5482B">
              <w:rPr>
                <w:sz w:val="28"/>
                <w:szCs w:val="28"/>
              </w:rPr>
              <w:t xml:space="preserve"> </w:t>
            </w:r>
          </w:p>
          <w:p w:rsidR="00701B0C" w:rsidRPr="00E5482B" w:rsidRDefault="00701B0C" w:rsidP="00701B0C">
            <w:pPr>
              <w:spacing w:line="360" w:lineRule="auto"/>
              <w:jc w:val="both"/>
              <w:rPr>
                <w:sz w:val="28"/>
                <w:szCs w:val="28"/>
                <w:lang w:eastAsia="et-EE"/>
              </w:rPr>
            </w:pPr>
            <w:r w:rsidRPr="00E5482B">
              <w:rPr>
                <w:sz w:val="28"/>
                <w:szCs w:val="28"/>
              </w:rPr>
              <w:t xml:space="preserve">1. Проведение теоретических и практических мероприятий для педагогов ДОУ с целью развития профессиональной компетентности в области использования эффективных методов и технологий реализации ФГОС </w:t>
            </w:r>
            <w:proofErr w:type="gramStart"/>
            <w:r w:rsidRPr="00E5482B">
              <w:rPr>
                <w:sz w:val="28"/>
                <w:szCs w:val="28"/>
              </w:rPr>
              <w:t>ДО</w:t>
            </w:r>
            <w:proofErr w:type="gramEnd"/>
            <w:r w:rsidRPr="00E5482B">
              <w:rPr>
                <w:sz w:val="28"/>
                <w:szCs w:val="28"/>
              </w:rPr>
              <w:t>.</w:t>
            </w:r>
          </w:p>
          <w:p w:rsidR="00701B0C" w:rsidRPr="00E5482B" w:rsidRDefault="00701B0C" w:rsidP="00701B0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2. Создание и апробация  </w:t>
            </w:r>
            <w:r w:rsidR="00747533" w:rsidRPr="00E5482B">
              <w:rPr>
                <w:sz w:val="28"/>
                <w:szCs w:val="28"/>
              </w:rPr>
              <w:t xml:space="preserve">деятельности </w:t>
            </w:r>
            <w:r w:rsidRPr="00E5482B">
              <w:rPr>
                <w:sz w:val="28"/>
                <w:szCs w:val="28"/>
              </w:rPr>
              <w:t xml:space="preserve">помещений  </w:t>
            </w:r>
            <w:r w:rsidRPr="00E5482B">
              <w:rPr>
                <w:b/>
                <w:sz w:val="28"/>
                <w:szCs w:val="28"/>
                <w:lang w:val="en-US"/>
              </w:rPr>
              <w:t>Open</w:t>
            </w:r>
            <w:r w:rsidRPr="00E5482B">
              <w:rPr>
                <w:b/>
                <w:sz w:val="28"/>
                <w:szCs w:val="28"/>
              </w:rPr>
              <w:t xml:space="preserve"> </w:t>
            </w:r>
            <w:r w:rsidRPr="00E5482B">
              <w:rPr>
                <w:b/>
                <w:sz w:val="28"/>
                <w:szCs w:val="28"/>
                <w:lang w:val="en-US"/>
              </w:rPr>
              <w:t>space</w:t>
            </w:r>
            <w:r w:rsidRPr="00E5482B">
              <w:rPr>
                <w:sz w:val="28"/>
                <w:szCs w:val="28"/>
              </w:rPr>
              <w:t>.</w:t>
            </w:r>
          </w:p>
          <w:p w:rsidR="00701B0C" w:rsidRPr="00E5482B" w:rsidRDefault="00701B0C" w:rsidP="00701B0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3.  Изучение и </w:t>
            </w:r>
            <w:r w:rsidR="00CF49C6" w:rsidRPr="00E5482B">
              <w:rPr>
                <w:sz w:val="28"/>
                <w:szCs w:val="28"/>
              </w:rPr>
              <w:t>апробация на практике методов, технологий и элементов программ, направленных на развитие свободной детской игры.</w:t>
            </w:r>
          </w:p>
          <w:p w:rsidR="00701B0C" w:rsidRPr="00E5482B" w:rsidRDefault="00701B0C" w:rsidP="00701B0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3. </w:t>
            </w:r>
            <w:r w:rsidR="00CF49C6" w:rsidRPr="00E5482B">
              <w:rPr>
                <w:sz w:val="28"/>
                <w:szCs w:val="28"/>
              </w:rPr>
              <w:t>Оптимизация развивающей предметно-п</w:t>
            </w:r>
            <w:r w:rsidR="00675D81" w:rsidRPr="00E5482B">
              <w:rPr>
                <w:sz w:val="28"/>
                <w:szCs w:val="28"/>
              </w:rPr>
              <w:t xml:space="preserve">ространственной </w:t>
            </w:r>
            <w:r w:rsidR="00675D81" w:rsidRPr="00E5482B">
              <w:rPr>
                <w:sz w:val="28"/>
                <w:szCs w:val="28"/>
              </w:rPr>
              <w:lastRenderedPageBreak/>
              <w:t>среды в группах,</w:t>
            </w:r>
            <w:r w:rsidR="00CF49C6" w:rsidRPr="00E5482B">
              <w:rPr>
                <w:sz w:val="28"/>
                <w:szCs w:val="28"/>
              </w:rPr>
              <w:t xml:space="preserve"> </w:t>
            </w:r>
            <w:r w:rsidR="00675D81" w:rsidRPr="00E5482B">
              <w:rPr>
                <w:sz w:val="28"/>
                <w:szCs w:val="28"/>
              </w:rPr>
              <w:t>модернизация социально-игрового группового пространства.</w:t>
            </w:r>
          </w:p>
          <w:p w:rsidR="00965402" w:rsidRPr="00E5482B" w:rsidRDefault="00701B0C" w:rsidP="00CF49C6">
            <w:pPr>
              <w:numPr>
                <w:ilvl w:val="3"/>
                <w:numId w:val="9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  <w:lang w:eastAsia="et-EE"/>
              </w:rPr>
              <w:t>Разработка критериев оценки качества образовательной деятельности</w:t>
            </w:r>
            <w:r w:rsidR="00CF49C6" w:rsidRPr="00E5482B">
              <w:rPr>
                <w:color w:val="FF0000"/>
                <w:sz w:val="28"/>
                <w:szCs w:val="28"/>
              </w:rPr>
              <w:t xml:space="preserve"> </w:t>
            </w:r>
            <w:r w:rsidR="00CF49C6" w:rsidRPr="00E5482B">
              <w:rPr>
                <w:bCs/>
                <w:sz w:val="28"/>
                <w:szCs w:val="28"/>
                <w:lang w:eastAsia="et-EE"/>
              </w:rPr>
              <w:t>ДОУ</w:t>
            </w:r>
            <w:r w:rsidRPr="00E5482B">
              <w:rPr>
                <w:bCs/>
                <w:sz w:val="28"/>
                <w:szCs w:val="28"/>
                <w:lang w:eastAsia="et-EE"/>
              </w:rPr>
              <w:t xml:space="preserve"> в рамках инновационного проекта. </w:t>
            </w:r>
          </w:p>
        </w:tc>
        <w:tc>
          <w:tcPr>
            <w:tcW w:w="1984" w:type="dxa"/>
          </w:tcPr>
          <w:p w:rsidR="007E53D4" w:rsidRDefault="007E53D4" w:rsidP="00701B0C">
            <w:pPr>
              <w:spacing w:before="240"/>
              <w:rPr>
                <w:sz w:val="28"/>
                <w:szCs w:val="28"/>
              </w:rPr>
            </w:pPr>
          </w:p>
          <w:p w:rsidR="00965402" w:rsidRPr="00E5482B" w:rsidRDefault="007E53D4" w:rsidP="00701B0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0B6E4C">
              <w:rPr>
                <w:sz w:val="28"/>
                <w:szCs w:val="28"/>
              </w:rPr>
              <w:t xml:space="preserve">– декабрь </w:t>
            </w:r>
            <w:r w:rsidR="00701B0C" w:rsidRPr="00E5482B">
              <w:rPr>
                <w:sz w:val="28"/>
                <w:szCs w:val="28"/>
              </w:rPr>
              <w:t xml:space="preserve"> 2017 года </w:t>
            </w:r>
          </w:p>
        </w:tc>
      </w:tr>
      <w:tr w:rsidR="00965402" w:rsidRPr="00E5482B" w:rsidTr="00C1477F">
        <w:tc>
          <w:tcPr>
            <w:tcW w:w="7905" w:type="dxa"/>
          </w:tcPr>
          <w:p w:rsidR="00965402" w:rsidRPr="00E5482B" w:rsidRDefault="006A11C2" w:rsidP="00965402">
            <w:pPr>
              <w:spacing w:before="240"/>
              <w:rPr>
                <w:b/>
                <w:sz w:val="28"/>
                <w:szCs w:val="28"/>
              </w:rPr>
            </w:pPr>
            <w:r w:rsidRPr="00E5482B">
              <w:rPr>
                <w:b/>
                <w:sz w:val="28"/>
                <w:szCs w:val="28"/>
              </w:rPr>
              <w:lastRenderedPageBreak/>
              <w:t>Рефлексивно - а</w:t>
            </w:r>
            <w:r w:rsidR="00965402" w:rsidRPr="00E5482B">
              <w:rPr>
                <w:b/>
                <w:sz w:val="28"/>
                <w:szCs w:val="28"/>
              </w:rPr>
              <w:t xml:space="preserve">налитический этап. </w:t>
            </w:r>
          </w:p>
          <w:p w:rsidR="00CF49C6" w:rsidRPr="00E5482B" w:rsidRDefault="00CF49C6" w:rsidP="00CF4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 Реализация мероприятий, направ</w:t>
            </w:r>
            <w:r w:rsidR="00675D81" w:rsidRPr="00E5482B">
              <w:rPr>
                <w:sz w:val="28"/>
                <w:szCs w:val="28"/>
              </w:rPr>
              <w:t>ленных на практическое функционирование</w:t>
            </w:r>
            <w:r w:rsidRPr="00E5482B">
              <w:rPr>
                <w:sz w:val="28"/>
                <w:szCs w:val="28"/>
              </w:rPr>
              <w:t xml:space="preserve"> и распространение </w:t>
            </w:r>
            <w:r w:rsidR="00675D81" w:rsidRPr="00E5482B">
              <w:rPr>
                <w:sz w:val="28"/>
                <w:szCs w:val="28"/>
              </w:rPr>
              <w:t xml:space="preserve">опыта </w:t>
            </w:r>
            <w:r w:rsidRPr="00E5482B">
              <w:rPr>
                <w:sz w:val="28"/>
                <w:szCs w:val="28"/>
              </w:rPr>
              <w:t>проекта.</w:t>
            </w:r>
          </w:p>
          <w:p w:rsidR="00CF49C6" w:rsidRPr="00E5482B" w:rsidRDefault="00CF49C6" w:rsidP="00CF4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49C6" w:rsidRPr="00E5482B" w:rsidRDefault="00CF49C6" w:rsidP="00CF4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 Сбор информации, анализ, оформление результатов проекта.</w:t>
            </w:r>
          </w:p>
          <w:p w:rsidR="00CF49C6" w:rsidRPr="00E5482B" w:rsidRDefault="00CF49C6" w:rsidP="00CF4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5402" w:rsidRPr="00E5482B" w:rsidRDefault="00CF49C6" w:rsidP="00747533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 Распространение эффективного опыта через стажировки и проблемно-ориентированные семинары, публикации материалов проекта.</w:t>
            </w:r>
          </w:p>
        </w:tc>
        <w:tc>
          <w:tcPr>
            <w:tcW w:w="1984" w:type="dxa"/>
          </w:tcPr>
          <w:p w:rsidR="00965402" w:rsidRPr="00E5482B" w:rsidRDefault="000B6E4C" w:rsidP="0096540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CF49C6" w:rsidRPr="00E5482B">
              <w:rPr>
                <w:sz w:val="28"/>
                <w:szCs w:val="28"/>
              </w:rPr>
              <w:t xml:space="preserve"> – май 2018</w:t>
            </w:r>
          </w:p>
        </w:tc>
      </w:tr>
    </w:tbl>
    <w:p w:rsidR="00965402" w:rsidRPr="00E5482B" w:rsidRDefault="00965402" w:rsidP="00965402">
      <w:pPr>
        <w:rPr>
          <w:sz w:val="28"/>
          <w:szCs w:val="28"/>
        </w:rPr>
      </w:pPr>
    </w:p>
    <w:p w:rsidR="00021F30" w:rsidRDefault="00021F30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7E53D4" w:rsidRPr="00E5482B" w:rsidRDefault="007E53D4" w:rsidP="00021F30">
      <w:pPr>
        <w:spacing w:line="360" w:lineRule="auto"/>
        <w:rPr>
          <w:bCs/>
          <w:i/>
          <w:sz w:val="28"/>
          <w:szCs w:val="28"/>
        </w:rPr>
      </w:pPr>
    </w:p>
    <w:p w:rsidR="00CF49C6" w:rsidRPr="00E5482B" w:rsidRDefault="00021F30" w:rsidP="00CF49C6">
      <w:pPr>
        <w:rPr>
          <w:b/>
          <w:color w:val="000000" w:themeColor="text1"/>
          <w:sz w:val="28"/>
          <w:szCs w:val="28"/>
        </w:rPr>
      </w:pPr>
      <w:r w:rsidRPr="00E5482B">
        <w:rPr>
          <w:b/>
          <w:bCs/>
          <w:sz w:val="28"/>
          <w:szCs w:val="28"/>
        </w:rPr>
        <w:lastRenderedPageBreak/>
        <w:t>2.3. Содержание и методы деятельности, прогно</w:t>
      </w:r>
      <w:r w:rsidR="009622F8" w:rsidRPr="00E5482B">
        <w:rPr>
          <w:b/>
          <w:bCs/>
          <w:sz w:val="28"/>
          <w:szCs w:val="28"/>
        </w:rPr>
        <w:t xml:space="preserve">зируемые результаты по каждому </w:t>
      </w:r>
      <w:r w:rsidRPr="00E5482B">
        <w:rPr>
          <w:b/>
          <w:bCs/>
          <w:sz w:val="28"/>
          <w:szCs w:val="28"/>
        </w:rPr>
        <w:t>этапу</w:t>
      </w:r>
      <w:r w:rsidR="00CF49C6" w:rsidRPr="00E5482B">
        <w:rPr>
          <w:b/>
          <w:color w:val="000000" w:themeColor="text1"/>
          <w:sz w:val="28"/>
          <w:szCs w:val="28"/>
        </w:rPr>
        <w:t xml:space="preserve"> </w:t>
      </w:r>
    </w:p>
    <w:p w:rsidR="00267292" w:rsidRPr="00E5482B" w:rsidRDefault="00267292" w:rsidP="00CF49C6">
      <w:pPr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3268"/>
        <w:gridCol w:w="2510"/>
        <w:gridCol w:w="3793"/>
      </w:tblGrid>
      <w:tr w:rsidR="00395C1A" w:rsidRPr="00E5482B" w:rsidTr="006A11C2">
        <w:trPr>
          <w:jc w:val="center"/>
        </w:trPr>
        <w:tc>
          <w:tcPr>
            <w:tcW w:w="0" w:type="auto"/>
          </w:tcPr>
          <w:p w:rsidR="00267292" w:rsidRPr="00E5482B" w:rsidRDefault="00267292" w:rsidP="00267292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Основное содержание деятельности</w:t>
            </w:r>
          </w:p>
        </w:tc>
        <w:tc>
          <w:tcPr>
            <w:tcW w:w="2424" w:type="dxa"/>
          </w:tcPr>
          <w:p w:rsidR="00267292" w:rsidRPr="00E5482B" w:rsidRDefault="00BB0C48" w:rsidP="000E3977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Методы </w:t>
            </w:r>
            <w:r w:rsidR="00675D81" w:rsidRPr="00E5482B">
              <w:rPr>
                <w:sz w:val="28"/>
                <w:szCs w:val="28"/>
              </w:rPr>
              <w:t xml:space="preserve">и средства </w:t>
            </w:r>
            <w:r w:rsidRPr="00E5482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793" w:type="dxa"/>
          </w:tcPr>
          <w:p w:rsidR="00267292" w:rsidRPr="00E5482B" w:rsidRDefault="00395C1A" w:rsidP="000E3977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Прогнозируемые р</w:t>
            </w:r>
            <w:r w:rsidR="00BB0C48" w:rsidRPr="00E5482B">
              <w:rPr>
                <w:sz w:val="28"/>
                <w:szCs w:val="28"/>
              </w:rPr>
              <w:t>езультаты деятельности</w:t>
            </w:r>
          </w:p>
        </w:tc>
      </w:tr>
      <w:tr w:rsidR="006A11C2" w:rsidRPr="00E5482B" w:rsidTr="006A11C2">
        <w:trPr>
          <w:trHeight w:val="2684"/>
          <w:jc w:val="center"/>
        </w:trPr>
        <w:tc>
          <w:tcPr>
            <w:tcW w:w="0" w:type="auto"/>
          </w:tcPr>
          <w:p w:rsidR="00267292" w:rsidRPr="00E5482B" w:rsidRDefault="00FB44EF" w:rsidP="006A11C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</w:t>
            </w:r>
            <w:r w:rsidR="006A11C2" w:rsidRPr="00E5482B">
              <w:rPr>
                <w:b/>
                <w:sz w:val="28"/>
                <w:szCs w:val="28"/>
              </w:rPr>
              <w:t xml:space="preserve"> </w:t>
            </w:r>
            <w:r w:rsidR="00267292" w:rsidRPr="00E5482B">
              <w:rPr>
                <w:b/>
                <w:sz w:val="28"/>
                <w:szCs w:val="28"/>
              </w:rPr>
              <w:t xml:space="preserve"> этап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 Организация педагогической лаборатории по планированию и реализации задач проекта: распределение ответственности, управление и установление взаимосвязи между участниками проекта.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 Определение миссии, целей, продуктов и результатов проекта.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 Организация командной работы с объединением и координацией усилий всех исполнителей, вовлеченных в проект.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4. Создание системы комплексного планирования работ и параметров проекта с </w:t>
            </w:r>
            <w:r w:rsidRPr="00E5482B">
              <w:rPr>
                <w:sz w:val="28"/>
                <w:szCs w:val="28"/>
              </w:rPr>
              <w:lastRenderedPageBreak/>
              <w:t>учетом возможных приемлемых рисков.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5. </w:t>
            </w:r>
            <w:r w:rsidRPr="00E5482B">
              <w:rPr>
                <w:color w:val="000000"/>
                <w:sz w:val="28"/>
                <w:szCs w:val="28"/>
              </w:rPr>
              <w:t>Изучение и анализ научных и учебно-методических разработок по теме проекта</w:t>
            </w:r>
            <w:r w:rsidRPr="00E5482B">
              <w:rPr>
                <w:sz w:val="28"/>
                <w:szCs w:val="28"/>
              </w:rPr>
              <w:t>.</w:t>
            </w:r>
          </w:p>
          <w:p w:rsidR="00267292" w:rsidRPr="00E5482B" w:rsidRDefault="005004AE" w:rsidP="006A11C2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6. </w:t>
            </w:r>
            <w:r w:rsidR="00267292" w:rsidRPr="00E5482B">
              <w:rPr>
                <w:sz w:val="28"/>
                <w:szCs w:val="28"/>
              </w:rPr>
              <w:t>Разработка  документации для успешной реализации мероприятий  в соответствии с проектом.</w:t>
            </w:r>
          </w:p>
        </w:tc>
        <w:tc>
          <w:tcPr>
            <w:tcW w:w="2424" w:type="dxa"/>
          </w:tcPr>
          <w:p w:rsidR="005004AE" w:rsidRPr="00E5482B" w:rsidRDefault="005004AE" w:rsidP="006A11C2">
            <w:pPr>
              <w:spacing w:before="240" w:line="360" w:lineRule="auto"/>
              <w:rPr>
                <w:sz w:val="28"/>
                <w:szCs w:val="28"/>
              </w:rPr>
            </w:pP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п</w:t>
            </w:r>
            <w:r w:rsidR="00BB0C48" w:rsidRPr="00E5482B">
              <w:rPr>
                <w:sz w:val="28"/>
                <w:szCs w:val="28"/>
              </w:rPr>
              <w:t>роектно-целевой метод</w:t>
            </w:r>
            <w:r w:rsidRPr="00E5482B">
              <w:rPr>
                <w:sz w:val="28"/>
                <w:szCs w:val="28"/>
              </w:rPr>
              <w:t xml:space="preserve"> управления;</w:t>
            </w:r>
            <w:r w:rsidR="00BB0C48" w:rsidRPr="00E5482B">
              <w:rPr>
                <w:sz w:val="28"/>
                <w:szCs w:val="28"/>
              </w:rPr>
              <w:t xml:space="preserve"> </w:t>
            </w: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BB0C48" w:rsidRPr="00E5482B">
              <w:rPr>
                <w:sz w:val="28"/>
                <w:szCs w:val="28"/>
              </w:rPr>
              <w:t xml:space="preserve">метод «построения команды», </w:t>
            </w: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A366E1">
              <w:rPr>
                <w:sz w:val="28"/>
                <w:szCs w:val="28"/>
              </w:rPr>
              <w:t>SWOT и PEST анализ</w:t>
            </w:r>
            <w:r w:rsidR="00BB0C48" w:rsidRPr="00E5482B">
              <w:rPr>
                <w:sz w:val="28"/>
                <w:szCs w:val="28"/>
              </w:rPr>
              <w:t xml:space="preserve">, </w:t>
            </w: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BB0C48" w:rsidRPr="00E5482B">
              <w:rPr>
                <w:sz w:val="28"/>
                <w:szCs w:val="28"/>
              </w:rPr>
              <w:t xml:space="preserve">метод анализа деловой документации, </w:t>
            </w: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</w:t>
            </w:r>
            <w:r w:rsidR="00BB0C48" w:rsidRPr="00E5482B">
              <w:rPr>
                <w:sz w:val="28"/>
                <w:szCs w:val="28"/>
              </w:rPr>
              <w:t xml:space="preserve">метод мозгового штурма, </w:t>
            </w:r>
          </w:p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</w:t>
            </w:r>
            <w:r w:rsidR="00BB0C48" w:rsidRPr="00E5482B">
              <w:rPr>
                <w:sz w:val="28"/>
                <w:szCs w:val="28"/>
              </w:rPr>
              <w:t xml:space="preserve">дебаты, </w:t>
            </w:r>
          </w:p>
          <w:p w:rsidR="00BB0C48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BB0C48" w:rsidRPr="00E5482B">
              <w:rPr>
                <w:sz w:val="28"/>
                <w:szCs w:val="28"/>
              </w:rPr>
              <w:t>метод кейсов</w:t>
            </w:r>
          </w:p>
          <w:p w:rsidR="00267292" w:rsidRPr="00E5482B" w:rsidRDefault="00267292" w:rsidP="006A11C2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747533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</w:p>
          <w:p w:rsidR="005004AE" w:rsidRPr="00E5482B" w:rsidRDefault="00747533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 План (дорожная карта) деятельности</w:t>
            </w:r>
            <w:r w:rsidR="000E5661" w:rsidRPr="00E5482B">
              <w:rPr>
                <w:sz w:val="28"/>
                <w:szCs w:val="28"/>
              </w:rPr>
              <w:t xml:space="preserve"> педагогической лаборатории</w:t>
            </w:r>
            <w:r w:rsidRPr="00E5482B">
              <w:rPr>
                <w:sz w:val="28"/>
                <w:szCs w:val="28"/>
              </w:rPr>
              <w:t xml:space="preserve"> по внедрению инновационного проекта</w:t>
            </w:r>
            <w:r w:rsidR="000E5661" w:rsidRPr="00E5482B">
              <w:rPr>
                <w:sz w:val="28"/>
                <w:szCs w:val="28"/>
              </w:rPr>
              <w:br/>
              <w:t xml:space="preserve">2. Предложения </w:t>
            </w:r>
            <w:r w:rsidRPr="00E5482B">
              <w:rPr>
                <w:sz w:val="28"/>
                <w:szCs w:val="28"/>
              </w:rPr>
              <w:t xml:space="preserve">и методические рекомендации </w:t>
            </w:r>
            <w:r w:rsidR="000E5661" w:rsidRPr="00E5482B">
              <w:rPr>
                <w:sz w:val="28"/>
                <w:szCs w:val="28"/>
              </w:rPr>
              <w:t>по изменению образовательного пространства в ДОУ</w:t>
            </w:r>
            <w:r w:rsidR="000E5661" w:rsidRPr="00E5482B">
              <w:rPr>
                <w:sz w:val="28"/>
                <w:szCs w:val="28"/>
              </w:rPr>
              <w:br/>
              <w:t>3. Пакет нормативных документов</w:t>
            </w:r>
            <w:r w:rsidR="006A11C2" w:rsidRPr="00E5482B">
              <w:rPr>
                <w:sz w:val="28"/>
                <w:szCs w:val="28"/>
              </w:rPr>
              <w:t xml:space="preserve"> </w:t>
            </w:r>
            <w:r w:rsidR="00395C1A" w:rsidRPr="00E5482B">
              <w:rPr>
                <w:sz w:val="28"/>
                <w:szCs w:val="28"/>
              </w:rPr>
              <w:t xml:space="preserve">реализации </w:t>
            </w:r>
            <w:r w:rsidR="006A11C2" w:rsidRPr="00E5482B">
              <w:rPr>
                <w:sz w:val="28"/>
                <w:szCs w:val="28"/>
              </w:rPr>
              <w:t>про</w:t>
            </w:r>
            <w:r w:rsidR="00395C1A" w:rsidRPr="00E5482B">
              <w:rPr>
                <w:sz w:val="28"/>
                <w:szCs w:val="28"/>
              </w:rPr>
              <w:t>е</w:t>
            </w:r>
            <w:r w:rsidR="006A11C2" w:rsidRPr="00E5482B">
              <w:rPr>
                <w:sz w:val="28"/>
                <w:szCs w:val="28"/>
              </w:rPr>
              <w:t xml:space="preserve">кта </w:t>
            </w:r>
            <w:r w:rsidR="000E5661" w:rsidRPr="00E5482B">
              <w:rPr>
                <w:sz w:val="28"/>
                <w:szCs w:val="28"/>
              </w:rPr>
              <w:br/>
              <w:t>4</w:t>
            </w:r>
            <w:r w:rsidR="005004AE" w:rsidRPr="00E5482B">
              <w:rPr>
                <w:sz w:val="28"/>
                <w:szCs w:val="28"/>
              </w:rPr>
              <w:t xml:space="preserve">. </w:t>
            </w:r>
            <w:r w:rsidR="00395C1A" w:rsidRPr="00E5482B">
              <w:rPr>
                <w:sz w:val="28"/>
                <w:szCs w:val="28"/>
              </w:rPr>
              <w:t>Анкеты и опросники,  диагностический инструментарий</w:t>
            </w:r>
            <w:r w:rsidR="000E5661" w:rsidRPr="00E5482B">
              <w:rPr>
                <w:sz w:val="28"/>
                <w:szCs w:val="28"/>
              </w:rPr>
              <w:br/>
              <w:t>5. План</w:t>
            </w:r>
            <w:r w:rsidR="006A11C2" w:rsidRPr="00E5482B">
              <w:rPr>
                <w:sz w:val="28"/>
                <w:szCs w:val="28"/>
              </w:rPr>
              <w:t>ы</w:t>
            </w:r>
            <w:r w:rsidR="000E5661" w:rsidRPr="00E5482B">
              <w:rPr>
                <w:sz w:val="28"/>
                <w:szCs w:val="28"/>
              </w:rPr>
              <w:t xml:space="preserve"> работы педагогов в рамках проекта, определение  этапов профессионального становления (включая курсовую  подготовку) и сроков осуществления обратной связи для всех участников проекта.</w:t>
            </w:r>
          </w:p>
          <w:p w:rsidR="00267292" w:rsidRPr="00E5482B" w:rsidRDefault="005004AE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>6.</w:t>
            </w:r>
            <w:r w:rsidR="000E5661" w:rsidRPr="00E5482B">
              <w:rPr>
                <w:sz w:val="28"/>
                <w:szCs w:val="28"/>
              </w:rPr>
              <w:t xml:space="preserve"> Кейс научных и методических материалов по теме проекта. </w:t>
            </w:r>
            <w:r w:rsidR="000E5661" w:rsidRPr="00E5482B">
              <w:rPr>
                <w:sz w:val="28"/>
                <w:szCs w:val="28"/>
              </w:rPr>
              <w:br/>
            </w:r>
          </w:p>
        </w:tc>
      </w:tr>
      <w:tr w:rsidR="00395C1A" w:rsidRPr="00E5482B" w:rsidTr="006A11C2">
        <w:trPr>
          <w:jc w:val="center"/>
        </w:trPr>
        <w:tc>
          <w:tcPr>
            <w:tcW w:w="0" w:type="auto"/>
            <w:vAlign w:val="center"/>
          </w:tcPr>
          <w:p w:rsidR="00267292" w:rsidRPr="00E5482B" w:rsidRDefault="0026729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b/>
                <w:sz w:val="28"/>
                <w:szCs w:val="28"/>
              </w:rPr>
              <w:lastRenderedPageBreak/>
              <w:t>Практический этап.</w:t>
            </w:r>
            <w:r w:rsidRPr="00E5482B">
              <w:rPr>
                <w:sz w:val="28"/>
                <w:szCs w:val="28"/>
              </w:rPr>
              <w:t xml:space="preserve"> </w:t>
            </w:r>
          </w:p>
          <w:p w:rsidR="00267292" w:rsidRPr="00E5482B" w:rsidRDefault="00267292" w:rsidP="006A11C2">
            <w:pPr>
              <w:spacing w:line="360" w:lineRule="auto"/>
              <w:rPr>
                <w:sz w:val="28"/>
                <w:szCs w:val="28"/>
                <w:lang w:eastAsia="et-EE"/>
              </w:rPr>
            </w:pPr>
            <w:r w:rsidRPr="00E5482B">
              <w:rPr>
                <w:sz w:val="28"/>
                <w:szCs w:val="28"/>
              </w:rPr>
              <w:t xml:space="preserve">1. Проведение теоретических и практических мероприятий для педагогов ДОУ с целью развития профессиональной компетентности в области использования эффективных методов и технологий реализации ФГОС </w:t>
            </w:r>
            <w:proofErr w:type="gramStart"/>
            <w:r w:rsidRPr="00E5482B">
              <w:rPr>
                <w:sz w:val="28"/>
                <w:szCs w:val="28"/>
              </w:rPr>
              <w:t>ДО</w:t>
            </w:r>
            <w:proofErr w:type="gramEnd"/>
            <w:r w:rsidRPr="00E5482B">
              <w:rPr>
                <w:sz w:val="28"/>
                <w:szCs w:val="28"/>
              </w:rPr>
              <w:t>.</w:t>
            </w:r>
          </w:p>
          <w:p w:rsidR="00267292" w:rsidRPr="00E5482B" w:rsidRDefault="00267292" w:rsidP="006A11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2. Создание и апробация  помещений  </w:t>
            </w:r>
            <w:r w:rsidRPr="00E5482B">
              <w:rPr>
                <w:sz w:val="28"/>
                <w:szCs w:val="28"/>
                <w:lang w:val="en-US"/>
              </w:rPr>
              <w:t>Open</w:t>
            </w:r>
            <w:r w:rsidRPr="00E5482B">
              <w:rPr>
                <w:sz w:val="28"/>
                <w:szCs w:val="28"/>
              </w:rPr>
              <w:t xml:space="preserve"> </w:t>
            </w:r>
            <w:r w:rsidRPr="00E5482B">
              <w:rPr>
                <w:sz w:val="28"/>
                <w:szCs w:val="28"/>
                <w:lang w:val="en-US"/>
              </w:rPr>
              <w:t>space</w:t>
            </w:r>
            <w:r w:rsidRPr="00E5482B">
              <w:rPr>
                <w:sz w:val="28"/>
                <w:szCs w:val="28"/>
              </w:rPr>
              <w:t>.</w:t>
            </w:r>
          </w:p>
          <w:p w:rsidR="00267292" w:rsidRPr="00E5482B" w:rsidRDefault="00267292" w:rsidP="006A11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3.  Изучение и апробация на практике методов, </w:t>
            </w:r>
            <w:r w:rsidRPr="00E5482B">
              <w:rPr>
                <w:sz w:val="28"/>
                <w:szCs w:val="28"/>
              </w:rPr>
              <w:lastRenderedPageBreak/>
              <w:t>технологий и элементов программ, направленных на развитие свободной детской игры.</w:t>
            </w:r>
          </w:p>
          <w:p w:rsidR="00267292" w:rsidRPr="00E5482B" w:rsidRDefault="006A11C2" w:rsidP="006A11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</w:t>
            </w:r>
            <w:r w:rsidR="00267292" w:rsidRPr="00E5482B">
              <w:rPr>
                <w:sz w:val="28"/>
                <w:szCs w:val="28"/>
              </w:rPr>
              <w:t>Оптимизация развивающей предметно-пр</w:t>
            </w:r>
            <w:r w:rsidR="00395C1A" w:rsidRPr="00E5482B">
              <w:rPr>
                <w:sz w:val="28"/>
                <w:szCs w:val="28"/>
              </w:rPr>
              <w:t xml:space="preserve">остранственной среды в группах, модернизация социально-игрового группового пространства. </w:t>
            </w:r>
          </w:p>
          <w:p w:rsidR="00267292" w:rsidRPr="00E5482B" w:rsidRDefault="00267292" w:rsidP="006A11C2">
            <w:pPr>
              <w:numPr>
                <w:ilvl w:val="3"/>
                <w:numId w:val="9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  <w:lang w:eastAsia="et-EE"/>
              </w:rPr>
              <w:t>Разработка критериев оценки качества образовательной деятельности</w:t>
            </w:r>
            <w:r w:rsidRPr="00E5482B">
              <w:rPr>
                <w:color w:val="FF0000"/>
                <w:sz w:val="28"/>
                <w:szCs w:val="28"/>
              </w:rPr>
              <w:t xml:space="preserve"> </w:t>
            </w:r>
            <w:r w:rsidRPr="00E5482B">
              <w:rPr>
                <w:bCs/>
                <w:sz w:val="28"/>
                <w:szCs w:val="28"/>
                <w:lang w:eastAsia="et-EE"/>
              </w:rPr>
              <w:t xml:space="preserve">ДОУ в рамках инновационного проекта. </w:t>
            </w:r>
          </w:p>
        </w:tc>
        <w:tc>
          <w:tcPr>
            <w:tcW w:w="2424" w:type="dxa"/>
          </w:tcPr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 xml:space="preserve">- </w:t>
            </w:r>
            <w:r w:rsidR="005004AE" w:rsidRPr="00E5482B">
              <w:rPr>
                <w:sz w:val="28"/>
                <w:szCs w:val="28"/>
              </w:rPr>
              <w:t>Курсы повышения квалификации</w:t>
            </w:r>
            <w:r w:rsidR="00C239A5" w:rsidRPr="00E5482B">
              <w:rPr>
                <w:sz w:val="28"/>
                <w:szCs w:val="28"/>
              </w:rPr>
              <w:t xml:space="preserve"> педагогов</w:t>
            </w:r>
            <w:r w:rsidR="005004AE" w:rsidRPr="00E5482B">
              <w:rPr>
                <w:sz w:val="28"/>
                <w:szCs w:val="28"/>
              </w:rPr>
              <w:t xml:space="preserve">, </w:t>
            </w:r>
            <w:r w:rsidRPr="00E5482B">
              <w:rPr>
                <w:sz w:val="28"/>
                <w:szCs w:val="28"/>
              </w:rPr>
              <w:t xml:space="preserve">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- </w:t>
            </w:r>
            <w:r w:rsidR="005004AE" w:rsidRPr="00E5482B">
              <w:rPr>
                <w:sz w:val="28"/>
                <w:szCs w:val="28"/>
              </w:rPr>
              <w:t>семинары  - практикумы,</w:t>
            </w:r>
          </w:p>
          <w:p w:rsidR="006A11C2" w:rsidRPr="00E5482B" w:rsidRDefault="005004AE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</w:t>
            </w:r>
            <w:r w:rsidR="006A11C2" w:rsidRPr="00E5482B">
              <w:rPr>
                <w:sz w:val="28"/>
                <w:szCs w:val="28"/>
              </w:rPr>
              <w:t xml:space="preserve"> - </w:t>
            </w:r>
            <w:r w:rsidRPr="00E5482B">
              <w:rPr>
                <w:sz w:val="28"/>
                <w:szCs w:val="28"/>
              </w:rPr>
              <w:t xml:space="preserve">вебинары, </w:t>
            </w:r>
            <w:r w:rsidR="006A11C2" w:rsidRPr="00E5482B">
              <w:rPr>
                <w:sz w:val="28"/>
                <w:szCs w:val="28"/>
              </w:rPr>
              <w:t xml:space="preserve">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- </w:t>
            </w:r>
            <w:r w:rsidR="005004AE" w:rsidRPr="00E5482B">
              <w:rPr>
                <w:sz w:val="28"/>
                <w:szCs w:val="28"/>
              </w:rPr>
              <w:t xml:space="preserve">педагогические гостиные,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5004AE" w:rsidRPr="00E5482B">
              <w:rPr>
                <w:sz w:val="28"/>
                <w:szCs w:val="28"/>
              </w:rPr>
              <w:t xml:space="preserve">мастер-классы,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5004AE" w:rsidRPr="00E5482B">
              <w:rPr>
                <w:sz w:val="28"/>
                <w:szCs w:val="28"/>
              </w:rPr>
              <w:t xml:space="preserve">педагогические пробы, </w:t>
            </w:r>
            <w:r w:rsidR="00AC5EF7" w:rsidRPr="00E5482B">
              <w:rPr>
                <w:sz w:val="28"/>
                <w:szCs w:val="28"/>
              </w:rPr>
              <w:t xml:space="preserve">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5004AE" w:rsidRPr="00E5482B">
              <w:rPr>
                <w:sz w:val="28"/>
                <w:szCs w:val="28"/>
              </w:rPr>
              <w:t xml:space="preserve">деловые игры, </w:t>
            </w:r>
          </w:p>
          <w:p w:rsidR="006A11C2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 xml:space="preserve"> - </w:t>
            </w:r>
            <w:r w:rsidR="005004AE" w:rsidRPr="00E5482B">
              <w:rPr>
                <w:sz w:val="28"/>
                <w:szCs w:val="28"/>
              </w:rPr>
              <w:t xml:space="preserve">дебаты, </w:t>
            </w:r>
            <w:r w:rsidRPr="00E5482B">
              <w:rPr>
                <w:sz w:val="28"/>
                <w:szCs w:val="28"/>
              </w:rPr>
              <w:t xml:space="preserve"> </w:t>
            </w:r>
          </w:p>
          <w:p w:rsidR="005004AE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 методы эффективного взаимодействия всех участников образовательных отношений,</w:t>
            </w:r>
            <w:r w:rsidR="005004AE" w:rsidRPr="00E5482B">
              <w:rPr>
                <w:sz w:val="28"/>
                <w:szCs w:val="28"/>
              </w:rPr>
              <w:t xml:space="preserve"> </w:t>
            </w:r>
          </w:p>
          <w:p w:rsidR="00AC5EF7" w:rsidRPr="00E5482B" w:rsidRDefault="006A11C2" w:rsidP="006A11C2">
            <w:pPr>
              <w:pStyle w:val="1"/>
              <w:shd w:val="clear" w:color="auto" w:fill="FFFFFF"/>
              <w:spacing w:before="0" w:after="225"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5482B">
              <w:rPr>
                <w:rFonts w:ascii="Times New Roman" w:hAnsi="Times New Roman" w:cs="Times New Roman"/>
                <w:b w:val="0"/>
                <w:color w:val="auto"/>
              </w:rPr>
              <w:t xml:space="preserve"> - </w:t>
            </w:r>
            <w:r w:rsidR="007D5484" w:rsidRPr="00E5482B">
              <w:rPr>
                <w:rFonts w:ascii="Times New Roman" w:hAnsi="Times New Roman" w:cs="Times New Roman"/>
                <w:b w:val="0"/>
                <w:color w:val="auto"/>
              </w:rPr>
              <w:t xml:space="preserve">Промежуточная оценка </w:t>
            </w:r>
            <w:r w:rsidR="00AC5EF7" w:rsidRPr="00E5482B">
              <w:rPr>
                <w:rFonts w:ascii="Times New Roman" w:hAnsi="Times New Roman" w:cs="Times New Roman"/>
                <w:b w:val="0"/>
                <w:color w:val="auto"/>
              </w:rPr>
              <w:t xml:space="preserve">условий </w:t>
            </w:r>
            <w:r w:rsidR="007D5484" w:rsidRPr="00E5482B">
              <w:rPr>
                <w:rFonts w:ascii="Times New Roman" w:hAnsi="Times New Roman" w:cs="Times New Roman"/>
                <w:b w:val="0"/>
                <w:color w:val="auto"/>
              </w:rPr>
              <w:t>методом «360 градусов оценки»</w:t>
            </w:r>
            <w:r w:rsidRPr="00E5482B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AC5EF7" w:rsidRPr="00E5482B">
              <w:rPr>
                <w:rFonts w:ascii="Times New Roman" w:hAnsi="Times New Roman" w:cs="Times New Roman"/>
                <w:b w:val="0"/>
                <w:color w:val="auto"/>
              </w:rPr>
              <w:t xml:space="preserve"> «Шкалы </w:t>
            </w:r>
            <w:r w:rsidR="00AC5EF7" w:rsidRPr="00E5482B">
              <w:rPr>
                <w:rFonts w:ascii="Times New Roman" w:hAnsi="Times New Roman" w:cs="Times New Roman"/>
                <w:b w:val="0"/>
                <w:bCs w:val="0"/>
                <w:color w:val="auto"/>
              </w:rPr>
              <w:t>ECERS»</w:t>
            </w:r>
            <w:r w:rsidR="00C31A37" w:rsidRPr="00E5482B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</w:p>
          <w:p w:rsidR="007D5484" w:rsidRPr="00E5482B" w:rsidRDefault="006A11C2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</w:t>
            </w:r>
            <w:r w:rsidR="00AC5EF7" w:rsidRPr="00E5482B">
              <w:rPr>
                <w:sz w:val="28"/>
                <w:szCs w:val="28"/>
              </w:rPr>
              <w:t>Метод кейсов</w:t>
            </w:r>
            <w:r w:rsidR="00C31A37" w:rsidRPr="00E5482B">
              <w:rPr>
                <w:sz w:val="28"/>
                <w:szCs w:val="28"/>
              </w:rPr>
              <w:t>.</w:t>
            </w:r>
          </w:p>
          <w:p w:rsidR="00AC5EF7" w:rsidRPr="00E5482B" w:rsidRDefault="00AC5EF7" w:rsidP="006A11C2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AC5EF7" w:rsidRPr="00E5482B" w:rsidRDefault="005004AE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 xml:space="preserve">1. Овладение кадровыми и педагогическими технологиями, необходимыми для реализации проекта (банк методов и приёмов работы </w:t>
            </w:r>
            <w:r w:rsidR="008C6225" w:rsidRPr="00E5482B">
              <w:rPr>
                <w:sz w:val="28"/>
                <w:szCs w:val="28"/>
              </w:rPr>
              <w:t>с воспитателями</w:t>
            </w:r>
            <w:r w:rsidRPr="00E5482B">
              <w:rPr>
                <w:sz w:val="28"/>
                <w:szCs w:val="28"/>
              </w:rPr>
              <w:t xml:space="preserve"> в контексте требований профе</w:t>
            </w:r>
            <w:r w:rsidR="006A11C2" w:rsidRPr="00E5482B">
              <w:rPr>
                <w:sz w:val="28"/>
                <w:szCs w:val="28"/>
              </w:rPr>
              <w:t xml:space="preserve">ссионального стандарта, ФГОС </w:t>
            </w:r>
            <w:proofErr w:type="gramStart"/>
            <w:r w:rsidR="006A11C2" w:rsidRPr="00E5482B">
              <w:rPr>
                <w:sz w:val="28"/>
                <w:szCs w:val="28"/>
              </w:rPr>
              <w:t>ДО</w:t>
            </w:r>
            <w:proofErr w:type="gramEnd"/>
            <w:r w:rsidRPr="00E5482B">
              <w:rPr>
                <w:sz w:val="28"/>
                <w:szCs w:val="28"/>
              </w:rPr>
              <w:t>)</w:t>
            </w:r>
            <w:r w:rsidR="006A11C2" w:rsidRPr="00E5482B">
              <w:rPr>
                <w:sz w:val="28"/>
                <w:szCs w:val="28"/>
              </w:rPr>
              <w:t>.</w:t>
            </w:r>
          </w:p>
          <w:p w:rsidR="008C6225" w:rsidRPr="00E5482B" w:rsidRDefault="005004AE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2. Пространство </w:t>
            </w:r>
            <w:r w:rsidRPr="00E5482B">
              <w:rPr>
                <w:sz w:val="28"/>
                <w:szCs w:val="28"/>
                <w:lang w:val="en-US"/>
              </w:rPr>
              <w:t>Open</w:t>
            </w:r>
            <w:r w:rsidRPr="00E5482B">
              <w:rPr>
                <w:sz w:val="28"/>
                <w:szCs w:val="28"/>
              </w:rPr>
              <w:t xml:space="preserve"> </w:t>
            </w:r>
            <w:r w:rsidRPr="00E5482B">
              <w:rPr>
                <w:sz w:val="28"/>
                <w:szCs w:val="28"/>
                <w:lang w:val="en-US"/>
              </w:rPr>
              <w:t>space</w:t>
            </w:r>
            <w:r w:rsidR="004876C6" w:rsidRPr="00E5482B">
              <w:rPr>
                <w:sz w:val="28"/>
                <w:szCs w:val="28"/>
              </w:rPr>
              <w:t xml:space="preserve"> в ДОУ</w:t>
            </w:r>
            <w:r w:rsidRPr="00E5482B">
              <w:rPr>
                <w:sz w:val="28"/>
                <w:szCs w:val="28"/>
              </w:rPr>
              <w:t>.</w:t>
            </w:r>
            <w:r w:rsidR="00395C1A" w:rsidRPr="00E5482B">
              <w:rPr>
                <w:sz w:val="28"/>
                <w:szCs w:val="28"/>
              </w:rPr>
              <w:t xml:space="preserve"> </w:t>
            </w:r>
          </w:p>
          <w:p w:rsidR="008C6225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Графики и планы работы педагогов в </w:t>
            </w:r>
            <w:r w:rsidRPr="00E5482B">
              <w:rPr>
                <w:sz w:val="28"/>
                <w:szCs w:val="28"/>
                <w:lang w:val="en-US"/>
              </w:rPr>
              <w:t>Open</w:t>
            </w:r>
            <w:r w:rsidRPr="00E5482B">
              <w:rPr>
                <w:sz w:val="28"/>
                <w:szCs w:val="28"/>
              </w:rPr>
              <w:t xml:space="preserve"> </w:t>
            </w:r>
            <w:r w:rsidRPr="00E5482B">
              <w:rPr>
                <w:sz w:val="28"/>
                <w:szCs w:val="28"/>
                <w:lang w:val="en-US"/>
              </w:rPr>
              <w:t>space</w:t>
            </w:r>
            <w:r w:rsidRPr="00E5482B">
              <w:rPr>
                <w:sz w:val="28"/>
                <w:szCs w:val="28"/>
              </w:rPr>
              <w:t xml:space="preserve"> пространстве.</w:t>
            </w:r>
          </w:p>
          <w:p w:rsidR="008C6225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 xml:space="preserve"> </w:t>
            </w:r>
            <w:r w:rsidR="008C6225" w:rsidRPr="00E5482B">
              <w:rPr>
                <w:sz w:val="28"/>
                <w:szCs w:val="28"/>
              </w:rPr>
              <w:t xml:space="preserve">Правила деятельности в  </w:t>
            </w:r>
            <w:r w:rsidR="008C6225" w:rsidRPr="00E5482B">
              <w:rPr>
                <w:sz w:val="28"/>
                <w:szCs w:val="28"/>
                <w:lang w:val="en-US"/>
              </w:rPr>
              <w:t>Open</w:t>
            </w:r>
            <w:r w:rsidR="008C6225" w:rsidRPr="00E5482B">
              <w:rPr>
                <w:sz w:val="28"/>
                <w:szCs w:val="28"/>
              </w:rPr>
              <w:t xml:space="preserve"> </w:t>
            </w:r>
            <w:r w:rsidR="008C6225" w:rsidRPr="00E5482B">
              <w:rPr>
                <w:sz w:val="28"/>
                <w:szCs w:val="28"/>
                <w:lang w:val="en-US"/>
              </w:rPr>
              <w:t>space</w:t>
            </w:r>
            <w:r w:rsidR="008C6225" w:rsidRPr="00E5482B">
              <w:rPr>
                <w:sz w:val="28"/>
                <w:szCs w:val="28"/>
              </w:rPr>
              <w:t xml:space="preserve">. </w:t>
            </w:r>
          </w:p>
          <w:p w:rsidR="00675D81" w:rsidRPr="00E5482B" w:rsidRDefault="00675D81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Методические рекомендации по организации и работе </w:t>
            </w:r>
            <w:r w:rsidRPr="00E5482B">
              <w:rPr>
                <w:sz w:val="28"/>
                <w:szCs w:val="28"/>
                <w:lang w:val="en-US"/>
              </w:rPr>
              <w:t>Open</w:t>
            </w:r>
            <w:r w:rsidRPr="00E5482B">
              <w:rPr>
                <w:sz w:val="28"/>
                <w:szCs w:val="28"/>
              </w:rPr>
              <w:t xml:space="preserve"> </w:t>
            </w:r>
            <w:r w:rsidRPr="00E5482B">
              <w:rPr>
                <w:sz w:val="28"/>
                <w:szCs w:val="28"/>
                <w:lang w:val="en-US"/>
              </w:rPr>
              <w:t>space</w:t>
            </w:r>
            <w:r w:rsidRPr="00E5482B">
              <w:rPr>
                <w:sz w:val="28"/>
                <w:szCs w:val="28"/>
              </w:rPr>
              <w:t xml:space="preserve"> в ДОО. </w:t>
            </w:r>
          </w:p>
          <w:p w:rsidR="00395C1A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3. Паспорта групп. Аналитические и рефлексивные справки функционирования социально-игровой среды в группах ДОУ. </w:t>
            </w:r>
          </w:p>
          <w:p w:rsidR="00675D81" w:rsidRPr="00E5482B" w:rsidRDefault="00675D81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4. Календарные и преспективные планы работы педагогов в социально-игровом комплексе.</w:t>
            </w:r>
          </w:p>
          <w:p w:rsidR="00395C1A" w:rsidRPr="00E5482B" w:rsidRDefault="008C6225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5</w:t>
            </w:r>
            <w:r w:rsidR="00AC5EF7" w:rsidRPr="00E5482B">
              <w:rPr>
                <w:sz w:val="28"/>
                <w:szCs w:val="28"/>
              </w:rPr>
              <w:t>. Кейс методик, технологий и элементов программ</w:t>
            </w:r>
            <w:r w:rsidR="00675D81" w:rsidRPr="00E5482B">
              <w:rPr>
                <w:sz w:val="28"/>
                <w:szCs w:val="28"/>
              </w:rPr>
              <w:t>, направленных на формирование свободной игровой деятельности детей</w:t>
            </w:r>
            <w:r w:rsidR="006A11C2" w:rsidRPr="00E5482B">
              <w:rPr>
                <w:sz w:val="28"/>
                <w:szCs w:val="28"/>
              </w:rPr>
              <w:t>.</w:t>
            </w:r>
          </w:p>
          <w:p w:rsidR="00AC5EF7" w:rsidRPr="00E5482B" w:rsidRDefault="008C6225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6</w:t>
            </w:r>
            <w:r w:rsidR="00395C1A" w:rsidRPr="00E5482B">
              <w:rPr>
                <w:sz w:val="28"/>
                <w:szCs w:val="28"/>
              </w:rPr>
              <w:t>. Каталог ресурсов и программных материалов</w:t>
            </w:r>
            <w:r w:rsidR="00C31A37" w:rsidRPr="00E5482B">
              <w:rPr>
                <w:sz w:val="28"/>
                <w:szCs w:val="28"/>
              </w:rPr>
              <w:t xml:space="preserve"> ДОО</w:t>
            </w:r>
            <w:r w:rsidR="00675D81" w:rsidRPr="00E5482B">
              <w:rPr>
                <w:sz w:val="28"/>
                <w:szCs w:val="28"/>
              </w:rPr>
              <w:t>.</w:t>
            </w:r>
            <w:r w:rsidRPr="00E5482B">
              <w:rPr>
                <w:sz w:val="28"/>
                <w:szCs w:val="28"/>
              </w:rPr>
              <w:br/>
              <w:t>7</w:t>
            </w:r>
            <w:r w:rsidR="005004AE" w:rsidRPr="00E5482B">
              <w:rPr>
                <w:sz w:val="28"/>
                <w:szCs w:val="28"/>
              </w:rPr>
              <w:t xml:space="preserve">. Поддержка интернет </w:t>
            </w:r>
            <w:r w:rsidR="00C31A37" w:rsidRPr="00E5482B">
              <w:rPr>
                <w:sz w:val="28"/>
                <w:szCs w:val="28"/>
              </w:rPr>
              <w:t>- р</w:t>
            </w:r>
            <w:r w:rsidR="005004AE" w:rsidRPr="00E5482B">
              <w:rPr>
                <w:sz w:val="28"/>
                <w:szCs w:val="28"/>
              </w:rPr>
              <w:t>есурса, информация в СМИ</w:t>
            </w:r>
            <w:r w:rsidR="006A11C2" w:rsidRPr="00E5482B">
              <w:rPr>
                <w:sz w:val="28"/>
                <w:szCs w:val="28"/>
              </w:rPr>
              <w:t>.</w:t>
            </w:r>
          </w:p>
          <w:p w:rsidR="00AC5EF7" w:rsidRPr="00E5482B" w:rsidRDefault="008C6225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8</w:t>
            </w:r>
            <w:r w:rsidR="00AC5EF7" w:rsidRPr="00E5482B">
              <w:rPr>
                <w:sz w:val="28"/>
                <w:szCs w:val="28"/>
              </w:rPr>
              <w:t>. Система мониторинга</w:t>
            </w:r>
            <w:r w:rsidR="00395C1A" w:rsidRPr="00E5482B">
              <w:rPr>
                <w:sz w:val="28"/>
                <w:szCs w:val="28"/>
              </w:rPr>
              <w:t xml:space="preserve"> </w:t>
            </w:r>
            <w:r w:rsidR="00395C1A" w:rsidRPr="00E5482B">
              <w:rPr>
                <w:sz w:val="28"/>
                <w:szCs w:val="28"/>
              </w:rPr>
              <w:lastRenderedPageBreak/>
              <w:t xml:space="preserve">сформированности </w:t>
            </w:r>
            <w:r w:rsidR="00675D81" w:rsidRPr="00E5482B">
              <w:rPr>
                <w:sz w:val="28"/>
                <w:szCs w:val="28"/>
              </w:rPr>
              <w:t>со</w:t>
            </w:r>
            <w:r w:rsidR="00395C1A" w:rsidRPr="00E5482B">
              <w:rPr>
                <w:sz w:val="28"/>
                <w:szCs w:val="28"/>
              </w:rPr>
              <w:t xml:space="preserve">циальных навыков и свободной игровой деятельности детей в созданном комплексе. </w:t>
            </w:r>
          </w:p>
        </w:tc>
      </w:tr>
      <w:tr w:rsidR="00395C1A" w:rsidRPr="00E5482B" w:rsidTr="00675D81">
        <w:trPr>
          <w:trHeight w:val="428"/>
          <w:jc w:val="center"/>
        </w:trPr>
        <w:tc>
          <w:tcPr>
            <w:tcW w:w="0" w:type="auto"/>
          </w:tcPr>
          <w:p w:rsidR="00267292" w:rsidRPr="00E5482B" w:rsidRDefault="006A11C2" w:rsidP="006A11C2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5482B">
              <w:rPr>
                <w:b/>
                <w:sz w:val="28"/>
                <w:szCs w:val="28"/>
              </w:rPr>
              <w:lastRenderedPageBreak/>
              <w:t>Рефлексивно-а</w:t>
            </w:r>
            <w:r w:rsidR="00267292" w:rsidRPr="00E5482B">
              <w:rPr>
                <w:b/>
                <w:sz w:val="28"/>
                <w:szCs w:val="28"/>
              </w:rPr>
              <w:t xml:space="preserve">налитический этап. </w:t>
            </w:r>
          </w:p>
          <w:p w:rsidR="00267292" w:rsidRPr="00E5482B" w:rsidRDefault="00267292" w:rsidP="006A11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 Реализация мероприятий, направ</w:t>
            </w:r>
            <w:r w:rsidR="00675D81" w:rsidRPr="00E5482B">
              <w:rPr>
                <w:sz w:val="28"/>
                <w:szCs w:val="28"/>
              </w:rPr>
              <w:t>ленных на практическое функционирование</w:t>
            </w:r>
            <w:r w:rsidRPr="00E5482B">
              <w:rPr>
                <w:sz w:val="28"/>
                <w:szCs w:val="28"/>
              </w:rPr>
              <w:t xml:space="preserve"> и распространение проекта.</w:t>
            </w:r>
          </w:p>
          <w:p w:rsidR="00267292" w:rsidRPr="00E5482B" w:rsidRDefault="00267292" w:rsidP="006A11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 Сбор информации, анализ, оформление результатов проекта.</w:t>
            </w:r>
          </w:p>
          <w:p w:rsidR="00267292" w:rsidRPr="00E5482B" w:rsidRDefault="00267292" w:rsidP="00675D81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 Распространение эффективного опыта через стажировки и проблемно-ориентированные семинары, публикации материалов проекта.</w:t>
            </w:r>
          </w:p>
        </w:tc>
        <w:tc>
          <w:tcPr>
            <w:tcW w:w="2424" w:type="dxa"/>
          </w:tcPr>
          <w:p w:rsidR="004876C6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«360 градусов оценки», </w:t>
            </w:r>
          </w:p>
          <w:p w:rsidR="00267292" w:rsidRPr="00E5482B" w:rsidRDefault="00395C1A" w:rsidP="006A11C2">
            <w:pPr>
              <w:spacing w:before="240" w:line="360" w:lineRule="auto"/>
              <w:rPr>
                <w:bCs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«Шкалы </w:t>
            </w:r>
            <w:r w:rsidR="004876C6" w:rsidRPr="00E5482B">
              <w:rPr>
                <w:bCs/>
                <w:sz w:val="28"/>
                <w:szCs w:val="28"/>
              </w:rPr>
              <w:t>ECERS»,</w:t>
            </w:r>
          </w:p>
          <w:p w:rsidR="004876C6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супервизия, </w:t>
            </w:r>
          </w:p>
          <w:p w:rsidR="004876C6" w:rsidRPr="00E5482B" w:rsidRDefault="00395C1A" w:rsidP="006A11C2">
            <w:pPr>
              <w:spacing w:before="240" w:line="360" w:lineRule="auto"/>
              <w:rPr>
                <w:bCs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>метод ментальных карт,</w:t>
            </w:r>
          </w:p>
          <w:p w:rsidR="00395C1A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семинары  - практикумы, </w:t>
            </w:r>
          </w:p>
          <w:p w:rsidR="00395C1A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педагогические гостиные, </w:t>
            </w:r>
          </w:p>
          <w:p w:rsidR="00395C1A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</w:t>
            </w:r>
            <w:r w:rsidR="004876C6" w:rsidRPr="00E5482B">
              <w:rPr>
                <w:sz w:val="28"/>
                <w:szCs w:val="28"/>
              </w:rPr>
              <w:t xml:space="preserve">мастер-классы, </w:t>
            </w:r>
          </w:p>
          <w:p w:rsidR="00675D81" w:rsidRPr="00E5482B" w:rsidRDefault="00675D81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участие в профессиональных конкурсах,</w:t>
            </w:r>
          </w:p>
          <w:p w:rsidR="00675D81" w:rsidRPr="00E5482B" w:rsidRDefault="00675D81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стажёрские площадки,</w:t>
            </w:r>
          </w:p>
          <w:p w:rsidR="00675D81" w:rsidRPr="00E5482B" w:rsidRDefault="00675D81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публикации,</w:t>
            </w:r>
          </w:p>
          <w:p w:rsidR="004876C6" w:rsidRPr="00E5482B" w:rsidRDefault="00395C1A" w:rsidP="00395C1A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- внутренняя и внешняя </w:t>
            </w:r>
            <w:r w:rsidRPr="00E5482B">
              <w:rPr>
                <w:sz w:val="28"/>
                <w:szCs w:val="28"/>
              </w:rPr>
              <w:lastRenderedPageBreak/>
              <w:t>экспертизы</w:t>
            </w:r>
            <w:r w:rsidR="00C31A37" w:rsidRPr="00E5482B"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395C1A" w:rsidRPr="00E5482B" w:rsidRDefault="00AC5EF7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>1. Результаты оценки эффективно</w:t>
            </w:r>
            <w:r w:rsidR="00395C1A" w:rsidRPr="00E5482B">
              <w:rPr>
                <w:sz w:val="28"/>
                <w:szCs w:val="28"/>
              </w:rPr>
              <w:t>сти инновационной деятельности (</w:t>
            </w:r>
            <w:r w:rsidRPr="00E5482B">
              <w:rPr>
                <w:sz w:val="28"/>
                <w:szCs w:val="28"/>
              </w:rPr>
              <w:t>внутренняя и внешняя экспертиза результатов</w:t>
            </w:r>
            <w:r w:rsidR="00395C1A" w:rsidRPr="00E5482B">
              <w:rPr>
                <w:sz w:val="28"/>
                <w:szCs w:val="28"/>
              </w:rPr>
              <w:t xml:space="preserve">). </w:t>
            </w:r>
          </w:p>
          <w:p w:rsidR="00395C1A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 Аналитические справки.</w:t>
            </w:r>
          </w:p>
          <w:p w:rsidR="00267292" w:rsidRPr="00E5482B" w:rsidRDefault="00395C1A" w:rsidP="006A11C2">
            <w:pPr>
              <w:spacing w:before="240" w:line="360" w:lineRule="auto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 Результаты SWOT – анализа.</w:t>
            </w:r>
            <w:r w:rsidR="00C31A37" w:rsidRPr="00E5482B">
              <w:rPr>
                <w:sz w:val="28"/>
                <w:szCs w:val="28"/>
              </w:rPr>
              <w:br/>
              <w:t>4</w:t>
            </w:r>
            <w:r w:rsidR="00AC5EF7" w:rsidRPr="00E5482B">
              <w:rPr>
                <w:sz w:val="28"/>
                <w:szCs w:val="28"/>
              </w:rPr>
              <w:t>. Концепция развития проекта</w:t>
            </w:r>
            <w:r w:rsidRPr="00E5482B">
              <w:rPr>
                <w:sz w:val="28"/>
                <w:szCs w:val="28"/>
              </w:rPr>
              <w:t>.</w:t>
            </w:r>
            <w:r w:rsidR="00C31A37" w:rsidRPr="00E5482B">
              <w:rPr>
                <w:sz w:val="28"/>
                <w:szCs w:val="28"/>
              </w:rPr>
              <w:br/>
              <w:t>5</w:t>
            </w:r>
            <w:r w:rsidR="00AC5EF7" w:rsidRPr="00E5482B">
              <w:rPr>
                <w:sz w:val="28"/>
                <w:szCs w:val="28"/>
              </w:rPr>
              <w:t>. Печатные, электронные материалы  и презентации</w:t>
            </w:r>
            <w:r w:rsidRPr="00E5482B">
              <w:rPr>
                <w:sz w:val="28"/>
                <w:szCs w:val="28"/>
              </w:rPr>
              <w:t xml:space="preserve"> результатов.</w:t>
            </w:r>
            <w:r w:rsidR="00675D81" w:rsidRPr="00E5482B">
              <w:rPr>
                <w:sz w:val="28"/>
                <w:szCs w:val="28"/>
              </w:rPr>
              <w:t xml:space="preserve"> Публикации материалов.</w:t>
            </w:r>
          </w:p>
        </w:tc>
      </w:tr>
    </w:tbl>
    <w:p w:rsidR="00C74C91" w:rsidRPr="00E5482B" w:rsidRDefault="00C74C91" w:rsidP="00BD5D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876C6" w:rsidRPr="007E53D4" w:rsidRDefault="00C74C91" w:rsidP="004876C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E53D4">
        <w:rPr>
          <w:b/>
          <w:bCs/>
          <w:sz w:val="28"/>
          <w:szCs w:val="28"/>
        </w:rPr>
        <w:t xml:space="preserve">          </w:t>
      </w:r>
      <w:r w:rsidR="004876C6" w:rsidRPr="007E53D4">
        <w:rPr>
          <w:b/>
          <w:bCs/>
          <w:sz w:val="28"/>
          <w:szCs w:val="28"/>
        </w:rPr>
        <w:t>2.4. Необходимые условия организации работ</w:t>
      </w:r>
      <w:r w:rsidR="004876C6" w:rsidRPr="007E53D4">
        <w:rPr>
          <w:b/>
          <w:color w:val="000000" w:themeColor="text1"/>
          <w:sz w:val="28"/>
          <w:szCs w:val="28"/>
        </w:rPr>
        <w:t xml:space="preserve"> </w:t>
      </w:r>
    </w:p>
    <w:p w:rsidR="004876C6" w:rsidRPr="00E5482B" w:rsidRDefault="004876C6" w:rsidP="008C622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482B">
        <w:rPr>
          <w:color w:val="000000" w:themeColor="text1"/>
          <w:sz w:val="28"/>
          <w:szCs w:val="28"/>
        </w:rPr>
        <w:t>Необходимыми условиями для реализации проекта являются организационно-методические,  кадровые, материально-технические ресурсы</w:t>
      </w:r>
      <w:r w:rsidR="008C6225" w:rsidRPr="00E5482B">
        <w:rPr>
          <w:color w:val="000000" w:themeColor="text1"/>
          <w:sz w:val="28"/>
          <w:szCs w:val="28"/>
        </w:rPr>
        <w:t>.</w:t>
      </w:r>
      <w:r w:rsidRPr="00E5482B">
        <w:rPr>
          <w:color w:val="000000" w:themeColor="text1"/>
          <w:sz w:val="28"/>
          <w:szCs w:val="28"/>
        </w:rPr>
        <w:t xml:space="preserve"> </w:t>
      </w:r>
    </w:p>
    <w:p w:rsidR="004876C6" w:rsidRPr="00E5482B" w:rsidRDefault="008C6225" w:rsidP="004876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5482B">
        <w:rPr>
          <w:i/>
          <w:color w:val="000000" w:themeColor="text1"/>
          <w:sz w:val="28"/>
          <w:szCs w:val="28"/>
        </w:rPr>
        <w:t xml:space="preserve">          </w:t>
      </w:r>
      <w:r w:rsidR="004876C6" w:rsidRPr="00E5482B">
        <w:rPr>
          <w:i/>
          <w:color w:val="000000" w:themeColor="text1"/>
          <w:sz w:val="28"/>
          <w:szCs w:val="28"/>
        </w:rPr>
        <w:t>2.4.1. Организационно-методические условия</w:t>
      </w:r>
      <w:r w:rsidR="004876C6" w:rsidRPr="00E5482B">
        <w:rPr>
          <w:color w:val="000000" w:themeColor="text1"/>
          <w:sz w:val="28"/>
          <w:szCs w:val="28"/>
        </w:rPr>
        <w:t>.</w:t>
      </w:r>
    </w:p>
    <w:p w:rsidR="00021F30" w:rsidRPr="00E5482B" w:rsidRDefault="008C6225" w:rsidP="004876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5482B">
        <w:rPr>
          <w:color w:val="000000" w:themeColor="text1"/>
          <w:sz w:val="28"/>
          <w:szCs w:val="28"/>
        </w:rPr>
        <w:t xml:space="preserve">               </w:t>
      </w:r>
      <w:r w:rsidR="00CF49C6" w:rsidRPr="00E5482B">
        <w:rPr>
          <w:color w:val="000000" w:themeColor="text1"/>
          <w:sz w:val="28"/>
          <w:szCs w:val="28"/>
        </w:rPr>
        <w:t xml:space="preserve">Основное содержание проекта ориентировано на разработку следующих направлений: </w:t>
      </w:r>
    </w:p>
    <w:p w:rsidR="003231A3" w:rsidRPr="00E5482B" w:rsidRDefault="003231A3" w:rsidP="00BD5D68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-   поддержка спонтанной игры детей, её обогащение, недириктивная помощь детям, поддержка детской инициативы и самостоятельности в игровой деятельности;</w:t>
      </w:r>
    </w:p>
    <w:p w:rsidR="003231A3" w:rsidRPr="00E5482B" w:rsidRDefault="003231A3" w:rsidP="00BD5D68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   обеспечение игрового времени и пространства (в т.ч. обеспечение его игровым оборудованием и полифункциональным игровым материалом в соответсвии  со спецификой образовательной программы);</w:t>
      </w:r>
    </w:p>
    <w:p w:rsidR="003231A3" w:rsidRPr="00E5482B" w:rsidRDefault="003231A3" w:rsidP="00BD5D68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подбор разнообразных материалов, игр, игрушек и оборудования, обеспечивающих свободный выбор детей;</w:t>
      </w:r>
    </w:p>
    <w:p w:rsidR="003231A3" w:rsidRPr="00E5482B" w:rsidRDefault="003231A3" w:rsidP="00BD5D6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 осуществление образовательной деятельности в формах, специфических для детей данной возрасной группы, прежде всего в форме игры. </w:t>
      </w:r>
    </w:p>
    <w:p w:rsidR="00BD5D68" w:rsidRPr="00E5482B" w:rsidRDefault="00BD5D68" w:rsidP="000B4647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Следуя данным задачам и направлениям</w:t>
      </w:r>
      <w:r w:rsidR="000B4647" w:rsidRPr="00E5482B">
        <w:rPr>
          <w:sz w:val="28"/>
          <w:szCs w:val="28"/>
        </w:rPr>
        <w:t xml:space="preserve">, вся деятельность и обустройство детского сада должны иметь своей целью пробуждение и развитие  в детях  «творческого источника» игры. </w:t>
      </w:r>
    </w:p>
    <w:p w:rsidR="00F06CA2" w:rsidRPr="00E5482B" w:rsidRDefault="00C74C91" w:rsidP="0053697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1. </w:t>
      </w:r>
      <w:r w:rsidR="00F06CA2" w:rsidRPr="00E5482B">
        <w:rPr>
          <w:i/>
          <w:sz w:val="28"/>
          <w:szCs w:val="28"/>
        </w:rPr>
        <w:t>Позиция взрослого.</w:t>
      </w:r>
    </w:p>
    <w:p w:rsidR="00BD5D68" w:rsidRPr="00E5482B" w:rsidRDefault="006F492A" w:rsidP="0053697C">
      <w:pPr>
        <w:spacing w:line="360" w:lineRule="auto"/>
        <w:ind w:firstLine="708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>В предложенном проекте создания социо – ирового комплекса</w:t>
      </w:r>
      <w:r w:rsidR="00BD5D68" w:rsidRPr="00E5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обеспечение </w:t>
      </w:r>
      <w:r w:rsidR="000B4647" w:rsidRPr="00E5482B">
        <w:rPr>
          <w:sz w:val="28"/>
          <w:szCs w:val="28"/>
        </w:rPr>
        <w:t>социальны</w:t>
      </w:r>
      <w:r>
        <w:rPr>
          <w:sz w:val="28"/>
          <w:szCs w:val="28"/>
        </w:rPr>
        <w:t>х условий</w:t>
      </w:r>
      <w:r w:rsidR="00BD5D68" w:rsidRPr="00E5482B">
        <w:rPr>
          <w:sz w:val="28"/>
          <w:szCs w:val="28"/>
        </w:rPr>
        <w:t>, то есть  определенную  установку</w:t>
      </w:r>
      <w:r w:rsidR="000B4647" w:rsidRPr="00E5482B">
        <w:rPr>
          <w:sz w:val="28"/>
          <w:szCs w:val="28"/>
        </w:rPr>
        <w:t xml:space="preserve"> взрослых </w:t>
      </w:r>
      <w:r w:rsidR="00BD5D68" w:rsidRPr="00E5482B">
        <w:rPr>
          <w:sz w:val="28"/>
          <w:szCs w:val="28"/>
        </w:rPr>
        <w:t xml:space="preserve">участников образовательных отношений </w:t>
      </w:r>
      <w:r w:rsidR="000B4647" w:rsidRPr="00E5482B">
        <w:rPr>
          <w:sz w:val="28"/>
          <w:szCs w:val="28"/>
        </w:rPr>
        <w:t xml:space="preserve">(родителей, воспитателей), которым рекомендуется занять в отношении игры выжидательную </w:t>
      </w:r>
      <w:r w:rsidR="00BD5D68" w:rsidRPr="00E5482B">
        <w:rPr>
          <w:sz w:val="28"/>
          <w:szCs w:val="28"/>
        </w:rPr>
        <w:t xml:space="preserve">(наблюдательную) </w:t>
      </w:r>
      <w:r w:rsidR="000B4647" w:rsidRPr="00E5482B">
        <w:rPr>
          <w:sz w:val="28"/>
          <w:szCs w:val="28"/>
        </w:rPr>
        <w:t>позицию</w:t>
      </w:r>
      <w:r w:rsidR="00BD5D68" w:rsidRPr="00E5482B">
        <w:rPr>
          <w:sz w:val="28"/>
          <w:szCs w:val="28"/>
        </w:rPr>
        <w:t>, не влияя директивно на детскую игру</w:t>
      </w:r>
      <w:r w:rsidR="000B4647" w:rsidRPr="00E5482B">
        <w:rPr>
          <w:sz w:val="28"/>
          <w:szCs w:val="28"/>
        </w:rPr>
        <w:t xml:space="preserve">.  </w:t>
      </w:r>
      <w:r w:rsidR="0053697C" w:rsidRPr="00E5482B">
        <w:rPr>
          <w:sz w:val="28"/>
          <w:szCs w:val="28"/>
        </w:rPr>
        <w:t xml:space="preserve">Взрослые должны создать атмосферу, которая позволит </w:t>
      </w:r>
      <w:r w:rsidR="0053697C" w:rsidRPr="00E5482B">
        <w:rPr>
          <w:sz w:val="28"/>
          <w:szCs w:val="28"/>
        </w:rPr>
        <w:lastRenderedPageBreak/>
        <w:t>ребенку совершенно углубиться в соответствующую игру, действуя  при этом так, чтобы не мешать другим и чтобы другие ему не мешали.</w:t>
      </w:r>
      <w:r w:rsidR="0053697C" w:rsidRPr="00E5482B">
        <w:rPr>
          <w:color w:val="4F81BD" w:themeColor="accent1"/>
          <w:sz w:val="28"/>
          <w:szCs w:val="28"/>
        </w:rPr>
        <w:t xml:space="preserve"> </w:t>
      </w:r>
    </w:p>
    <w:p w:rsidR="00F06CA2" w:rsidRPr="00E5482B" w:rsidRDefault="00C74C91" w:rsidP="00F06CA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>2. Распорядок жизни групп</w:t>
      </w:r>
      <w:r w:rsidR="00F06CA2" w:rsidRPr="00E5482B">
        <w:rPr>
          <w:i/>
          <w:sz w:val="28"/>
          <w:szCs w:val="28"/>
        </w:rPr>
        <w:t>.</w:t>
      </w:r>
    </w:p>
    <w:p w:rsidR="00BD5D68" w:rsidRPr="00E5482B" w:rsidRDefault="006F492A" w:rsidP="00C74C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проекте н</w:t>
      </w:r>
      <w:r w:rsidR="000B4647" w:rsidRPr="00E5482B">
        <w:rPr>
          <w:sz w:val="28"/>
          <w:szCs w:val="28"/>
        </w:rPr>
        <w:t xml:space="preserve">а свободную игровую активность детей обязательно и ежедневно </w:t>
      </w:r>
      <w:r w:rsidR="00BD5D68" w:rsidRPr="00E5482B">
        <w:rPr>
          <w:sz w:val="28"/>
          <w:szCs w:val="28"/>
        </w:rPr>
        <w:t xml:space="preserve"> выделя</w:t>
      </w:r>
      <w:r w:rsidR="00C74C91" w:rsidRPr="00E5482B">
        <w:rPr>
          <w:sz w:val="28"/>
          <w:szCs w:val="28"/>
        </w:rPr>
        <w:t>ет</w:t>
      </w:r>
      <w:r w:rsidR="000B4647" w:rsidRPr="00E5482B">
        <w:rPr>
          <w:sz w:val="28"/>
          <w:szCs w:val="28"/>
        </w:rPr>
        <w:t xml:space="preserve">ся время в утренний и вечерний период.  </w:t>
      </w:r>
      <w:r w:rsidR="00A745D3" w:rsidRPr="00E5482B">
        <w:rPr>
          <w:sz w:val="28"/>
          <w:szCs w:val="28"/>
        </w:rPr>
        <w:t>Мы планируем в эти периоды времени</w:t>
      </w:r>
      <w:r w:rsidR="000B4647" w:rsidRPr="00E5482B">
        <w:rPr>
          <w:sz w:val="28"/>
          <w:szCs w:val="28"/>
        </w:rPr>
        <w:t xml:space="preserve"> </w:t>
      </w:r>
      <w:r w:rsidR="00A745D3" w:rsidRPr="00E5482B">
        <w:rPr>
          <w:sz w:val="28"/>
          <w:szCs w:val="28"/>
        </w:rPr>
        <w:t xml:space="preserve"> предоставить детям возможность самостоятельного выбора места и </w:t>
      </w:r>
      <w:r w:rsidR="00EB5948">
        <w:rPr>
          <w:sz w:val="28"/>
          <w:szCs w:val="28"/>
        </w:rPr>
        <w:t xml:space="preserve">вида </w:t>
      </w:r>
      <w:r w:rsidR="00A745D3" w:rsidRPr="00E5482B">
        <w:rPr>
          <w:sz w:val="28"/>
          <w:szCs w:val="28"/>
        </w:rPr>
        <w:t xml:space="preserve">деятельности (в группе либо в пространстве </w:t>
      </w:r>
      <w:r w:rsidR="00A745D3" w:rsidRPr="00E5482B">
        <w:rPr>
          <w:sz w:val="28"/>
          <w:szCs w:val="28"/>
          <w:lang w:val="en-US"/>
        </w:rPr>
        <w:t>Open</w:t>
      </w:r>
      <w:r w:rsidR="00A745D3" w:rsidRPr="00E5482B">
        <w:rPr>
          <w:sz w:val="28"/>
          <w:szCs w:val="28"/>
        </w:rPr>
        <w:t xml:space="preserve"> </w:t>
      </w:r>
      <w:r w:rsidR="00A745D3" w:rsidRPr="00E5482B">
        <w:rPr>
          <w:sz w:val="28"/>
          <w:szCs w:val="28"/>
          <w:lang w:val="en-US"/>
        </w:rPr>
        <w:t>space</w:t>
      </w:r>
      <w:r w:rsidR="00A745D3" w:rsidRPr="00E5482B">
        <w:rPr>
          <w:sz w:val="28"/>
          <w:szCs w:val="28"/>
        </w:rPr>
        <w:t xml:space="preserve">). </w:t>
      </w:r>
      <w:r w:rsidR="00A745D3" w:rsidRPr="00E5482B">
        <w:rPr>
          <w:color w:val="000000"/>
          <w:sz w:val="28"/>
          <w:szCs w:val="28"/>
        </w:rPr>
        <w:t>В</w:t>
      </w:r>
      <w:r w:rsidR="00BD5D68" w:rsidRPr="00E5482B">
        <w:rPr>
          <w:color w:val="000000"/>
          <w:sz w:val="28"/>
          <w:szCs w:val="28"/>
        </w:rPr>
        <w:t>вести правила нормативного поведения детей в среде, способствующие поддержке партнерск</w:t>
      </w:r>
      <w:r w:rsidR="00A745D3" w:rsidRPr="00E5482B">
        <w:rPr>
          <w:color w:val="000000"/>
          <w:sz w:val="28"/>
          <w:szCs w:val="28"/>
        </w:rPr>
        <w:t>ого стиля общения</w:t>
      </w:r>
      <w:r w:rsidR="00BD5D68" w:rsidRPr="00E5482B">
        <w:rPr>
          <w:color w:val="000000"/>
          <w:sz w:val="28"/>
          <w:szCs w:val="28"/>
        </w:rPr>
        <w:t>; инициировать самос</w:t>
      </w:r>
      <w:r w:rsidR="00A745D3" w:rsidRPr="00E5482B">
        <w:rPr>
          <w:color w:val="000000"/>
          <w:sz w:val="28"/>
          <w:szCs w:val="28"/>
        </w:rPr>
        <w:t>тоятельное создание детьми норм</w:t>
      </w:r>
      <w:r w:rsidR="00BD5D68" w:rsidRPr="00E5482B">
        <w:rPr>
          <w:color w:val="000000"/>
          <w:sz w:val="28"/>
          <w:szCs w:val="28"/>
        </w:rPr>
        <w:t xml:space="preserve"> поведения</w:t>
      </w:r>
      <w:r w:rsidR="00A745D3" w:rsidRPr="00E5482B">
        <w:rPr>
          <w:color w:val="000000"/>
          <w:sz w:val="28"/>
          <w:szCs w:val="28"/>
        </w:rPr>
        <w:t xml:space="preserve"> в детском разновозрастном социуме.</w:t>
      </w:r>
    </w:p>
    <w:p w:rsidR="00C74C91" w:rsidRPr="00E5482B" w:rsidRDefault="00C74C91" w:rsidP="000B4647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5482B">
        <w:rPr>
          <w:i/>
          <w:sz w:val="28"/>
          <w:szCs w:val="28"/>
        </w:rPr>
        <w:t>3. О</w:t>
      </w:r>
      <w:r w:rsidR="00A745D3" w:rsidRPr="00E5482B">
        <w:rPr>
          <w:i/>
          <w:sz w:val="28"/>
          <w:szCs w:val="28"/>
        </w:rPr>
        <w:t>птимизация</w:t>
      </w:r>
      <w:r w:rsidR="000B4647" w:rsidRPr="00E5482B">
        <w:rPr>
          <w:i/>
          <w:sz w:val="28"/>
          <w:szCs w:val="28"/>
        </w:rPr>
        <w:t xml:space="preserve"> предметно-пространственной среды</w:t>
      </w:r>
      <w:r w:rsidR="00F06CA2" w:rsidRPr="00E5482B">
        <w:rPr>
          <w:i/>
          <w:sz w:val="28"/>
          <w:szCs w:val="28"/>
        </w:rPr>
        <w:t xml:space="preserve"> и модернизация в социо-игровой комплекс. </w:t>
      </w:r>
    </w:p>
    <w:p w:rsidR="0015661E" w:rsidRPr="00E5482B" w:rsidRDefault="0015661E" w:rsidP="001566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В основу концепции организации развивающей предметно – пространственной среды в МБДОУ д/с № 24 положен реджио  - подход и идея Л. Малагуцци «Дети строят отношения с другими детьми в пространстве, </w:t>
      </w:r>
      <w:r w:rsidR="006F492A">
        <w:rPr>
          <w:color w:val="000000"/>
          <w:sz w:val="28"/>
          <w:szCs w:val="28"/>
        </w:rPr>
        <w:t>где им можно исследовать мир».  Проект социо – игрового комплекса предполагает, что д</w:t>
      </w:r>
      <w:r w:rsidRPr="00E5482B">
        <w:rPr>
          <w:color w:val="000000"/>
          <w:sz w:val="28"/>
          <w:szCs w:val="28"/>
        </w:rPr>
        <w:t xml:space="preserve">етский сад и каждая группа в отдельности предстаёт как совокупность различных пространств, в которых ребёнок преобретает опыт жизни, опыт общения с другими и может свободно образовывать себя. Среда социо-игрового комплекса – не фон, а мир, с которым можно взаимодействовать: достраивать его, перерабатывать, трансформировать. В нем всегда есть место для того, чтобы: </w:t>
      </w:r>
    </w:p>
    <w:p w:rsidR="0015661E" w:rsidRPr="00E5482B" w:rsidRDefault="0015661E" w:rsidP="001566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— побыть в одиночестве; </w:t>
      </w:r>
    </w:p>
    <w:p w:rsidR="0015661E" w:rsidRPr="00E5482B" w:rsidRDefault="0015661E" w:rsidP="001566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— делать что-то в группе детей; </w:t>
      </w:r>
    </w:p>
    <w:p w:rsidR="0015661E" w:rsidRPr="00E5482B" w:rsidRDefault="0015661E" w:rsidP="001566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— общаться с воспитателем; </w:t>
      </w:r>
    </w:p>
    <w:p w:rsidR="0015661E" w:rsidRPr="00E5482B" w:rsidRDefault="0015661E" w:rsidP="001566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— наблюдать за другими.        </w:t>
      </w:r>
    </w:p>
    <w:p w:rsidR="007E249D" w:rsidRPr="00E5482B" w:rsidRDefault="006F492A" w:rsidP="007E24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и материалы организовываются</w:t>
      </w:r>
      <w:r w:rsidR="0015661E" w:rsidRPr="00E5482B">
        <w:rPr>
          <w:color w:val="000000"/>
          <w:sz w:val="28"/>
          <w:szCs w:val="28"/>
        </w:rPr>
        <w:t xml:space="preserve"> так, чтобы каждый ребенок мог максимально легко ими воспользоваться. Все материалы лежат на открытых низких полках.  Активно используются в игре бросовые материалы (картон, упаковка), трубы разных фактур и диаметра, большие деревянные блоки, </w:t>
      </w:r>
      <w:r w:rsidR="0015661E" w:rsidRPr="00E5482B">
        <w:rPr>
          <w:color w:val="000000"/>
          <w:sz w:val="28"/>
          <w:szCs w:val="28"/>
        </w:rPr>
        <w:lastRenderedPageBreak/>
        <w:t xml:space="preserve">спилы древесных стволов, ветки, камни. </w:t>
      </w:r>
      <w:r w:rsidR="00B019D3" w:rsidRPr="00E5482B">
        <w:rPr>
          <w:color w:val="000000"/>
          <w:sz w:val="28"/>
          <w:szCs w:val="28"/>
        </w:rPr>
        <w:t xml:space="preserve">Дети принимают живое участие в уходе за оформлением, объектами и пространством группы, что способствует формированию у них чувства непринужденности,  принадлежности  к  сообществу  и  эстетического  вкуса. </w:t>
      </w:r>
      <w:r>
        <w:rPr>
          <w:color w:val="000000"/>
          <w:sz w:val="28"/>
          <w:szCs w:val="28"/>
        </w:rPr>
        <w:t xml:space="preserve">Полный отказ от высокой, закрытой мебели. Мебель легко трансформируемая, свободно перемещаемая. </w:t>
      </w:r>
      <w:r w:rsidR="00B019D3" w:rsidRPr="00E5482B">
        <w:rPr>
          <w:color w:val="000000"/>
          <w:sz w:val="28"/>
          <w:szCs w:val="28"/>
        </w:rPr>
        <w:t xml:space="preserve">Конструкция  мебели  предполагает  многофункциональность в игре,  например, ширмы  могут  использоваться  как  детьми  для  театра,  так  и  в  качестве разделителя  пространства.  </w:t>
      </w:r>
      <w:r w:rsidR="00EB5948">
        <w:rPr>
          <w:color w:val="000000"/>
          <w:sz w:val="28"/>
          <w:szCs w:val="28"/>
        </w:rPr>
        <w:t xml:space="preserve">Детям даётся возможность самостоятельно сооружать и обживать постройки. </w:t>
      </w:r>
      <w:r w:rsidR="00B019D3" w:rsidRPr="00E5482B">
        <w:rPr>
          <w:color w:val="000000"/>
          <w:sz w:val="28"/>
          <w:szCs w:val="28"/>
        </w:rPr>
        <w:t xml:space="preserve">Главная  идея  наполнения  групп    заключается  в  том,  что атмосфера  в них не похожа на </w:t>
      </w:r>
      <w:proofErr w:type="gramStart"/>
      <w:r w:rsidR="00B019D3" w:rsidRPr="00E5482B">
        <w:rPr>
          <w:color w:val="000000"/>
          <w:sz w:val="28"/>
          <w:szCs w:val="28"/>
        </w:rPr>
        <w:t>учрежденческую</w:t>
      </w:r>
      <w:proofErr w:type="gramEnd"/>
      <w:r w:rsidR="00B019D3" w:rsidRPr="00E5482B">
        <w:rPr>
          <w:color w:val="000000"/>
          <w:sz w:val="28"/>
          <w:szCs w:val="28"/>
        </w:rPr>
        <w:t>.  Она,  скорее, напоминает  дом  с  коллажами  на  стенах, фотографиями и рисунками, сделанными самими детьми.</w:t>
      </w:r>
      <w:r w:rsidR="007E249D" w:rsidRPr="00E5482B">
        <w:rPr>
          <w:color w:val="000000"/>
          <w:sz w:val="28"/>
          <w:szCs w:val="28"/>
        </w:rPr>
        <w:t xml:space="preserve"> </w:t>
      </w:r>
    </w:p>
    <w:p w:rsidR="007E249D" w:rsidRPr="00E5482B" w:rsidRDefault="006F492A" w:rsidP="007E24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планируется </w:t>
      </w:r>
      <w:r w:rsidR="007E249D" w:rsidRPr="00E5482B">
        <w:rPr>
          <w:color w:val="000000"/>
          <w:sz w:val="28"/>
          <w:szCs w:val="28"/>
        </w:rPr>
        <w:t xml:space="preserve"> пространство типа </w:t>
      </w:r>
      <w:r w:rsidR="007E249D" w:rsidRPr="00E5482B">
        <w:rPr>
          <w:sz w:val="28"/>
          <w:szCs w:val="28"/>
          <w:lang w:val="en-US"/>
        </w:rPr>
        <w:t>Open</w:t>
      </w:r>
      <w:r w:rsidR="007E249D" w:rsidRPr="00E5482B">
        <w:rPr>
          <w:sz w:val="28"/>
          <w:szCs w:val="28"/>
        </w:rPr>
        <w:t xml:space="preserve"> </w:t>
      </w:r>
      <w:r w:rsidR="007E249D" w:rsidRPr="00E5482B">
        <w:rPr>
          <w:sz w:val="28"/>
          <w:szCs w:val="28"/>
          <w:lang w:val="en-US"/>
        </w:rPr>
        <w:t>space</w:t>
      </w:r>
      <w:r w:rsidR="007E249D" w:rsidRPr="00E5482B">
        <w:rPr>
          <w:sz w:val="28"/>
          <w:szCs w:val="28"/>
        </w:rPr>
        <w:t xml:space="preserve">, способствующее разновозрастному взаимодействию детей.  Это комплекс помещений в центре здания детского сада, где дети могут изменять пространство и осуществлять деятельность по собственному усмотрению.  В комплекс </w:t>
      </w:r>
      <w:r w:rsidR="007E249D" w:rsidRPr="00E5482B">
        <w:rPr>
          <w:sz w:val="28"/>
          <w:szCs w:val="28"/>
          <w:lang w:val="en-US"/>
        </w:rPr>
        <w:t>Open</w:t>
      </w:r>
      <w:r w:rsidR="007E249D" w:rsidRPr="00E5482B">
        <w:rPr>
          <w:sz w:val="28"/>
          <w:szCs w:val="28"/>
        </w:rPr>
        <w:t xml:space="preserve"> </w:t>
      </w:r>
      <w:r w:rsidR="007E249D" w:rsidRPr="00E5482B">
        <w:rPr>
          <w:sz w:val="28"/>
          <w:szCs w:val="28"/>
          <w:lang w:val="en-US"/>
        </w:rPr>
        <w:t>space</w:t>
      </w:r>
      <w:r w:rsidR="007E249D" w:rsidRPr="00E5482B">
        <w:rPr>
          <w:sz w:val="28"/>
          <w:szCs w:val="28"/>
        </w:rPr>
        <w:t xml:space="preserve"> входят:</w:t>
      </w:r>
    </w:p>
    <w:p w:rsidR="007E249D" w:rsidRPr="00E5482B" w:rsidRDefault="007E249D" w:rsidP="007E249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 xml:space="preserve">«Пьяцца» (элемент среды реджио-педагогики) располагается в центре здания детского сада. По итальянской традиции - это место встречи  детей из разных возрастных групп. Главной целью является организация разновозрастного взаимодействия детей </w:t>
      </w:r>
      <w:r w:rsidRPr="00E5482B">
        <w:rPr>
          <w:i/>
          <w:sz w:val="28"/>
          <w:szCs w:val="28"/>
          <w:shd w:val="clear" w:color="auto" w:fill="FFFFFF"/>
        </w:rPr>
        <w:t>в свободной игре.</w:t>
      </w:r>
      <w:r w:rsidR="006F492A">
        <w:rPr>
          <w:sz w:val="28"/>
          <w:szCs w:val="28"/>
          <w:shd w:val="clear" w:color="auto" w:fill="FFFFFF"/>
        </w:rPr>
        <w:t xml:space="preserve"> Помещение оборудуется</w:t>
      </w:r>
      <w:r w:rsidRPr="00E5482B">
        <w:rPr>
          <w:sz w:val="28"/>
          <w:szCs w:val="28"/>
          <w:shd w:val="clear" w:color="auto" w:fill="FFFFFF"/>
        </w:rPr>
        <w:t xml:space="preserve"> многофункциональными  материалами для самостоятельного преобразования пространства детьми в зависимости от собственных задач и замыслов</w:t>
      </w:r>
      <w:proofErr w:type="gramStart"/>
      <w:r w:rsidRPr="00E5482B">
        <w:rPr>
          <w:sz w:val="28"/>
          <w:szCs w:val="28"/>
          <w:shd w:val="clear" w:color="auto" w:fill="FFFFFF"/>
        </w:rPr>
        <w:t>.</w:t>
      </w:r>
      <w:proofErr w:type="gramEnd"/>
      <w:r w:rsidR="006F492A">
        <w:rPr>
          <w:sz w:val="28"/>
          <w:szCs w:val="28"/>
        </w:rPr>
        <w:t xml:space="preserve"> </w:t>
      </w:r>
      <w:proofErr w:type="gramStart"/>
      <w:r w:rsidR="006F492A">
        <w:rPr>
          <w:sz w:val="28"/>
          <w:szCs w:val="28"/>
        </w:rPr>
        <w:t>д</w:t>
      </w:r>
      <w:proofErr w:type="gramEnd"/>
      <w:r w:rsidR="006F492A">
        <w:rPr>
          <w:sz w:val="28"/>
          <w:szCs w:val="28"/>
        </w:rPr>
        <w:t>етям предлагаются</w:t>
      </w:r>
      <w:r w:rsidRPr="00E5482B">
        <w:rPr>
          <w:sz w:val="28"/>
          <w:szCs w:val="28"/>
        </w:rPr>
        <w:t xml:space="preserve"> разные способы разделить пространство: мебель, экраны, лёгкие ширмы, крыши,  большие игровые кубики, ткани. </w:t>
      </w:r>
    </w:p>
    <w:p w:rsidR="007E249D" w:rsidRPr="00E5482B" w:rsidRDefault="007E249D" w:rsidP="007E249D">
      <w:pPr>
        <w:spacing w:line="360" w:lineRule="auto"/>
        <w:ind w:firstLine="708"/>
        <w:jc w:val="both"/>
        <w:rPr>
          <w:sz w:val="28"/>
          <w:szCs w:val="28"/>
        </w:rPr>
      </w:pPr>
      <w:r w:rsidRPr="00E5482B">
        <w:rPr>
          <w:sz w:val="28"/>
          <w:szCs w:val="28"/>
          <w:shd w:val="clear" w:color="auto" w:fill="FFFFFF"/>
        </w:rPr>
        <w:t>«Открытая кухня» — это помещение, где дети занимаются домоводством. Все дети по-настоящему участвуют в приготовлении пищи: режут, мешают, лепят и т.д., учатся накрывать на стол, убирать. Они могут приносить свои рецепты и готовить блюда по ним сами.</w:t>
      </w:r>
      <w:r w:rsidRPr="00E5482B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 Мальчики получают представления о столярном мастерстве, обучаются элементарным навыкам обращения с инструментами. </w:t>
      </w:r>
    </w:p>
    <w:p w:rsidR="007E249D" w:rsidRPr="00E5482B" w:rsidRDefault="007E249D" w:rsidP="007E249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lastRenderedPageBreak/>
        <w:t xml:space="preserve">           «Ателье» - общая мастерская -  это пространство, где ребенок может наиболее разнообразно выразить себя, которое насыщено</w:t>
      </w:r>
      <w:r w:rsidRPr="00E5482B">
        <w:rPr>
          <w:color w:val="000000"/>
          <w:sz w:val="28"/>
          <w:szCs w:val="28"/>
        </w:rPr>
        <w:t xml:space="preserve"> </w:t>
      </w:r>
      <w:r w:rsidRPr="00E5482B">
        <w:rPr>
          <w:sz w:val="28"/>
          <w:szCs w:val="28"/>
          <w:shd w:val="clear" w:color="auto" w:fill="FFFFFF"/>
        </w:rPr>
        <w:t xml:space="preserve">полезной для ребенка зрительной,  слуховой, тактильной и даже обонятельной информацией, предметами, которые интересно взять в руки, разобраться в их устройстве, применить в игре. В помещении предполагается взаимодействие детей в творческой и проектно-исследовательской деятельности. </w:t>
      </w:r>
    </w:p>
    <w:p w:rsidR="00F06CA2" w:rsidRPr="00E5482B" w:rsidRDefault="007E249D" w:rsidP="007E249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 xml:space="preserve">          «Литературно - познавательный кабинет»  - пространство, где дети могут найти любую информацию для организации познавательной и игровой деятельности, либо организовать совместные компьютерные развивающие игры. Помещение предполагает наличие библиотечного фонда: хрестоматии, энциклопедии, детская художественная литература, наглядный материал. Наличие персонального компьютера с выходом в интернет и библиотекой развивающих компьютерных игр. </w:t>
      </w:r>
    </w:p>
    <w:p w:rsidR="00C74C91" w:rsidRPr="00E5482B" w:rsidRDefault="00C74C91" w:rsidP="00BC1720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>4. Использование в социо – игровом пространстве эффективных методов, технологий, элементов программ, направленных на становление детского сообщества и свободной детской игры.</w:t>
      </w:r>
    </w:p>
    <w:p w:rsidR="00C74C91" w:rsidRPr="00E5482B" w:rsidRDefault="00C74C91" w:rsidP="000B46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 xml:space="preserve">1. </w:t>
      </w:r>
      <w:r w:rsidR="00552C01" w:rsidRPr="00E5482B">
        <w:rPr>
          <w:sz w:val="28"/>
          <w:szCs w:val="28"/>
          <w:shd w:val="clear" w:color="auto" w:fill="FFFFFF"/>
        </w:rPr>
        <w:t>Метод</w:t>
      </w:r>
      <w:r w:rsidR="00751C9F" w:rsidRPr="00E5482B">
        <w:rPr>
          <w:sz w:val="28"/>
          <w:szCs w:val="28"/>
          <w:shd w:val="clear" w:color="auto" w:fill="FFFFFF"/>
        </w:rPr>
        <w:t>ы</w:t>
      </w:r>
      <w:r w:rsidR="00552C01" w:rsidRPr="00E5482B">
        <w:rPr>
          <w:sz w:val="28"/>
          <w:szCs w:val="28"/>
          <w:shd w:val="clear" w:color="auto" w:fill="FFFFFF"/>
        </w:rPr>
        <w:t xml:space="preserve"> обыгрывания (Г.Г. Григорьева) используются для введени</w:t>
      </w:r>
      <w:r w:rsidR="00751C9F" w:rsidRPr="00E5482B">
        <w:rPr>
          <w:sz w:val="28"/>
          <w:szCs w:val="28"/>
          <w:shd w:val="clear" w:color="auto" w:fill="FFFFFF"/>
        </w:rPr>
        <w:t xml:space="preserve">я детей в изображаемые ситуации, направление их на поиск своих способов изображения, помогают поддерживать интерес к игровой деятельности. </w:t>
      </w:r>
    </w:p>
    <w:p w:rsidR="00751C9F" w:rsidRPr="00E5482B" w:rsidRDefault="00751C9F" w:rsidP="000B46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>2. Метод игр</w:t>
      </w:r>
      <w:r w:rsidR="00BC1720" w:rsidRPr="00E5482B">
        <w:rPr>
          <w:sz w:val="28"/>
          <w:szCs w:val="28"/>
          <w:shd w:val="clear" w:color="auto" w:fill="FFFFFF"/>
        </w:rPr>
        <w:t xml:space="preserve">ы-экспериментирования (О.В. Солнцева), предполагающий общий доверительно-дружеский контекст общения, сокращение активности взрослого в  игре, формирование детской инициативы. </w:t>
      </w:r>
    </w:p>
    <w:p w:rsidR="00BC1720" w:rsidRPr="00E5482B" w:rsidRDefault="00BC1720" w:rsidP="000B46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>3.  Метод творческой игры соединяет в себе методы мотивирования воспитанников к организации игровой деятельности, метод импровизации и методы развития творческого мышления и воображения</w:t>
      </w:r>
      <w:r w:rsidR="00E33E51" w:rsidRPr="00E5482B">
        <w:rPr>
          <w:sz w:val="28"/>
          <w:szCs w:val="28"/>
          <w:shd w:val="clear" w:color="auto" w:fill="FFFFFF"/>
        </w:rPr>
        <w:t xml:space="preserve"> в условиях предоставления детям возможности для самостоятельности и самодеятельности. </w:t>
      </w:r>
    </w:p>
    <w:p w:rsidR="00E33E51" w:rsidRPr="00E5482B" w:rsidRDefault="00E33E51" w:rsidP="000B46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 xml:space="preserve">4. </w:t>
      </w:r>
      <w:r w:rsidR="00F06CA2" w:rsidRPr="00E5482B">
        <w:rPr>
          <w:sz w:val="28"/>
          <w:szCs w:val="28"/>
          <w:shd w:val="clear" w:color="auto" w:fill="FFFFFF"/>
        </w:rPr>
        <w:t xml:space="preserve"> </w:t>
      </w:r>
      <w:r w:rsidR="00676382" w:rsidRPr="00E5482B">
        <w:rPr>
          <w:sz w:val="28"/>
          <w:szCs w:val="28"/>
          <w:shd w:val="clear" w:color="auto" w:fill="FFFFFF"/>
        </w:rPr>
        <w:t xml:space="preserve">Методы  моделирования игрового пространства и игрового моделирования. Последний относится к активным методам обучения, </w:t>
      </w:r>
      <w:r w:rsidR="00676382" w:rsidRPr="00E5482B">
        <w:rPr>
          <w:sz w:val="28"/>
          <w:szCs w:val="28"/>
          <w:shd w:val="clear" w:color="auto" w:fill="FFFFFF"/>
        </w:rPr>
        <w:lastRenderedPageBreak/>
        <w:t xml:space="preserve">включающий приёмы организации игровой среды, определения и демонстрации проблемного содержания, организации участников игрового действия, приёмы совместной рефлексии и оценки результатов игры. </w:t>
      </w:r>
    </w:p>
    <w:p w:rsidR="00F06CA2" w:rsidRPr="00E5482B" w:rsidRDefault="00F06CA2" w:rsidP="0067638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5. Метод</w:t>
      </w:r>
      <w:r w:rsidR="00676382" w:rsidRPr="00E5482B">
        <w:rPr>
          <w:color w:val="000000"/>
          <w:sz w:val="28"/>
          <w:szCs w:val="28"/>
        </w:rPr>
        <w:t xml:space="preserve"> «приглашение к игре» или «провокация</w:t>
      </w:r>
      <w:r w:rsidRPr="00E5482B">
        <w:rPr>
          <w:color w:val="000000"/>
          <w:sz w:val="28"/>
          <w:szCs w:val="28"/>
        </w:rPr>
        <w:t xml:space="preserve">» (данный метод является элементом особого подхода к игре, представленным в концепции педагогики Reggio Emilia). </w:t>
      </w:r>
      <w:r w:rsidRPr="00E5482B">
        <w:rPr>
          <w:i/>
          <w:iCs/>
          <w:color w:val="000000"/>
          <w:sz w:val="28"/>
          <w:szCs w:val="28"/>
        </w:rPr>
        <w:t>Приглашение к игре</w:t>
      </w:r>
      <w:r w:rsidRPr="00E5482B">
        <w:rPr>
          <w:color w:val="000000"/>
          <w:sz w:val="28"/>
          <w:szCs w:val="28"/>
        </w:rPr>
        <w:t> (invitation to play), или </w:t>
      </w:r>
      <w:r w:rsidRPr="00E5482B">
        <w:rPr>
          <w:i/>
          <w:iCs/>
          <w:color w:val="000000"/>
          <w:sz w:val="28"/>
          <w:szCs w:val="28"/>
        </w:rPr>
        <w:t>провокация</w:t>
      </w:r>
      <w:r w:rsidRPr="00E5482B">
        <w:rPr>
          <w:color w:val="000000"/>
          <w:sz w:val="28"/>
          <w:szCs w:val="28"/>
        </w:rPr>
        <w:t> (provocation), может выглядеть по-разному:</w:t>
      </w:r>
    </w:p>
    <w:p w:rsidR="00F06CA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коробка с песком и фигурки к ней;</w:t>
      </w:r>
    </w:p>
    <w:p w:rsidR="00F06CA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ракушки, песок, лупа и блокнот с ручкой;</w:t>
      </w:r>
    </w:p>
    <w:p w:rsidR="00F06CA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материалы и игрушки в группе на непривычных местах;</w:t>
      </w:r>
    </w:p>
    <w:p w:rsidR="00F06CA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прогулка в новое место;</w:t>
      </w:r>
    </w:p>
    <w:p w:rsidR="00F06CA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рассказ о чем-то новом;</w:t>
      </w:r>
    </w:p>
    <w:p w:rsidR="00676382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просто новая вещь, появившаяся в детском центре (карта мира или города, магниты, книга, материал для творчества...)</w:t>
      </w:r>
    </w:p>
    <w:p w:rsidR="00F31A55" w:rsidRPr="00E5482B" w:rsidRDefault="00F06CA2" w:rsidP="00676382">
      <w:pPr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строительный материал и фото какого-либо памятника архитектуры.</w:t>
      </w:r>
    </w:p>
    <w:p w:rsidR="00FB55F4" w:rsidRPr="00E5482B" w:rsidRDefault="00676382" w:rsidP="00FB55F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Если объединить все перечисленные методы, то можно определить специфику поддержки и развития самостоятельной детской игры в  детском сообществе в пространстве ДОУ.</w:t>
      </w:r>
    </w:p>
    <w:p w:rsidR="004876C6" w:rsidRPr="00E5482B" w:rsidRDefault="004876C6" w:rsidP="0067638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>2.4.2. Кадровые условия</w:t>
      </w:r>
    </w:p>
    <w:p w:rsidR="00676382" w:rsidRPr="00E5482B" w:rsidRDefault="00B57161" w:rsidP="0067638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E5482B">
        <w:rPr>
          <w:sz w:val="28"/>
          <w:szCs w:val="28"/>
        </w:rPr>
        <w:t xml:space="preserve">Характеристика </w:t>
      </w:r>
      <w:r w:rsidR="00A125BC" w:rsidRPr="00E5482B">
        <w:rPr>
          <w:sz w:val="28"/>
          <w:szCs w:val="28"/>
        </w:rPr>
        <w:t xml:space="preserve"> административного состава </w:t>
      </w:r>
    </w:p>
    <w:p w:rsidR="004B6790" w:rsidRPr="00E5482B" w:rsidRDefault="004B6790" w:rsidP="004B679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5482B">
        <w:rPr>
          <w:sz w:val="28"/>
          <w:szCs w:val="28"/>
        </w:rPr>
        <w:t xml:space="preserve">Куратор проекта: </w:t>
      </w:r>
      <w:r w:rsidR="00B57161" w:rsidRPr="00E5482B">
        <w:rPr>
          <w:sz w:val="28"/>
          <w:szCs w:val="28"/>
        </w:rPr>
        <w:t xml:space="preserve"> </w:t>
      </w:r>
      <w:r w:rsidR="00B57161" w:rsidRPr="00E5482B">
        <w:rPr>
          <w:i/>
          <w:sz w:val="28"/>
          <w:szCs w:val="28"/>
        </w:rPr>
        <w:t xml:space="preserve">Заведующий </w:t>
      </w:r>
      <w:r w:rsidR="00B57161" w:rsidRPr="00E5482B">
        <w:rPr>
          <w:sz w:val="28"/>
          <w:szCs w:val="28"/>
        </w:rPr>
        <w:t xml:space="preserve"> МБДОУ </w:t>
      </w:r>
      <w:r w:rsidRPr="00E5482B">
        <w:rPr>
          <w:sz w:val="28"/>
          <w:szCs w:val="28"/>
        </w:rPr>
        <w:t xml:space="preserve">д/с № 24  </w:t>
      </w:r>
      <w:r w:rsidR="00676382" w:rsidRPr="00E5482B">
        <w:rPr>
          <w:sz w:val="28"/>
          <w:szCs w:val="28"/>
        </w:rPr>
        <w:t xml:space="preserve">Толстякова </w:t>
      </w:r>
      <w:r w:rsidR="00B57161" w:rsidRPr="00E5482B">
        <w:rPr>
          <w:sz w:val="28"/>
          <w:szCs w:val="28"/>
        </w:rPr>
        <w:t>Татьяна Александровна – высшее образование  по специальности «Дошкольная педагогика и психология», переподготовка «Менеджмент в образовании»</w:t>
      </w:r>
      <w:r w:rsidR="00C2305B" w:rsidRPr="00E5482B">
        <w:rPr>
          <w:sz w:val="28"/>
          <w:szCs w:val="28"/>
        </w:rPr>
        <w:t xml:space="preserve">. Общий педагогический стаж  - 20 лет, в должности 7 лет. </w:t>
      </w:r>
    </w:p>
    <w:p w:rsidR="00A125BC" w:rsidRPr="00E5482B" w:rsidRDefault="00A125BC" w:rsidP="004B679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5482B">
        <w:rPr>
          <w:sz w:val="28"/>
          <w:szCs w:val="28"/>
        </w:rPr>
        <w:t>Победи</w:t>
      </w:r>
      <w:r w:rsidR="004B6790" w:rsidRPr="00E5482B">
        <w:rPr>
          <w:sz w:val="28"/>
          <w:szCs w:val="28"/>
        </w:rPr>
        <w:t>тель международного конкурса «Современный детский сад – 2014» в номинации «Лучший руководитель».</w:t>
      </w:r>
    </w:p>
    <w:p w:rsidR="00B57161" w:rsidRPr="00E5482B" w:rsidRDefault="004B6790" w:rsidP="00676382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ab/>
      </w:r>
      <w:r w:rsidRPr="00E5482B">
        <w:rPr>
          <w:sz w:val="28"/>
          <w:szCs w:val="28"/>
        </w:rPr>
        <w:tab/>
        <w:t xml:space="preserve">Руководитель проекта: </w:t>
      </w:r>
      <w:r w:rsidR="00B57161" w:rsidRPr="00E5482B">
        <w:rPr>
          <w:i/>
          <w:sz w:val="28"/>
          <w:szCs w:val="28"/>
        </w:rPr>
        <w:t>Заместитель заведующего по воспитательной и методической работе, педагог – психолог</w:t>
      </w:r>
      <w:r w:rsidR="00C2305B" w:rsidRPr="00E5482B">
        <w:rPr>
          <w:i/>
          <w:sz w:val="28"/>
          <w:szCs w:val="28"/>
        </w:rPr>
        <w:t xml:space="preserve"> – руководитель проекта</w:t>
      </w:r>
      <w:r w:rsidRPr="00E5482B">
        <w:rPr>
          <w:i/>
          <w:sz w:val="28"/>
          <w:szCs w:val="28"/>
        </w:rPr>
        <w:t xml:space="preserve"> </w:t>
      </w:r>
      <w:r w:rsidR="00A125BC" w:rsidRPr="00E5482B">
        <w:rPr>
          <w:i/>
          <w:sz w:val="28"/>
          <w:szCs w:val="28"/>
        </w:rPr>
        <w:t xml:space="preserve"> </w:t>
      </w:r>
    </w:p>
    <w:p w:rsidR="00B57161" w:rsidRPr="00E5482B" w:rsidRDefault="00B57161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lastRenderedPageBreak/>
        <w:t xml:space="preserve"> Будникова Наталья Сергеевна – высшее образование  по специальности «Дошкольная педагогика и психология», переподготовка «Менеджмент в</w:t>
      </w:r>
      <w:r w:rsidR="00FF6229" w:rsidRPr="00E5482B">
        <w:rPr>
          <w:sz w:val="28"/>
          <w:szCs w:val="28"/>
        </w:rPr>
        <w:t xml:space="preserve"> образовании», </w:t>
      </w:r>
      <w:r w:rsidR="00C2305B" w:rsidRPr="00E5482B">
        <w:rPr>
          <w:sz w:val="28"/>
          <w:szCs w:val="28"/>
        </w:rPr>
        <w:t>общий педагогический стаж  - 18 лет, в должности  - 9 лет.</w:t>
      </w:r>
    </w:p>
    <w:p w:rsidR="00B57161" w:rsidRPr="00E5482B" w:rsidRDefault="00B57161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Призер муниципального конкурса «Лучший методист».</w:t>
      </w:r>
    </w:p>
    <w:p w:rsidR="00B57161" w:rsidRPr="00E5482B" w:rsidRDefault="00C2305B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Призер муниципального</w:t>
      </w:r>
      <w:r w:rsidR="00B57161" w:rsidRPr="00E5482B">
        <w:rPr>
          <w:sz w:val="28"/>
          <w:szCs w:val="28"/>
        </w:rPr>
        <w:t xml:space="preserve"> конкурса профилактических проектов. </w:t>
      </w:r>
    </w:p>
    <w:p w:rsidR="00B57161" w:rsidRPr="00E5482B" w:rsidRDefault="00B57161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- Руководитель городского методического объединения воспитателей, работающих по программе «Радуга»  - 2008  - 2009 гг.</w:t>
      </w:r>
    </w:p>
    <w:p w:rsidR="00B57161" w:rsidRPr="00E5482B" w:rsidRDefault="00B57161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Руководитель городской образовательной  базовой площадки «Внедрение современных здоровьесберегающих технологий в образовательный процесс ДОУ»  - 2010 – 2013 гг. </w:t>
      </w:r>
    </w:p>
    <w:p w:rsidR="00A125BC" w:rsidRDefault="00B57161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- Руководитель городской образовательной  базовой площадки «Создание модели проектно-исследовательской деятельности детей в ДОУ как средство реализации ФГОС ДО»  - 2015  -2017 гг.</w:t>
      </w:r>
    </w:p>
    <w:p w:rsidR="007E53D4" w:rsidRPr="007E53D4" w:rsidRDefault="007E53D4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A125BC" w:rsidRPr="00E5482B" w:rsidRDefault="00A125BC" w:rsidP="004876C6">
      <w:pPr>
        <w:pStyle w:val="af2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>Характеристика кадрового потенциала специалистов ДОУ</w:t>
      </w:r>
    </w:p>
    <w:tbl>
      <w:tblPr>
        <w:tblpPr w:leftFromText="180" w:rightFromText="180" w:vertAnchor="text" w:horzAnchor="margin" w:tblpXSpec="center" w:tblpY="283"/>
        <w:tblW w:w="9747" w:type="dxa"/>
        <w:tblLayout w:type="fixed"/>
        <w:tblLook w:val="0000"/>
      </w:tblPr>
      <w:tblGrid>
        <w:gridCol w:w="493"/>
        <w:gridCol w:w="1742"/>
        <w:gridCol w:w="1586"/>
        <w:gridCol w:w="1856"/>
        <w:gridCol w:w="1094"/>
        <w:gridCol w:w="1134"/>
        <w:gridCol w:w="1842"/>
      </w:tblGrid>
      <w:tr w:rsidR="00B57161" w:rsidRPr="00E5482B" w:rsidTr="004B6790">
        <w:trPr>
          <w:cantSplit/>
          <w:trHeight w:val="301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 xml:space="preserve">№ </w:t>
            </w:r>
            <w:proofErr w:type="gramStart"/>
            <w:r w:rsidRPr="00E5482B">
              <w:t>п</w:t>
            </w:r>
            <w:proofErr w:type="gramEnd"/>
            <w:r w:rsidRPr="00E5482B"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  <w:rPr>
                <w:rStyle w:val="afb"/>
              </w:rPr>
            </w:pPr>
          </w:p>
          <w:p w:rsidR="00B57161" w:rsidRPr="00E5482B" w:rsidRDefault="00B57161" w:rsidP="004876C6">
            <w:pPr>
              <w:snapToGrid w:val="0"/>
              <w:spacing w:line="360" w:lineRule="auto"/>
              <w:jc w:val="both"/>
              <w:rPr>
                <w:rStyle w:val="afb"/>
              </w:rPr>
            </w:pPr>
            <w:r w:rsidRPr="00E5482B">
              <w:t>Должность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</w:p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 xml:space="preserve">Образование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61" w:rsidRPr="00E5482B" w:rsidRDefault="00B57161" w:rsidP="00A125BC">
            <w:pPr>
              <w:snapToGrid w:val="0"/>
              <w:spacing w:line="360" w:lineRule="auto"/>
              <w:rPr>
                <w:bCs/>
              </w:rPr>
            </w:pPr>
            <w:r w:rsidRPr="00E5482B">
              <w:rPr>
                <w:bCs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Стаж работы, лет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7161" w:rsidRPr="00E5482B" w:rsidRDefault="00B57161" w:rsidP="00A125BC">
            <w:pPr>
              <w:snapToGrid w:val="0"/>
              <w:spacing w:line="360" w:lineRule="auto"/>
            </w:pPr>
            <w:r w:rsidRPr="00E5482B">
              <w:t>Включенность в проектную деятельность по конкурсу</w:t>
            </w:r>
          </w:p>
        </w:tc>
      </w:tr>
      <w:tr w:rsidR="00B57161" w:rsidRPr="00E5482B" w:rsidTr="004B6790">
        <w:trPr>
          <w:cantSplit/>
          <w:trHeight w:val="68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ind w:left="72"/>
              <w:jc w:val="both"/>
            </w:pPr>
            <w:r w:rsidRPr="00E5482B">
              <w:t>общий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  <w:rPr>
                <w:bCs/>
              </w:rPr>
            </w:pPr>
            <w:r w:rsidRPr="00E5482B">
              <w:rPr>
                <w:bCs/>
              </w:rPr>
              <w:t>в том числе, по специальности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B57161" w:rsidRPr="00E5482B" w:rsidTr="004B6790">
        <w:trPr>
          <w:trHeight w:val="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A125BC" w:rsidP="004876C6">
            <w:pPr>
              <w:snapToGrid w:val="0"/>
              <w:spacing w:line="360" w:lineRule="auto"/>
              <w:jc w:val="both"/>
            </w:pPr>
            <w:r w:rsidRPr="00E5482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A125BC" w:rsidP="004876C6">
            <w:pPr>
              <w:snapToGrid w:val="0"/>
              <w:spacing w:line="360" w:lineRule="auto"/>
              <w:jc w:val="both"/>
            </w:pPr>
            <w:r w:rsidRPr="00E5482B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61" w:rsidRPr="00E5482B" w:rsidRDefault="00A125BC" w:rsidP="004876C6">
            <w:pPr>
              <w:snapToGrid w:val="0"/>
              <w:spacing w:line="360" w:lineRule="auto"/>
              <w:jc w:val="both"/>
            </w:pPr>
            <w:r w:rsidRPr="00E5482B">
              <w:t>7</w:t>
            </w:r>
          </w:p>
        </w:tc>
      </w:tr>
      <w:tr w:rsidR="00B57161" w:rsidRPr="00E5482B" w:rsidTr="004B6790">
        <w:trPr>
          <w:trHeight w:val="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Педагог-психолог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высшее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Преподаватель дошкольной педагогики и психологии.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FF6229" w:rsidP="004876C6">
            <w:pPr>
              <w:snapToGrid w:val="0"/>
              <w:spacing w:line="360" w:lineRule="auto"/>
              <w:jc w:val="both"/>
            </w:pPr>
            <w:r w:rsidRPr="00E5482B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61" w:rsidRPr="00E5482B" w:rsidRDefault="00FF6229" w:rsidP="004876C6">
            <w:pPr>
              <w:snapToGrid w:val="0"/>
              <w:spacing w:line="360" w:lineRule="auto"/>
              <w:jc w:val="both"/>
            </w:pPr>
            <w:r w:rsidRPr="00E5482B">
              <w:t>Руководитель проекта</w:t>
            </w:r>
          </w:p>
        </w:tc>
      </w:tr>
      <w:tr w:rsidR="00B57161" w:rsidRPr="00E5482B" w:rsidTr="004B6790">
        <w:trPr>
          <w:trHeight w:val="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Инструктор по физической культуре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высшее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 xml:space="preserve">Инструктор по физической культуре в </w:t>
            </w:r>
            <w:r w:rsidRPr="00E5482B">
              <w:lastRenderedPageBreak/>
              <w:t>дошкольном образовательном учреждении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61" w:rsidRPr="00E5482B" w:rsidRDefault="00FF6229" w:rsidP="004876C6">
            <w:pPr>
              <w:snapToGrid w:val="0"/>
              <w:spacing w:line="360" w:lineRule="auto"/>
              <w:jc w:val="both"/>
            </w:pPr>
            <w:r w:rsidRPr="00E5482B">
              <w:t>Участник проекта</w:t>
            </w:r>
          </w:p>
        </w:tc>
      </w:tr>
      <w:tr w:rsidR="00B57161" w:rsidRPr="00E5482B" w:rsidTr="004B6790">
        <w:trPr>
          <w:trHeight w:val="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lastRenderedPageBreak/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Музыкальный руководитель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Среднее профессиональное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 xml:space="preserve">Музыкальный руководитель дошкольного учреждения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161" w:rsidRPr="00E5482B" w:rsidRDefault="00B57161" w:rsidP="004876C6">
            <w:pPr>
              <w:snapToGrid w:val="0"/>
              <w:spacing w:line="360" w:lineRule="auto"/>
              <w:jc w:val="both"/>
            </w:pPr>
            <w:r w:rsidRPr="00E5482B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161" w:rsidRPr="00E5482B" w:rsidRDefault="00FF6229" w:rsidP="004876C6">
            <w:pPr>
              <w:snapToGrid w:val="0"/>
              <w:spacing w:line="360" w:lineRule="auto"/>
              <w:jc w:val="both"/>
            </w:pPr>
            <w:r w:rsidRPr="00E5482B">
              <w:t>Участник проекта</w:t>
            </w:r>
          </w:p>
        </w:tc>
      </w:tr>
    </w:tbl>
    <w:p w:rsidR="004B6790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</w:p>
    <w:p w:rsidR="00FF6229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>Воспитатели: 12 человек</w:t>
      </w:r>
    </w:p>
    <w:p w:rsidR="00FF6229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E5482B">
        <w:rPr>
          <w:b/>
          <w:color w:val="000000"/>
          <w:sz w:val="28"/>
          <w:szCs w:val="28"/>
        </w:rPr>
        <w:t>а) По образованию:</w:t>
      </w:r>
    </w:p>
    <w:p w:rsidR="00B57161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с высшим образованием </w:t>
      </w:r>
      <w:r w:rsidR="004B6790" w:rsidRPr="00E5482B">
        <w:rPr>
          <w:color w:val="000000"/>
          <w:sz w:val="28"/>
          <w:szCs w:val="28"/>
        </w:rPr>
        <w:t>–</w:t>
      </w:r>
      <w:r w:rsidRPr="00E5482B">
        <w:rPr>
          <w:color w:val="000000"/>
          <w:sz w:val="28"/>
          <w:szCs w:val="28"/>
        </w:rPr>
        <w:t xml:space="preserve"> </w:t>
      </w:r>
      <w:r w:rsidR="004B6790" w:rsidRPr="00E5482B">
        <w:rPr>
          <w:color w:val="000000"/>
          <w:sz w:val="28"/>
          <w:szCs w:val="28"/>
        </w:rPr>
        <w:t>33,3 %</w:t>
      </w:r>
    </w:p>
    <w:p w:rsidR="00B57161" w:rsidRPr="00E5482B" w:rsidRDefault="00B57161" w:rsidP="00A125BC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со средним п</w:t>
      </w:r>
      <w:r w:rsidR="004B6790" w:rsidRPr="00E5482B">
        <w:rPr>
          <w:color w:val="000000"/>
          <w:sz w:val="28"/>
          <w:szCs w:val="28"/>
        </w:rPr>
        <w:t>рофессиональным – 66,7 % (</w:t>
      </w:r>
      <w:r w:rsidR="00A125BC" w:rsidRPr="00E5482B">
        <w:rPr>
          <w:color w:val="000000"/>
          <w:sz w:val="28"/>
          <w:szCs w:val="28"/>
        </w:rPr>
        <w:t xml:space="preserve">из них </w:t>
      </w:r>
      <w:r w:rsidR="004B6790" w:rsidRPr="00E5482B">
        <w:rPr>
          <w:color w:val="000000"/>
          <w:sz w:val="28"/>
          <w:szCs w:val="28"/>
        </w:rPr>
        <w:t>обучаются в высшем учебном заведении - 25 %</w:t>
      </w:r>
      <w:r w:rsidR="00A125BC" w:rsidRPr="00E5482B">
        <w:rPr>
          <w:color w:val="000000"/>
          <w:sz w:val="28"/>
          <w:szCs w:val="28"/>
        </w:rPr>
        <w:t>)</w:t>
      </w:r>
    </w:p>
    <w:p w:rsidR="00B57161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b/>
          <w:color w:val="000000"/>
          <w:sz w:val="28"/>
          <w:szCs w:val="28"/>
        </w:rPr>
      </w:pPr>
      <w:r w:rsidRPr="00E5482B">
        <w:rPr>
          <w:b/>
          <w:color w:val="000000"/>
          <w:sz w:val="28"/>
          <w:szCs w:val="28"/>
        </w:rPr>
        <w:t>б) по возрасту</w:t>
      </w:r>
    </w:p>
    <w:p w:rsidR="00B57161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21-25 лет – 8,3 %</w:t>
      </w:r>
    </w:p>
    <w:p w:rsidR="00B57161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26-30 лет  - 8,3 %</w:t>
      </w:r>
    </w:p>
    <w:p w:rsidR="00B57161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31-40 лет – 50 %</w:t>
      </w:r>
    </w:p>
    <w:p w:rsidR="00B57161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41-50 лет – 8,3%</w:t>
      </w:r>
    </w:p>
    <w:p w:rsidR="00B57161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51-60 лет – 25%</w:t>
      </w:r>
    </w:p>
    <w:p w:rsidR="004B6790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b/>
          <w:color w:val="000000"/>
          <w:sz w:val="28"/>
          <w:szCs w:val="28"/>
        </w:rPr>
      </w:pPr>
      <w:r w:rsidRPr="00E5482B">
        <w:rPr>
          <w:b/>
          <w:color w:val="000000"/>
          <w:sz w:val="28"/>
          <w:szCs w:val="28"/>
        </w:rPr>
        <w:t>в) по стажу</w:t>
      </w:r>
    </w:p>
    <w:p w:rsidR="004B6790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до 5 лет  - 33,3 %</w:t>
      </w:r>
    </w:p>
    <w:p w:rsidR="004B6790" w:rsidRPr="00E5482B" w:rsidRDefault="004B6790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 xml:space="preserve">от 5 до 10 лет </w:t>
      </w:r>
      <w:r w:rsidR="008D2ECF" w:rsidRPr="00E5482B">
        <w:rPr>
          <w:color w:val="000000"/>
          <w:sz w:val="28"/>
          <w:szCs w:val="28"/>
        </w:rPr>
        <w:t>–</w:t>
      </w:r>
      <w:r w:rsidRPr="00E5482B">
        <w:rPr>
          <w:color w:val="000000"/>
          <w:sz w:val="28"/>
          <w:szCs w:val="28"/>
        </w:rPr>
        <w:t xml:space="preserve"> </w:t>
      </w:r>
      <w:r w:rsidR="008D2ECF" w:rsidRPr="00E5482B">
        <w:rPr>
          <w:color w:val="000000"/>
          <w:sz w:val="28"/>
          <w:szCs w:val="28"/>
        </w:rPr>
        <w:t>33, 3 %</w:t>
      </w:r>
    </w:p>
    <w:p w:rsidR="008D2ECF" w:rsidRPr="00E5482B" w:rsidRDefault="008D2ECF" w:rsidP="00FF6229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от 10 до 20 лет – 8,3 %</w:t>
      </w:r>
    </w:p>
    <w:p w:rsidR="008D2ECF" w:rsidRPr="00E5482B" w:rsidRDefault="008D2ECF" w:rsidP="008D2ECF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более 20 лет – 25,1 %</w:t>
      </w:r>
    </w:p>
    <w:p w:rsidR="00B57161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>Курсы повышения квалификации:</w:t>
      </w:r>
    </w:p>
    <w:p w:rsidR="00B57161" w:rsidRPr="00E5482B" w:rsidRDefault="00B57161" w:rsidP="00FF622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100% педагогов прошли курсы повышения квалификации в контексте ФГОС ДО</w:t>
      </w:r>
      <w:r w:rsidR="0031423B" w:rsidRPr="00E5482B">
        <w:rPr>
          <w:color w:val="000000"/>
          <w:sz w:val="28"/>
          <w:szCs w:val="28"/>
        </w:rPr>
        <w:t>; 100% педагогов владеют ИКТ</w:t>
      </w: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2056"/>
        <w:gridCol w:w="70"/>
        <w:gridCol w:w="3972"/>
        <w:gridCol w:w="3081"/>
      </w:tblGrid>
      <w:tr w:rsidR="00B57161" w:rsidRPr="00E5482B" w:rsidTr="00FF6229">
        <w:tc>
          <w:tcPr>
            <w:tcW w:w="205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4042" w:type="dxa"/>
            <w:gridSpan w:val="2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Тема/количество часов</w:t>
            </w:r>
          </w:p>
        </w:tc>
        <w:tc>
          <w:tcPr>
            <w:tcW w:w="3081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 xml:space="preserve">Направление </w:t>
            </w:r>
          </w:p>
        </w:tc>
      </w:tr>
      <w:tr w:rsidR="00B57161" w:rsidRPr="00E5482B" w:rsidTr="00FF6229">
        <w:tc>
          <w:tcPr>
            <w:tcW w:w="205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12 - воспитатели</w:t>
            </w:r>
          </w:p>
        </w:tc>
        <w:tc>
          <w:tcPr>
            <w:tcW w:w="4042" w:type="dxa"/>
            <w:gridSpan w:val="2"/>
          </w:tcPr>
          <w:p w:rsidR="00DC5802" w:rsidRPr="00E5482B" w:rsidRDefault="008D2ECF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 xml:space="preserve">«Организация образовательной деятельности в контексте ФГОС дошкольного </w:t>
            </w:r>
            <w:r w:rsidRPr="00E5482B">
              <w:rPr>
                <w:color w:val="000000"/>
                <w:sz w:val="28"/>
                <w:szCs w:val="28"/>
              </w:rPr>
              <w:lastRenderedPageBreak/>
              <w:t>образования»</w:t>
            </w:r>
            <w:r w:rsidR="0031423B" w:rsidRPr="00E5482B">
              <w:rPr>
                <w:color w:val="000000"/>
                <w:sz w:val="28"/>
                <w:szCs w:val="28"/>
              </w:rPr>
              <w:t xml:space="preserve"> </w:t>
            </w:r>
            <w:r w:rsidRPr="00E5482B">
              <w:rPr>
                <w:color w:val="000000"/>
                <w:sz w:val="28"/>
                <w:szCs w:val="28"/>
              </w:rPr>
              <w:t xml:space="preserve"> - 72 часа</w:t>
            </w:r>
          </w:p>
        </w:tc>
        <w:tc>
          <w:tcPr>
            <w:tcW w:w="3081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lastRenderedPageBreak/>
              <w:t>ФГОС ДО</w:t>
            </w:r>
            <w:r w:rsidR="00DC5802" w:rsidRPr="00E5482B">
              <w:rPr>
                <w:color w:val="000000"/>
                <w:sz w:val="28"/>
                <w:szCs w:val="28"/>
              </w:rPr>
              <w:t xml:space="preserve"> – </w:t>
            </w:r>
          </w:p>
          <w:p w:rsidR="00DC5802" w:rsidRPr="00E5482B" w:rsidRDefault="00DC5802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 xml:space="preserve">«Игра как форма </w:t>
            </w:r>
            <w:r w:rsidRPr="00E5482B">
              <w:rPr>
                <w:color w:val="000000"/>
                <w:sz w:val="28"/>
                <w:szCs w:val="28"/>
              </w:rPr>
              <w:lastRenderedPageBreak/>
              <w:t>жизнедеятельности»</w:t>
            </w:r>
          </w:p>
          <w:p w:rsidR="00DC5802" w:rsidRPr="00E5482B" w:rsidRDefault="00DC5802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«Планирование образовательной деятельности»</w:t>
            </w:r>
          </w:p>
          <w:p w:rsidR="00DC5802" w:rsidRPr="00E5482B" w:rsidRDefault="00DC5802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«Проектно-исследовательская деятельность»</w:t>
            </w:r>
          </w:p>
        </w:tc>
      </w:tr>
      <w:tr w:rsidR="00B57161" w:rsidRPr="00E5482B" w:rsidTr="00FF6229">
        <w:tc>
          <w:tcPr>
            <w:tcW w:w="205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lastRenderedPageBreak/>
              <w:t>1 – инструктор по физической культуре</w:t>
            </w:r>
          </w:p>
        </w:tc>
        <w:tc>
          <w:tcPr>
            <w:tcW w:w="4042" w:type="dxa"/>
            <w:gridSpan w:val="2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«Организация и содержание физкультурно-оздоровительной работы с детьми в рамках реализации ФГОС ДО» - 72 часа</w:t>
            </w:r>
          </w:p>
        </w:tc>
        <w:tc>
          <w:tcPr>
            <w:tcW w:w="3081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ФГОС ДО</w:t>
            </w:r>
          </w:p>
        </w:tc>
      </w:tr>
      <w:tr w:rsidR="00B57161" w:rsidRPr="00E5482B" w:rsidTr="00FF6229">
        <w:tc>
          <w:tcPr>
            <w:tcW w:w="205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1 – музыкальный руководитель</w:t>
            </w:r>
          </w:p>
        </w:tc>
        <w:tc>
          <w:tcPr>
            <w:tcW w:w="4042" w:type="dxa"/>
            <w:gridSpan w:val="2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«Организация и содержание работы по музыкальному развитию детей в рамках реализации ФГОС ДО» 72 часа</w:t>
            </w:r>
          </w:p>
        </w:tc>
        <w:tc>
          <w:tcPr>
            <w:tcW w:w="3081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ФГОС ДО</w:t>
            </w:r>
          </w:p>
        </w:tc>
      </w:tr>
      <w:tr w:rsidR="00B57161" w:rsidRPr="00E5482B" w:rsidTr="00FF6229">
        <w:tc>
          <w:tcPr>
            <w:tcW w:w="205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 xml:space="preserve">1 – педагог-психолог </w:t>
            </w:r>
          </w:p>
        </w:tc>
        <w:tc>
          <w:tcPr>
            <w:tcW w:w="4042" w:type="dxa"/>
            <w:gridSpan w:val="2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«Профессиональная деятельность педагога  - психолога в освоении и реализации ФГОС ДО» 72 часа</w:t>
            </w:r>
          </w:p>
        </w:tc>
        <w:tc>
          <w:tcPr>
            <w:tcW w:w="3081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color w:val="000000"/>
                <w:sz w:val="28"/>
                <w:szCs w:val="28"/>
              </w:rPr>
              <w:t>ФГОС ДО</w:t>
            </w:r>
          </w:p>
        </w:tc>
      </w:tr>
      <w:tr w:rsidR="00FF6229" w:rsidRPr="00E5482B" w:rsidTr="007E249D">
        <w:tc>
          <w:tcPr>
            <w:tcW w:w="2126" w:type="dxa"/>
            <w:gridSpan w:val="2"/>
          </w:tcPr>
          <w:p w:rsidR="00FF6229" w:rsidRPr="00E5482B" w:rsidRDefault="00FF6229" w:rsidP="000E3977">
            <w:pPr>
              <w:rPr>
                <w:i/>
                <w:sz w:val="28"/>
                <w:szCs w:val="28"/>
              </w:rPr>
            </w:pPr>
            <w:r w:rsidRPr="00E5482B">
              <w:rPr>
                <w:i/>
                <w:sz w:val="28"/>
                <w:szCs w:val="28"/>
              </w:rPr>
              <w:t xml:space="preserve">Участие </w:t>
            </w:r>
            <w:r w:rsidR="00132957" w:rsidRPr="00E5482B">
              <w:rPr>
                <w:i/>
                <w:sz w:val="28"/>
                <w:szCs w:val="28"/>
              </w:rPr>
              <w:t xml:space="preserve">педагогов </w:t>
            </w:r>
            <w:r w:rsidRPr="00E5482B">
              <w:rPr>
                <w:i/>
                <w:sz w:val="28"/>
                <w:szCs w:val="28"/>
              </w:rPr>
              <w:t>в вебинарах</w:t>
            </w:r>
            <w:r w:rsidR="00132957" w:rsidRPr="00E5482B">
              <w:rPr>
                <w:i/>
                <w:sz w:val="28"/>
                <w:szCs w:val="28"/>
              </w:rPr>
              <w:t xml:space="preserve"> </w:t>
            </w:r>
            <w:r w:rsidR="00DC5802" w:rsidRPr="00E5482B">
              <w:rPr>
                <w:i/>
                <w:sz w:val="28"/>
                <w:szCs w:val="28"/>
              </w:rPr>
              <w:t xml:space="preserve">и семинарах </w:t>
            </w:r>
            <w:r w:rsidR="00132957" w:rsidRPr="00E5482B">
              <w:rPr>
                <w:i/>
                <w:sz w:val="28"/>
                <w:szCs w:val="28"/>
              </w:rPr>
              <w:t>различного уровня</w:t>
            </w:r>
          </w:p>
          <w:p w:rsidR="00FF6229" w:rsidRPr="00E5482B" w:rsidRDefault="00FF6229" w:rsidP="000E397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132957" w:rsidRPr="00E5482B" w:rsidRDefault="00132957" w:rsidP="001329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5482B">
              <w:rPr>
                <w:sz w:val="28"/>
                <w:szCs w:val="28"/>
                <w:lang w:eastAsia="en-US"/>
              </w:rPr>
              <w:t xml:space="preserve"> -вебинар «Современная технология эффективной социализации ребенка в образовательном комплексе. Пути реализации ФГОС ДО» Н.П. Гришаева</w:t>
            </w:r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- вебинар «Секреты детской игры» Н. Лейкина</w:t>
            </w:r>
          </w:p>
          <w:p w:rsidR="00132957" w:rsidRPr="00E5482B" w:rsidRDefault="00132957" w:rsidP="00132957">
            <w:pPr>
              <w:pStyle w:val="1"/>
              <w:spacing w:before="0" w:line="360" w:lineRule="auto"/>
              <w:textAlignment w:val="top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5482B">
              <w:rPr>
                <w:rStyle w:val="watch-title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- вебинар «Как играть с ребенком»</w:t>
            </w:r>
          </w:p>
          <w:p w:rsidR="00132957" w:rsidRPr="00E5482B" w:rsidRDefault="00F73DC6" w:rsidP="00132957">
            <w:pPr>
              <w:spacing w:line="360" w:lineRule="auto"/>
              <w:rPr>
                <w:sz w:val="28"/>
                <w:szCs w:val="28"/>
              </w:rPr>
            </w:pPr>
            <w:hyperlink r:id="rId10" w:history="1">
              <w:r w:rsidR="00132957" w:rsidRPr="00E5482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Центр Психологии и Развития "Ориентир"</w:t>
              </w:r>
            </w:hyperlink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</w:rPr>
            </w:pPr>
            <w:r w:rsidRPr="00E5482B">
              <w:rPr>
                <w:rStyle w:val="watch-title"/>
                <w:bCs/>
                <w:sz w:val="28"/>
                <w:szCs w:val="28"/>
                <w:bdr w:val="none" w:sz="0" w:space="0" w:color="auto" w:frame="1"/>
              </w:rPr>
              <w:t>- вебинар "Методы развития детской инициативы в ДОО", Гришаева Н.П.</w:t>
            </w:r>
            <w:r w:rsidRPr="00E5482B">
              <w:rPr>
                <w:sz w:val="28"/>
                <w:szCs w:val="28"/>
              </w:rPr>
              <w:t xml:space="preserve"> (</w:t>
            </w:r>
            <w:hyperlink r:id="rId11" w:history="1">
              <w:proofErr w:type="spellStart"/>
              <w:r w:rsidRPr="00E5482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Obruch</w:t>
              </w:r>
              <w:proofErr w:type="spellEnd"/>
              <w:r w:rsidRPr="00E5482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E5482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Zhurnal</w:t>
              </w:r>
              <w:proofErr w:type="spellEnd"/>
            </w:hyperlink>
            <w:r w:rsidRPr="00E5482B">
              <w:rPr>
                <w:sz w:val="28"/>
                <w:szCs w:val="28"/>
              </w:rPr>
              <w:t>)</w:t>
            </w:r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5482B">
              <w:rPr>
                <w:sz w:val="28"/>
                <w:szCs w:val="28"/>
                <w:lang w:val="en-US"/>
              </w:rPr>
              <w:t xml:space="preserve">- </w:t>
            </w:r>
            <w:r w:rsidRPr="00E5482B">
              <w:rPr>
                <w:sz w:val="28"/>
                <w:szCs w:val="28"/>
              </w:rPr>
              <w:t>вебинар</w:t>
            </w:r>
            <w:r w:rsidRPr="00E5482B">
              <w:rPr>
                <w:sz w:val="28"/>
                <w:szCs w:val="28"/>
                <w:lang w:val="en-US"/>
              </w:rPr>
              <w:t xml:space="preserve"> «</w:t>
            </w:r>
            <w:r w:rsidRPr="00E5482B">
              <w:rPr>
                <w:sz w:val="28"/>
                <w:szCs w:val="28"/>
              </w:rPr>
              <w:t>О</w:t>
            </w:r>
            <w:r w:rsidRPr="00E5482B">
              <w:rPr>
                <w:sz w:val="28"/>
                <w:szCs w:val="28"/>
                <w:lang w:val="en-US"/>
              </w:rPr>
              <w:t xml:space="preserve"> </w:t>
            </w:r>
            <w:r w:rsidRPr="00E5482B">
              <w:rPr>
                <w:sz w:val="28"/>
                <w:szCs w:val="28"/>
              </w:rPr>
              <w:t>реджио</w:t>
            </w:r>
            <w:r w:rsidRPr="00E5482B">
              <w:rPr>
                <w:sz w:val="28"/>
                <w:szCs w:val="28"/>
                <w:lang w:val="en-US"/>
              </w:rPr>
              <w:t xml:space="preserve"> – </w:t>
            </w:r>
            <w:r w:rsidRPr="00E5482B">
              <w:rPr>
                <w:sz w:val="28"/>
                <w:szCs w:val="28"/>
              </w:rPr>
              <w:t>педагогике</w:t>
            </w:r>
            <w:r w:rsidRPr="00E5482B">
              <w:rPr>
                <w:sz w:val="28"/>
                <w:szCs w:val="28"/>
                <w:lang w:val="en-US"/>
              </w:rPr>
              <w:t xml:space="preserve">» </w:t>
            </w:r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5482B">
              <w:rPr>
                <w:rStyle w:val="watch-title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- </w:t>
            </w:r>
            <w:r w:rsidR="00FE0A08" w:rsidRPr="00E5482B">
              <w:rPr>
                <w:rStyle w:val="watch-title"/>
                <w:bCs/>
                <w:sz w:val="28"/>
                <w:szCs w:val="28"/>
                <w:bdr w:val="none" w:sz="0" w:space="0" w:color="auto" w:frame="1"/>
              </w:rPr>
              <w:t>видео</w:t>
            </w:r>
            <w:r w:rsidR="00FE0A08" w:rsidRPr="00E5482B">
              <w:rPr>
                <w:rStyle w:val="watch-title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FE0A08" w:rsidRPr="00E5482B">
              <w:rPr>
                <w:rStyle w:val="watch-title"/>
                <w:bCs/>
                <w:sz w:val="28"/>
                <w:szCs w:val="28"/>
                <w:bdr w:val="none" w:sz="0" w:space="0" w:color="auto" w:frame="1"/>
              </w:rPr>
              <w:t>фильм</w:t>
            </w:r>
            <w:r w:rsidRPr="00E5482B">
              <w:rPr>
                <w:rStyle w:val="watch-title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«Reggio Emilia - A Day in the Life»</w:t>
            </w:r>
            <w:r w:rsidRPr="00E5482B">
              <w:rPr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E5482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Kelly Allison</w:t>
              </w:r>
            </w:hyperlink>
          </w:p>
          <w:p w:rsidR="00132957" w:rsidRPr="00E5482B" w:rsidRDefault="00132957" w:rsidP="00132957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482B">
              <w:rPr>
                <w:sz w:val="28"/>
                <w:szCs w:val="28"/>
              </w:rPr>
              <w:t xml:space="preserve">- вебинар </w:t>
            </w:r>
            <w:r w:rsidRPr="00E5482B">
              <w:rPr>
                <w:color w:val="000000"/>
                <w:sz w:val="28"/>
                <w:szCs w:val="28"/>
                <w:shd w:val="clear" w:color="auto" w:fill="FFFFFF"/>
              </w:rPr>
              <w:t>О.А. Скоролупова «Поддержка детской инициативы в образовательном процессе детского сада»</w:t>
            </w:r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E5482B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 xml:space="preserve">  - </w:t>
            </w:r>
            <w:r w:rsidRPr="00E5482B">
              <w:rPr>
                <w:sz w:val="28"/>
                <w:szCs w:val="28"/>
                <w:shd w:val="clear" w:color="auto" w:fill="FFFFFF"/>
              </w:rPr>
              <w:t>всероссийский семинар «Дизайн предметно-развивающей среды пространства детского сада»</w:t>
            </w:r>
          </w:p>
          <w:p w:rsidR="00132957" w:rsidRPr="00E5482B" w:rsidRDefault="00132957" w:rsidP="00132957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E5482B">
              <w:rPr>
                <w:sz w:val="28"/>
                <w:szCs w:val="28"/>
                <w:shd w:val="clear" w:color="auto" w:fill="FFFFFF"/>
              </w:rPr>
              <w:lastRenderedPageBreak/>
              <w:t xml:space="preserve"> - информационно-методический семинар «Предметно-пространственная развивающая образовательная среда для детей дошкольного возраста в соответствии с ФГОС дошкольного образования».</w:t>
            </w:r>
            <w:r w:rsidRPr="00E5482B">
              <w:rPr>
                <w:sz w:val="28"/>
                <w:szCs w:val="28"/>
              </w:rPr>
              <w:br/>
            </w:r>
            <w:r w:rsidRPr="00E5482B">
              <w:rPr>
                <w:sz w:val="28"/>
                <w:szCs w:val="28"/>
                <w:shd w:val="clear" w:color="auto" w:fill="FFFFFF"/>
              </w:rPr>
              <w:t>Исанбаев Рамиль Гамирович</w:t>
            </w:r>
          </w:p>
          <w:p w:rsidR="00FF6229" w:rsidRPr="00E5482B" w:rsidRDefault="00132957" w:rsidP="000E3977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E5482B">
              <w:rPr>
                <w:sz w:val="28"/>
                <w:szCs w:val="28"/>
                <w:shd w:val="clear" w:color="auto" w:fill="FFFFFF"/>
              </w:rPr>
              <w:t>-семинар–практикум для педагогов ДОУ «Моделирование образовательной среды в ДОУ в условиях достижения качества дошкольного образования»  Белькович Виктория Юрьевна, доцент кафедры дошкольного и начального образования ТОГИРРО, кандидат педагогических наук.</w:t>
            </w:r>
          </w:p>
        </w:tc>
      </w:tr>
      <w:tr w:rsidR="00FE0A08" w:rsidRPr="00E5482B" w:rsidTr="007E249D">
        <w:tc>
          <w:tcPr>
            <w:tcW w:w="2126" w:type="dxa"/>
            <w:gridSpan w:val="2"/>
          </w:tcPr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5482B">
              <w:rPr>
                <w:bCs/>
                <w:i/>
                <w:sz w:val="28"/>
                <w:szCs w:val="28"/>
              </w:rPr>
              <w:lastRenderedPageBreak/>
              <w:t>Авторские программы и проекты</w:t>
            </w:r>
          </w:p>
          <w:p w:rsidR="00FE0A08" w:rsidRPr="00E5482B" w:rsidRDefault="00FE0A08" w:rsidP="000E3977">
            <w:pPr>
              <w:rPr>
                <w:i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- программа городской образовательной базовой площадки «Создание модели проектно-исследовательской деятельности в ДОУ и семье как средство реализации ФГОС ДО» -   Зеленогорск, 2015 г.  – Н.С. Будникова (зам</w:t>
            </w:r>
            <w:proofErr w:type="gramStart"/>
            <w:r w:rsidRPr="00E5482B">
              <w:rPr>
                <w:bCs/>
                <w:sz w:val="28"/>
                <w:szCs w:val="28"/>
              </w:rPr>
              <w:t>.з</w:t>
            </w:r>
            <w:proofErr w:type="gramEnd"/>
            <w:r w:rsidRPr="00E5482B">
              <w:rPr>
                <w:bCs/>
                <w:sz w:val="28"/>
                <w:szCs w:val="28"/>
              </w:rPr>
              <w:t>ав. по ВМР);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5482B">
              <w:rPr>
                <w:bCs/>
                <w:sz w:val="28"/>
                <w:szCs w:val="28"/>
              </w:rPr>
              <w:t xml:space="preserve"> - программа стажировки педагогов </w:t>
            </w:r>
            <w:r w:rsidRPr="00E5482B">
              <w:rPr>
                <w:b/>
                <w:bCs/>
                <w:sz w:val="28"/>
                <w:szCs w:val="28"/>
              </w:rPr>
              <w:t>«</w:t>
            </w:r>
            <w:r w:rsidRPr="00E5482B">
              <w:rPr>
                <w:bCs/>
                <w:sz w:val="28"/>
                <w:szCs w:val="28"/>
              </w:rPr>
              <w:t xml:space="preserve">Внедрение концептуальных идей и элементов педагогики Reggio Emilia  в ДОУ как эффективное  средство  реализации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  <w:r w:rsidRPr="00E5482B">
              <w:rPr>
                <w:bCs/>
                <w:sz w:val="28"/>
                <w:szCs w:val="28"/>
              </w:rPr>
              <w:t>» - «</w:t>
            </w:r>
            <w:proofErr w:type="gramStart"/>
            <w:r w:rsidRPr="00E5482B">
              <w:rPr>
                <w:bCs/>
                <w:sz w:val="28"/>
                <w:szCs w:val="28"/>
              </w:rPr>
              <w:t>Школа</w:t>
            </w:r>
            <w:proofErr w:type="gramEnd"/>
            <w:r w:rsidRPr="00E5482B">
              <w:rPr>
                <w:bCs/>
                <w:sz w:val="28"/>
                <w:szCs w:val="28"/>
              </w:rPr>
              <w:t xml:space="preserve"> Росатома», 2015 г.</w:t>
            </w:r>
            <w:r w:rsidRPr="00E5482B">
              <w:rPr>
                <w:sz w:val="28"/>
                <w:szCs w:val="28"/>
                <w:shd w:val="clear" w:color="auto" w:fill="FFFFFF"/>
              </w:rPr>
              <w:t xml:space="preserve"> (Н.С. Будникова  - зам. зав. по ВМР; Е.В. Шибут  - воспитатель);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sz w:val="28"/>
                <w:szCs w:val="28"/>
                <w:shd w:val="clear" w:color="auto" w:fill="FFFFFF"/>
              </w:rPr>
              <w:t xml:space="preserve"> - рабочая программа «Я умею плавать» - МБДОУ д/с № 24, 2016 (М.А. Сидоренко  - инструктор по физической культуре);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 - проект «Семейный театр в детском саду» - МБДОУ д/с № 24, 2016 г. (А.Г. Алексеева  - воспитатель)</w:t>
            </w:r>
            <w:r w:rsidR="006F492A">
              <w:rPr>
                <w:bCs/>
                <w:sz w:val="28"/>
                <w:szCs w:val="28"/>
              </w:rPr>
              <w:t xml:space="preserve"> – победитель конкурса проектов молодых педагогов г. Зеленогорска</w:t>
            </w:r>
            <w:r w:rsidRPr="00E5482B">
              <w:rPr>
                <w:bCs/>
                <w:sz w:val="28"/>
                <w:szCs w:val="28"/>
              </w:rPr>
              <w:t>;</w:t>
            </w:r>
          </w:p>
          <w:p w:rsidR="00FE0A08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 -  проект «Вместе с мамой»  - МБДОУ д/с № 24, 2015 г. (Н.С. Будникова – зам</w:t>
            </w:r>
            <w:proofErr w:type="gramStart"/>
            <w:r w:rsidRPr="00E5482B">
              <w:rPr>
                <w:bCs/>
                <w:sz w:val="28"/>
                <w:szCs w:val="28"/>
              </w:rPr>
              <w:t>.з</w:t>
            </w:r>
            <w:proofErr w:type="gramEnd"/>
            <w:r w:rsidRPr="00E5482B">
              <w:rPr>
                <w:bCs/>
                <w:sz w:val="28"/>
                <w:szCs w:val="28"/>
              </w:rPr>
              <w:t>ав. по ВМР)</w:t>
            </w:r>
            <w:r w:rsidR="006F492A">
              <w:rPr>
                <w:bCs/>
                <w:sz w:val="28"/>
                <w:szCs w:val="28"/>
              </w:rPr>
              <w:t xml:space="preserve">, </w:t>
            </w:r>
          </w:p>
          <w:p w:rsidR="006F492A" w:rsidRPr="00E5482B" w:rsidRDefault="006F492A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проект «Мой маленький друг» (воспитатель И.В. Хаустова) </w:t>
            </w:r>
            <w:r w:rsidR="00DE1D5F">
              <w:rPr>
                <w:bCs/>
                <w:sz w:val="28"/>
                <w:szCs w:val="28"/>
              </w:rPr>
              <w:t xml:space="preserve"> - Лауреат конкурса проектов молодых педагогов </w:t>
            </w:r>
            <w:proofErr w:type="gramStart"/>
            <w:r w:rsidR="00DE1D5F">
              <w:rPr>
                <w:bCs/>
                <w:sz w:val="28"/>
                <w:szCs w:val="28"/>
              </w:rPr>
              <w:t>г</w:t>
            </w:r>
            <w:proofErr w:type="gramEnd"/>
            <w:r w:rsidR="00DE1D5F">
              <w:rPr>
                <w:bCs/>
                <w:sz w:val="28"/>
                <w:szCs w:val="28"/>
              </w:rPr>
              <w:t>. Зеленогорска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 - профилактический проект по работе с семьями группы риска «Навстречу друг другу»  -  </w:t>
            </w:r>
            <w:proofErr w:type="gramStart"/>
            <w:r w:rsidRPr="00E5482B">
              <w:rPr>
                <w:bCs/>
                <w:sz w:val="28"/>
                <w:szCs w:val="28"/>
              </w:rPr>
              <w:t>г</w:t>
            </w:r>
            <w:proofErr w:type="gramEnd"/>
            <w:r w:rsidRPr="00E5482B">
              <w:rPr>
                <w:bCs/>
                <w:sz w:val="28"/>
                <w:szCs w:val="28"/>
              </w:rPr>
              <w:t>. Зеленогорск, в рамках конкурса профилактических проектов, 2014 г.</w:t>
            </w:r>
            <w:r w:rsidRPr="00E5482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     2. Методические рекомендации и материалы: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 -  методические рекомендации «Создание предметно-пространственной среды в ДОУ с учётом требований ФГОС ДО и концептуальных идей педагогики Reggio Emilia, а также возрастных особенностей детей и индивидуальных особенностей детей и родителей»  - МБДОУ д/с № 24, 2015 г. 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482B">
              <w:rPr>
                <w:b/>
                <w:bCs/>
                <w:sz w:val="28"/>
                <w:szCs w:val="28"/>
              </w:rPr>
              <w:t xml:space="preserve"> - </w:t>
            </w:r>
            <w:r w:rsidRPr="00E5482B">
              <w:rPr>
                <w:bCs/>
                <w:sz w:val="28"/>
                <w:szCs w:val="28"/>
              </w:rPr>
              <w:t>Методический материал для проведения анкетирования родителей (законных представителей) воспитанников – МБДОУ д/с № 24, 2015 г.</w:t>
            </w:r>
          </w:p>
          <w:p w:rsidR="00FE0A08" w:rsidRPr="00E5482B" w:rsidRDefault="00FE0A08" w:rsidP="00FE0A08">
            <w:pPr>
              <w:widowControl w:val="0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482B">
              <w:rPr>
                <w:b/>
                <w:bCs/>
                <w:sz w:val="28"/>
                <w:szCs w:val="28"/>
              </w:rPr>
              <w:t xml:space="preserve"> - </w:t>
            </w:r>
            <w:r w:rsidRPr="00E5482B">
              <w:rPr>
                <w:bCs/>
                <w:sz w:val="28"/>
                <w:szCs w:val="28"/>
              </w:rPr>
              <w:t>Методические рекомендации по реализации  технологии «Семейный альбом» - МБДОУ д/с № 24, 2015 г.</w:t>
            </w:r>
          </w:p>
        </w:tc>
      </w:tr>
    </w:tbl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  <w:r w:rsidRPr="00E5482B">
        <w:rPr>
          <w:bCs/>
          <w:i/>
          <w:sz w:val="28"/>
          <w:szCs w:val="28"/>
        </w:rPr>
        <w:t>Информация  о победах педагогического коллектива в конкурсах и соревнованиях различных уровней (количество, наименование, направление):</w:t>
      </w:r>
    </w:p>
    <w:tbl>
      <w:tblPr>
        <w:tblStyle w:val="a8"/>
        <w:tblW w:w="0" w:type="auto"/>
        <w:tblLook w:val="04A0"/>
      </w:tblPr>
      <w:tblGrid>
        <w:gridCol w:w="2373"/>
        <w:gridCol w:w="2293"/>
        <w:gridCol w:w="2520"/>
        <w:gridCol w:w="2385"/>
      </w:tblGrid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Направление </w:t>
            </w:r>
          </w:p>
        </w:tc>
      </w:tr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«Зимняя планета детства» Диплом 1 степени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«Красивый город </w:t>
            </w:r>
            <w:r w:rsidRPr="00E5482B">
              <w:rPr>
                <w:bCs/>
                <w:sz w:val="28"/>
                <w:szCs w:val="28"/>
              </w:rPr>
              <w:lastRenderedPageBreak/>
              <w:t>руками детей» Диплом 2 степени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Организация условий в ДОУ для оптимизации образовательного </w:t>
            </w:r>
            <w:r w:rsidRPr="00E5482B">
              <w:rPr>
                <w:bCs/>
                <w:sz w:val="28"/>
                <w:szCs w:val="28"/>
              </w:rPr>
              <w:lastRenderedPageBreak/>
              <w:t>процесса</w:t>
            </w:r>
          </w:p>
        </w:tc>
      </w:tr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«Зимняя планета детства» - Диплом 1 степени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«Гео  - декор» - диплом 1 степени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Организация условий в ДОУ для развития детей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и оптимизации образовательного процесса</w:t>
            </w:r>
          </w:p>
        </w:tc>
      </w:tr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Федеральный 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Всероссийский профессиональный конкурс «Волшебный мир детства» Диплом 2 степени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Организация условий в ДОУ для развития детей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и оптимизации образовательного процесса</w:t>
            </w:r>
          </w:p>
        </w:tc>
      </w:tr>
    </w:tbl>
    <w:p w:rsidR="00845F3D" w:rsidRPr="00E5482B" w:rsidRDefault="00845F3D" w:rsidP="00E5482B">
      <w:pPr>
        <w:widowControl w:val="0"/>
        <w:autoSpaceDE w:val="0"/>
        <w:spacing w:line="360" w:lineRule="auto"/>
        <w:jc w:val="both"/>
        <w:rPr>
          <w:bCs/>
          <w:i/>
          <w:sz w:val="28"/>
          <w:szCs w:val="28"/>
        </w:rPr>
      </w:pP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  <w:r w:rsidRPr="00E5482B">
        <w:rPr>
          <w:bCs/>
          <w:i/>
          <w:sz w:val="28"/>
          <w:szCs w:val="28"/>
        </w:rPr>
        <w:t xml:space="preserve">Информация  о результатах методической деятельности </w:t>
      </w:r>
      <w:r w:rsidR="00845F3D" w:rsidRPr="00E5482B">
        <w:rPr>
          <w:bCs/>
          <w:i/>
          <w:sz w:val="28"/>
          <w:szCs w:val="28"/>
        </w:rPr>
        <w:t xml:space="preserve">педагогов </w:t>
      </w:r>
      <w:r w:rsidRPr="00E5482B">
        <w:rPr>
          <w:bCs/>
          <w:i/>
          <w:sz w:val="28"/>
          <w:szCs w:val="28"/>
        </w:rPr>
        <w:t xml:space="preserve">(призовые места в конкурсах, конференциях) </w:t>
      </w:r>
    </w:p>
    <w:tbl>
      <w:tblPr>
        <w:tblStyle w:val="a8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Направление </w:t>
            </w:r>
          </w:p>
        </w:tc>
      </w:tr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«Воспитатель года -  2016», </w:t>
            </w:r>
            <w:r w:rsidRPr="00E5482B">
              <w:rPr>
                <w:b/>
                <w:bCs/>
                <w:sz w:val="28"/>
                <w:szCs w:val="28"/>
              </w:rPr>
              <w:t>1 лауреат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«Конкурс проектов молодых педагогов – 2016», </w:t>
            </w:r>
            <w:r w:rsidRPr="00E5482B">
              <w:rPr>
                <w:b/>
                <w:bCs/>
                <w:sz w:val="28"/>
                <w:szCs w:val="28"/>
              </w:rPr>
              <w:t>1 победитель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FB55F4" w:rsidRPr="00E5482B" w:rsidTr="00845F3D"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Федеральный </w:t>
            </w:r>
          </w:p>
        </w:tc>
        <w:tc>
          <w:tcPr>
            <w:tcW w:w="23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1. Конкурс воспитателей, реализующих технологии, соответствующие ФГОС дошкольного образования. </w:t>
            </w:r>
            <w:r w:rsidRPr="00E5482B">
              <w:rPr>
                <w:b/>
                <w:bCs/>
                <w:sz w:val="28"/>
                <w:szCs w:val="28"/>
              </w:rPr>
              <w:t>Диплом победителя.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2. Всероссийский конкурс «Современный детский сад  - 2014»  -</w:t>
            </w:r>
            <w:r w:rsidRPr="00E5482B">
              <w:rPr>
                <w:b/>
                <w:bCs/>
                <w:sz w:val="28"/>
                <w:szCs w:val="28"/>
              </w:rPr>
              <w:t>диплом победителя</w:t>
            </w:r>
          </w:p>
        </w:tc>
        <w:tc>
          <w:tcPr>
            <w:tcW w:w="2393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</w:tbl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</w:p>
    <w:p w:rsidR="00845F3D" w:rsidRPr="00E5482B" w:rsidRDefault="00845F3D" w:rsidP="00845F3D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100 % педагогов – участники и победители дистанционных всероссийских и международных профессиональных конкурсов и викторин различной направленности.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  <w:r w:rsidRPr="00E5482B">
        <w:rPr>
          <w:bCs/>
          <w:i/>
          <w:sz w:val="28"/>
          <w:szCs w:val="28"/>
        </w:rPr>
        <w:t xml:space="preserve">Информация  об участии педагогов в семинарах, совещаниях по вопросам повышения качества дошкольного образования, участии в работе районных методических объединений 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134"/>
        <w:gridCol w:w="4394"/>
        <w:gridCol w:w="2092"/>
      </w:tblGrid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13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439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Направление </w:t>
            </w:r>
          </w:p>
        </w:tc>
      </w:tr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1. Городской фестиваль 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педагогических практик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 «Развитие детской инициативы 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и самостоятельности 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в различных видах деятельности» </w:t>
            </w:r>
            <w:r w:rsidRPr="00E5482B">
              <w:rPr>
                <w:b/>
                <w:bCs/>
                <w:sz w:val="28"/>
                <w:szCs w:val="28"/>
              </w:rPr>
              <w:t>семинар-практикум на базе МБДОУ д/с № 24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- 2015 г.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2. Городской фестиваль инновационных практик «Взаимодействие педагога с дошкольниками в различных видах деятельности» - </w:t>
            </w:r>
            <w:r w:rsidRPr="00E5482B">
              <w:rPr>
                <w:b/>
                <w:bCs/>
                <w:sz w:val="28"/>
                <w:szCs w:val="28"/>
              </w:rPr>
              <w:t>презентационная площадка</w:t>
            </w:r>
            <w:r w:rsidRPr="00E5482B">
              <w:rPr>
                <w:bCs/>
                <w:sz w:val="28"/>
                <w:szCs w:val="28"/>
              </w:rPr>
              <w:t xml:space="preserve">  </w:t>
            </w:r>
            <w:r w:rsidRPr="00E5482B">
              <w:rPr>
                <w:b/>
                <w:bCs/>
                <w:sz w:val="28"/>
                <w:szCs w:val="28"/>
              </w:rPr>
              <w:t>на базе МБДОУ д/с № 24</w:t>
            </w:r>
            <w:r w:rsidRPr="00E5482B">
              <w:rPr>
                <w:bCs/>
                <w:sz w:val="28"/>
                <w:szCs w:val="28"/>
              </w:rPr>
              <w:t xml:space="preserve"> «Внедрение концептуальных идей и элементов педагогики Reggio Emilia  в ДОУ как эффективное  средство  реализации ФГОС ДО» - 2016</w:t>
            </w:r>
          </w:p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– работа в рамках методического объединения воспитателей, работающих по программе «Радуга» (3 раза в год)</w:t>
            </w:r>
          </w:p>
        </w:tc>
        <w:tc>
          <w:tcPr>
            <w:tcW w:w="20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Межмуниципальное взаимодействие восточного округа Красноярского края по введению ФГОС ДО 2015-2016 уч</w:t>
            </w:r>
            <w:proofErr w:type="gramStart"/>
            <w:r w:rsidRPr="00E5482B">
              <w:rPr>
                <w:bCs/>
                <w:sz w:val="28"/>
                <w:szCs w:val="28"/>
              </w:rPr>
              <w:t>.г</w:t>
            </w:r>
            <w:proofErr w:type="gramEnd"/>
            <w:r w:rsidRPr="00E5482B">
              <w:rPr>
                <w:bCs/>
                <w:sz w:val="28"/>
                <w:szCs w:val="28"/>
              </w:rPr>
              <w:t>од</w:t>
            </w:r>
          </w:p>
        </w:tc>
        <w:tc>
          <w:tcPr>
            <w:tcW w:w="2092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</w:tbl>
    <w:p w:rsidR="00E5482B" w:rsidRPr="00E5482B" w:rsidRDefault="00E5482B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  <w:r w:rsidRPr="00E5482B">
        <w:rPr>
          <w:bCs/>
          <w:i/>
          <w:sz w:val="28"/>
          <w:szCs w:val="28"/>
        </w:rPr>
        <w:t xml:space="preserve">Информация  об участии педагогов в инновационной деятельности 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418"/>
        <w:gridCol w:w="3821"/>
        <w:gridCol w:w="2381"/>
      </w:tblGrid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418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382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8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Направление</w:t>
            </w:r>
          </w:p>
        </w:tc>
      </w:tr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418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Городская образовательная базовая площадка «Создание модели проектно-исследовательской деятельности в ДОУ и семье как средство реализации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  <w:r w:rsidRPr="00E5482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FB55F4" w:rsidRPr="00E5482B" w:rsidTr="00845F3D">
        <w:tc>
          <w:tcPr>
            <w:tcW w:w="195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Стажировочная площадка в рамках проекта «Школа Росатома»  «Внедрение концептуальных идей и элементов педагогики Reggio Emilia  в ДОУ как эффективное  средство  реализации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  <w:r w:rsidRPr="00E5482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FB55F4" w:rsidRPr="00E5482B" w:rsidRDefault="00FB55F4" w:rsidP="00845F3D">
            <w:pPr>
              <w:widowControl w:val="0"/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E5482B">
              <w:rPr>
                <w:bCs/>
                <w:sz w:val="28"/>
                <w:szCs w:val="28"/>
              </w:rPr>
              <w:t>ДО</w:t>
            </w:r>
            <w:proofErr w:type="gramEnd"/>
          </w:p>
        </w:tc>
      </w:tr>
    </w:tbl>
    <w:p w:rsidR="00FB55F4" w:rsidRPr="00E5482B" w:rsidRDefault="00FB55F4" w:rsidP="00FB55F4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</w:p>
    <w:p w:rsidR="00FB55F4" w:rsidRPr="00E5482B" w:rsidRDefault="00FB55F4" w:rsidP="00FB55F4">
      <w:pPr>
        <w:widowControl w:val="0"/>
        <w:autoSpaceDE w:val="0"/>
        <w:spacing w:line="360" w:lineRule="auto"/>
        <w:jc w:val="both"/>
        <w:rPr>
          <w:bCs/>
          <w:i/>
          <w:sz w:val="28"/>
          <w:szCs w:val="28"/>
        </w:rPr>
      </w:pPr>
      <w:r w:rsidRPr="00E5482B">
        <w:rPr>
          <w:bCs/>
          <w:sz w:val="28"/>
          <w:szCs w:val="28"/>
        </w:rPr>
        <w:t xml:space="preserve">          </w:t>
      </w:r>
      <w:r w:rsidR="00DE1D5F">
        <w:rPr>
          <w:bCs/>
          <w:sz w:val="28"/>
          <w:szCs w:val="28"/>
        </w:rPr>
        <w:t xml:space="preserve">  </w:t>
      </w:r>
      <w:r w:rsidRPr="00E5482B">
        <w:rPr>
          <w:bCs/>
          <w:sz w:val="28"/>
          <w:szCs w:val="28"/>
        </w:rPr>
        <w:t xml:space="preserve"> </w:t>
      </w:r>
      <w:r w:rsidRPr="00E5482B">
        <w:rPr>
          <w:bCs/>
          <w:i/>
          <w:sz w:val="28"/>
          <w:szCs w:val="28"/>
        </w:rPr>
        <w:t xml:space="preserve">Ведение экспериментальной работы: 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 xml:space="preserve"> - «Внедрение концептуальных идей и элементов педагогики Reggio Emilia  в ДОУ как эффективное  средство  реализации ФГОС </w:t>
      </w:r>
      <w:proofErr w:type="gramStart"/>
      <w:r w:rsidRPr="00E5482B">
        <w:rPr>
          <w:bCs/>
          <w:sz w:val="28"/>
          <w:szCs w:val="28"/>
        </w:rPr>
        <w:t>ДО</w:t>
      </w:r>
      <w:proofErr w:type="gramEnd"/>
      <w:r w:rsidRPr="00E5482B">
        <w:rPr>
          <w:bCs/>
          <w:sz w:val="28"/>
          <w:szCs w:val="28"/>
        </w:rPr>
        <w:t>».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 xml:space="preserve"> - Внедрение современных технологий эффективной социализации детей  Н.П. Гришаевой. 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Разработка и внедрение авторских программ и методик: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 xml:space="preserve"> - проект «Семейный театр» (программа «Чудо по имени театр»)</w:t>
      </w:r>
    </w:p>
    <w:p w:rsidR="00FB55F4" w:rsidRDefault="00FB55F4" w:rsidP="00FB55F4">
      <w:pPr>
        <w:widowControl w:val="0"/>
        <w:autoSpaceDE w:val="0"/>
        <w:spacing w:line="360" w:lineRule="auto"/>
        <w:ind w:firstLine="660"/>
        <w:jc w:val="both"/>
        <w:rPr>
          <w:sz w:val="28"/>
          <w:szCs w:val="28"/>
          <w:shd w:val="clear" w:color="auto" w:fill="FFFFFF"/>
        </w:rPr>
      </w:pPr>
      <w:r w:rsidRPr="00E5482B">
        <w:rPr>
          <w:sz w:val="28"/>
          <w:szCs w:val="28"/>
          <w:shd w:val="clear" w:color="auto" w:fill="FFFFFF"/>
        </w:rPr>
        <w:t>- авторская рабочая программа «Я умею плавать» - МБДОУ д/с № 24, 2016 г.</w:t>
      </w:r>
    </w:p>
    <w:p w:rsidR="00DE1D5F" w:rsidRPr="00E5482B" w:rsidRDefault="00DE1D5F" w:rsidP="00FB55F4">
      <w:pPr>
        <w:widowControl w:val="0"/>
        <w:autoSpaceDE w:val="0"/>
        <w:spacing w:line="360" w:lineRule="auto"/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проект «Мой маленький друг» - МБДОУ д/с № 24, 2016 г.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i/>
          <w:sz w:val="28"/>
          <w:szCs w:val="28"/>
        </w:rPr>
      </w:pPr>
      <w:r w:rsidRPr="00E5482B">
        <w:rPr>
          <w:bCs/>
          <w:i/>
          <w:sz w:val="28"/>
          <w:szCs w:val="28"/>
        </w:rPr>
        <w:t xml:space="preserve">Наличие печатных работ в периодических изданиях: </w:t>
      </w:r>
    </w:p>
    <w:p w:rsidR="00FB55F4" w:rsidRPr="00E5482B" w:rsidRDefault="00FB55F4" w:rsidP="00FB55F4">
      <w:pPr>
        <w:widowControl w:val="0"/>
        <w:autoSpaceDE w:val="0"/>
        <w:spacing w:line="360" w:lineRule="auto"/>
        <w:ind w:firstLine="660"/>
        <w:jc w:val="both"/>
        <w:rPr>
          <w:bCs/>
          <w:sz w:val="28"/>
          <w:szCs w:val="28"/>
        </w:rPr>
      </w:pPr>
      <w:r w:rsidRPr="00E5482B">
        <w:rPr>
          <w:bCs/>
          <w:i/>
          <w:sz w:val="28"/>
          <w:szCs w:val="28"/>
        </w:rPr>
        <w:t>-</w:t>
      </w:r>
      <w:r w:rsidRPr="00E5482B">
        <w:rPr>
          <w:bCs/>
          <w:sz w:val="28"/>
          <w:szCs w:val="28"/>
        </w:rPr>
        <w:t xml:space="preserve"> Сборник «Современное зеленогорское образование: приоритеты модернизации и направления развития», статья «Оптимизация партнёрского общения педагогов и родителей через различные формы взаимодействия», </w:t>
      </w:r>
      <w:r w:rsidRPr="00E5482B">
        <w:rPr>
          <w:bCs/>
          <w:sz w:val="28"/>
          <w:szCs w:val="28"/>
        </w:rPr>
        <w:lastRenderedPageBreak/>
        <w:t>Будникова Н.С.  – зам</w:t>
      </w:r>
      <w:proofErr w:type="gramStart"/>
      <w:r w:rsidRPr="00E5482B">
        <w:rPr>
          <w:bCs/>
          <w:sz w:val="28"/>
          <w:szCs w:val="28"/>
        </w:rPr>
        <w:t>.з</w:t>
      </w:r>
      <w:proofErr w:type="gramEnd"/>
      <w:r w:rsidRPr="00E5482B">
        <w:rPr>
          <w:bCs/>
          <w:sz w:val="28"/>
          <w:szCs w:val="28"/>
        </w:rPr>
        <w:t>ав. по ВМР</w:t>
      </w:r>
    </w:p>
    <w:p w:rsidR="00FB55F4" w:rsidRPr="00E5482B" w:rsidRDefault="00FB55F4" w:rsidP="00FB55F4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 xml:space="preserve"> -  Электронный сборник статей по результатам проведения городского фестиваля педагогических практик «Развитие детской инициативы и самостоятельности в различных видах деятельности»: </w:t>
      </w:r>
    </w:p>
    <w:p w:rsidR="00FB55F4" w:rsidRPr="00E5482B" w:rsidRDefault="00FB55F4" w:rsidP="00FB55F4">
      <w:pPr>
        <w:pStyle w:val="af2"/>
        <w:widowControl w:val="0"/>
        <w:numPr>
          <w:ilvl w:val="0"/>
          <w:numId w:val="40"/>
        </w:numPr>
        <w:autoSpaceDE w:val="0"/>
        <w:spacing w:line="360" w:lineRule="auto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статья «Развитие  компетентности родителей в вопросах организации экспериментальной деятельности с детьми в детском саду и дома» (Хаустова И.В.  – воспитатель);</w:t>
      </w:r>
    </w:p>
    <w:p w:rsidR="00FB55F4" w:rsidRPr="00E5482B" w:rsidRDefault="00FB55F4" w:rsidP="00FB55F4">
      <w:pPr>
        <w:pStyle w:val="af2"/>
        <w:widowControl w:val="0"/>
        <w:numPr>
          <w:ilvl w:val="0"/>
          <w:numId w:val="40"/>
        </w:numPr>
        <w:autoSpaceDE w:val="0"/>
        <w:spacing w:line="360" w:lineRule="auto"/>
        <w:jc w:val="both"/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статья «Проектная деятельность как средство развития познавательной инициативы и самостоятельности детей» (Шаповалова В.П.  – воспитатель высшей категории);</w:t>
      </w:r>
    </w:p>
    <w:p w:rsidR="008D2ECF" w:rsidRPr="00E5482B" w:rsidRDefault="00FB55F4" w:rsidP="00845F3D">
      <w:pPr>
        <w:pStyle w:val="af2"/>
        <w:widowControl w:val="0"/>
        <w:numPr>
          <w:ilvl w:val="0"/>
          <w:numId w:val="40"/>
        </w:numPr>
        <w:autoSpaceDE w:val="0"/>
        <w:spacing w:line="259" w:lineRule="auto"/>
        <w:jc w:val="both"/>
        <w:rPr>
          <w:b/>
          <w:bCs/>
          <w:sz w:val="28"/>
          <w:szCs w:val="28"/>
        </w:rPr>
      </w:pPr>
      <w:r w:rsidRPr="00E5482B">
        <w:rPr>
          <w:bCs/>
          <w:sz w:val="28"/>
          <w:szCs w:val="28"/>
        </w:rPr>
        <w:t>статья «Создание развивающей предметно – пространственной среды в группе, способствующей организации самостоятельной деятельности детей» (Шибут Е.В.   – воспитатель 1 категории).</w:t>
      </w:r>
    </w:p>
    <w:p w:rsidR="00B57161" w:rsidRPr="00E5482B" w:rsidRDefault="00FF6229" w:rsidP="00FF6229">
      <w:pPr>
        <w:pStyle w:val="a5"/>
        <w:shd w:val="clear" w:color="auto" w:fill="FFFFFF"/>
        <w:spacing w:after="0"/>
        <w:ind w:left="142"/>
        <w:jc w:val="both"/>
        <w:textAlignment w:val="baseline"/>
        <w:rPr>
          <w:i/>
          <w:color w:val="000000"/>
          <w:sz w:val="28"/>
          <w:szCs w:val="28"/>
        </w:rPr>
      </w:pPr>
      <w:r w:rsidRPr="00E5482B">
        <w:rPr>
          <w:i/>
          <w:color w:val="000000"/>
          <w:sz w:val="28"/>
          <w:szCs w:val="28"/>
        </w:rPr>
        <w:t>2.4.3.</w:t>
      </w:r>
      <w:r w:rsidR="00B57161" w:rsidRPr="00E5482B">
        <w:rPr>
          <w:i/>
          <w:color w:val="000000"/>
          <w:sz w:val="28"/>
          <w:szCs w:val="28"/>
        </w:rPr>
        <w:t xml:space="preserve"> Описание материально-технической базы МБДОУ д/с № 24 и концепция развивающей предметно-пространственной среды.</w:t>
      </w:r>
    </w:p>
    <w:tbl>
      <w:tblPr>
        <w:tblStyle w:val="a8"/>
        <w:tblW w:w="0" w:type="auto"/>
        <w:tblInd w:w="250" w:type="dxa"/>
        <w:tblLook w:val="04A0"/>
      </w:tblPr>
      <w:tblGrid>
        <w:gridCol w:w="4535"/>
        <w:gridCol w:w="4786"/>
      </w:tblGrid>
      <w:tr w:rsidR="00B57161" w:rsidRPr="00E5482B" w:rsidTr="00FF6229">
        <w:tc>
          <w:tcPr>
            <w:tcW w:w="4535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Наличие помещений, используемых для организации образовательной деятельности, а также присмотра и ухода за детьми</w:t>
            </w:r>
          </w:p>
        </w:tc>
        <w:tc>
          <w:tcPr>
            <w:tcW w:w="478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Групповые -6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Приемные -6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Спальни – 6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Буфетные – 6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Туалетные комнаты - 6</w:t>
            </w:r>
          </w:p>
        </w:tc>
      </w:tr>
      <w:tr w:rsidR="00B57161" w:rsidRPr="00E5482B" w:rsidTr="00FF6229">
        <w:tc>
          <w:tcPr>
            <w:tcW w:w="4535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Наличие дополнительных помещений для занятий с детьми</w:t>
            </w:r>
          </w:p>
        </w:tc>
        <w:tc>
          <w:tcPr>
            <w:tcW w:w="478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Ателье (творчество) – 1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Кухня (домоводство) – 1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Музыкальный зал + «пьяцца» (площадь для общих встреч) 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Спортивный зал-1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Бассейн – 1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Олимпийский музей-1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Библиотека - 1</w:t>
            </w:r>
          </w:p>
        </w:tc>
      </w:tr>
      <w:tr w:rsidR="00B57161" w:rsidRPr="00E5482B" w:rsidTr="00FF6229">
        <w:tc>
          <w:tcPr>
            <w:tcW w:w="4535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78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Прогулочных участков - 6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Спортивные площадки – 2 (зимой каток, лыжня)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Экологическая тропа-1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Лесная поляна-1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Экспериментальная площадка-1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Площадка ПДД-1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Летний театр-1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Площадка любования-1</w:t>
            </w:r>
          </w:p>
        </w:tc>
      </w:tr>
      <w:tr w:rsidR="00B57161" w:rsidRPr="00E5482B" w:rsidTr="00FF6229">
        <w:tc>
          <w:tcPr>
            <w:tcW w:w="4535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Наличие современных технических средств</w:t>
            </w:r>
          </w:p>
        </w:tc>
        <w:tc>
          <w:tcPr>
            <w:tcW w:w="478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Проектор</w:t>
            </w:r>
            <w:r w:rsidR="00907AF9" w:rsidRPr="00E5482B">
              <w:rPr>
                <w:sz w:val="28"/>
                <w:szCs w:val="28"/>
              </w:rPr>
              <w:t xml:space="preserve"> </w:t>
            </w:r>
            <w:r w:rsidRPr="00E5482B">
              <w:rPr>
                <w:sz w:val="28"/>
                <w:szCs w:val="28"/>
              </w:rPr>
              <w:t xml:space="preserve"> – 1 шт., </w:t>
            </w:r>
          </w:p>
          <w:p w:rsidR="00907AF9" w:rsidRPr="00E5482B" w:rsidRDefault="00907AF9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Экран  - 2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цифровой фотоаппарат – 1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цифровая видеокамера – 1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Web-камера – 1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брошуратор– 1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ламинатор – 1 шт.</w:t>
            </w:r>
          </w:p>
        </w:tc>
      </w:tr>
      <w:tr w:rsidR="00B57161" w:rsidRPr="00E5482B" w:rsidTr="00FF6229">
        <w:tc>
          <w:tcPr>
            <w:tcW w:w="4535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Наличие компьютерной техники, локальной сети, выхода в интернет и т.д.</w:t>
            </w:r>
          </w:p>
        </w:tc>
        <w:tc>
          <w:tcPr>
            <w:tcW w:w="4786" w:type="dxa"/>
          </w:tcPr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Персональный компьютер – 5 шт.,</w:t>
            </w:r>
          </w:p>
          <w:p w:rsidR="00B57161" w:rsidRPr="00E5482B" w:rsidRDefault="00254787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ноутбук – 3</w:t>
            </w:r>
            <w:r w:rsidR="00B57161" w:rsidRPr="00E5482B">
              <w:rPr>
                <w:sz w:val="28"/>
                <w:szCs w:val="28"/>
              </w:rPr>
              <w:t xml:space="preserve"> шт., </w:t>
            </w:r>
          </w:p>
          <w:p w:rsidR="00B57161" w:rsidRPr="00E5482B" w:rsidRDefault="00907AF9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принтер – 5</w:t>
            </w:r>
            <w:r w:rsidR="00B57161" w:rsidRPr="00E5482B">
              <w:rPr>
                <w:sz w:val="28"/>
                <w:szCs w:val="28"/>
              </w:rPr>
              <w:t xml:space="preserve"> шт.,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сканер – 3 шт.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Локальная сеть объединяет 3 точки </w:t>
            </w:r>
          </w:p>
          <w:p w:rsidR="00B57161" w:rsidRPr="00E5482B" w:rsidRDefault="00B57161" w:rsidP="004D7496">
            <w:pPr>
              <w:pStyle w:val="a5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Выход в интернет: Webstream, скорость 1024- 3 точки выхода</w:t>
            </w:r>
          </w:p>
        </w:tc>
      </w:tr>
    </w:tbl>
    <w:p w:rsidR="00C74C91" w:rsidRPr="00E5482B" w:rsidRDefault="00C74C91" w:rsidP="00C74C91">
      <w:pPr>
        <w:spacing w:line="360" w:lineRule="auto"/>
        <w:jc w:val="both"/>
        <w:rPr>
          <w:sz w:val="28"/>
          <w:szCs w:val="28"/>
        </w:rPr>
      </w:pPr>
    </w:p>
    <w:p w:rsidR="007E53D4" w:rsidRDefault="00845F3D" w:rsidP="001D013C">
      <w:pPr>
        <w:spacing w:line="360" w:lineRule="auto"/>
        <w:rPr>
          <w:b/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t xml:space="preserve">        </w:t>
      </w:r>
    </w:p>
    <w:p w:rsidR="007E53D4" w:rsidRDefault="007E53D4" w:rsidP="001D013C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1D013C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1D013C">
      <w:pPr>
        <w:spacing w:line="360" w:lineRule="auto"/>
        <w:rPr>
          <w:b/>
          <w:bCs/>
          <w:sz w:val="28"/>
          <w:szCs w:val="28"/>
        </w:rPr>
      </w:pPr>
    </w:p>
    <w:p w:rsidR="001D013C" w:rsidRPr="00E5482B" w:rsidRDefault="007E53D4" w:rsidP="001D013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21F30" w:rsidRPr="00E5482B">
        <w:rPr>
          <w:b/>
          <w:bCs/>
          <w:sz w:val="28"/>
          <w:szCs w:val="28"/>
        </w:rPr>
        <w:t>2.5</w:t>
      </w:r>
      <w:r w:rsidR="00FF6229" w:rsidRPr="00E5482B">
        <w:rPr>
          <w:b/>
          <w:bCs/>
          <w:sz w:val="28"/>
          <w:szCs w:val="28"/>
        </w:rPr>
        <w:t>. С</w:t>
      </w:r>
      <w:r w:rsidR="00021F30" w:rsidRPr="00E5482B">
        <w:rPr>
          <w:b/>
          <w:bCs/>
          <w:sz w:val="28"/>
          <w:szCs w:val="28"/>
        </w:rPr>
        <w:t xml:space="preserve">редства </w:t>
      </w:r>
      <w:r w:rsidR="00D67216" w:rsidRPr="00E5482B">
        <w:rPr>
          <w:b/>
          <w:bCs/>
          <w:sz w:val="28"/>
          <w:szCs w:val="28"/>
        </w:rPr>
        <w:t>контроля и обеспечения достоверности результатов</w:t>
      </w:r>
    </w:p>
    <w:p w:rsidR="00FF6E05" w:rsidRPr="00E5482B" w:rsidRDefault="00845F3D" w:rsidP="00FF6E05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В МБДОУ д/с № 24 функционирует ч</w:t>
      </w:r>
      <w:r w:rsidR="00905542" w:rsidRPr="00E5482B">
        <w:rPr>
          <w:sz w:val="28"/>
          <w:szCs w:val="28"/>
        </w:rPr>
        <w:t>етко выработанная система оценивания</w:t>
      </w:r>
      <w:r w:rsidRPr="00E5482B">
        <w:rPr>
          <w:sz w:val="28"/>
          <w:szCs w:val="28"/>
        </w:rPr>
        <w:t>, которая</w:t>
      </w:r>
      <w:r w:rsidR="00905542" w:rsidRPr="00E5482B">
        <w:rPr>
          <w:sz w:val="28"/>
          <w:szCs w:val="28"/>
        </w:rPr>
        <w:t xml:space="preserve"> позволит управлять проектом в рамках образовательного процесса ДОУ, координировать увеличение связей ДОУ с внешней средой, обеспечивать совместную деятельность педагогов, воспитан</w:t>
      </w:r>
      <w:r w:rsidRPr="00E5482B">
        <w:rPr>
          <w:sz w:val="28"/>
          <w:szCs w:val="28"/>
        </w:rPr>
        <w:t>ников, родителей</w:t>
      </w:r>
      <w:r w:rsidR="00905542" w:rsidRPr="00E5482B">
        <w:rPr>
          <w:sz w:val="28"/>
          <w:szCs w:val="28"/>
        </w:rPr>
        <w:t xml:space="preserve"> в развитии образовательного процесса с целью удовлетворения образовательных запр</w:t>
      </w:r>
      <w:r w:rsidR="00254787" w:rsidRPr="00E5482B">
        <w:rPr>
          <w:sz w:val="28"/>
          <w:szCs w:val="28"/>
        </w:rPr>
        <w:t>осов местного социума</w:t>
      </w:r>
      <w:r w:rsidR="00905542" w:rsidRPr="00E5482B">
        <w:rPr>
          <w:sz w:val="28"/>
          <w:szCs w:val="28"/>
        </w:rPr>
        <w:t xml:space="preserve">, семьи, личности. </w:t>
      </w:r>
    </w:p>
    <w:p w:rsidR="00FF6E05" w:rsidRPr="00E5482B" w:rsidRDefault="00FF6E05" w:rsidP="00FF6E05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i/>
          <w:sz w:val="28"/>
          <w:szCs w:val="28"/>
        </w:rPr>
        <w:t xml:space="preserve">Система </w:t>
      </w:r>
      <w:proofErr w:type="gramStart"/>
      <w:r w:rsidRPr="00E5482B">
        <w:rPr>
          <w:i/>
          <w:sz w:val="28"/>
          <w:szCs w:val="28"/>
        </w:rPr>
        <w:t>оценивания</w:t>
      </w:r>
      <w:r w:rsidRPr="00E5482B">
        <w:rPr>
          <w:sz w:val="28"/>
          <w:szCs w:val="28"/>
        </w:rPr>
        <w:t xml:space="preserve"> эффективности реализации мероприятий проекта</w:t>
      </w:r>
      <w:proofErr w:type="gramEnd"/>
      <w:r w:rsidRPr="00E5482B">
        <w:rPr>
          <w:sz w:val="28"/>
          <w:szCs w:val="28"/>
        </w:rPr>
        <w:t xml:space="preserve"> включает в себя: </w:t>
      </w:r>
    </w:p>
    <w:p w:rsidR="00FF6E05" w:rsidRPr="00E5482B" w:rsidRDefault="00FF6E05" w:rsidP="00FF6E05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сравнительные оценочные данные; </w:t>
      </w:r>
    </w:p>
    <w:p w:rsidR="00FF6E05" w:rsidRPr="00E5482B" w:rsidRDefault="00FF6E05" w:rsidP="00FF6E05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безоценочные данные; </w:t>
      </w:r>
    </w:p>
    <w:p w:rsidR="00FF6E05" w:rsidRPr="00E5482B" w:rsidRDefault="00FF6E05" w:rsidP="00FF6E05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анализ результатов деятельности; </w:t>
      </w:r>
    </w:p>
    <w:p w:rsidR="00905542" w:rsidRPr="007E53D4" w:rsidRDefault="00FF6E05" w:rsidP="007E53D4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выделение критериев эффективности реализации мероприятий проекта</w:t>
      </w:r>
      <w:proofErr w:type="gramStart"/>
      <w:r w:rsidRPr="00E5482B">
        <w:rPr>
          <w:sz w:val="28"/>
          <w:szCs w:val="28"/>
        </w:rPr>
        <w:t xml:space="preserve"> .</w:t>
      </w:r>
      <w:proofErr w:type="gramEnd"/>
      <w:r w:rsidRPr="00E5482B">
        <w:rPr>
          <w:sz w:val="28"/>
          <w:szCs w:val="28"/>
        </w:rPr>
        <w:t xml:space="preserve"> </w:t>
      </w:r>
    </w:p>
    <w:p w:rsidR="00254787" w:rsidRPr="00E5482B" w:rsidRDefault="00905542" w:rsidP="00254787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Критерии </w:t>
      </w:r>
      <w:r w:rsidR="006A6CE0" w:rsidRPr="00E5482B">
        <w:rPr>
          <w:i/>
          <w:sz w:val="28"/>
          <w:szCs w:val="28"/>
        </w:rPr>
        <w:t xml:space="preserve">и показатели </w:t>
      </w:r>
      <w:r w:rsidRPr="00E5482B">
        <w:rPr>
          <w:i/>
          <w:sz w:val="28"/>
          <w:szCs w:val="28"/>
        </w:rPr>
        <w:t>эффективности реализации проекта:</w:t>
      </w:r>
    </w:p>
    <w:p w:rsidR="00254787" w:rsidRPr="00E5482B" w:rsidRDefault="00845F3D" w:rsidP="0025478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Пространство ДОУ: </w:t>
      </w:r>
      <w:r w:rsidR="006A6CE0" w:rsidRPr="00E5482B">
        <w:rPr>
          <w:i/>
          <w:sz w:val="28"/>
          <w:szCs w:val="28"/>
        </w:rPr>
        <w:t xml:space="preserve"> </w:t>
      </w:r>
    </w:p>
    <w:p w:rsidR="00254787" w:rsidRPr="00E5482B" w:rsidRDefault="00254787" w:rsidP="00254787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</w:t>
      </w:r>
      <w:r w:rsidR="006A6CE0" w:rsidRPr="00E5482B">
        <w:rPr>
          <w:sz w:val="28"/>
          <w:szCs w:val="28"/>
        </w:rPr>
        <w:t>создание в ДОУ</w:t>
      </w:r>
      <w:r w:rsidR="00905542" w:rsidRPr="00E5482B">
        <w:rPr>
          <w:sz w:val="28"/>
          <w:szCs w:val="28"/>
        </w:rPr>
        <w:t xml:space="preserve"> социо – игрового пространства</w:t>
      </w:r>
      <w:r w:rsidR="00845F3D" w:rsidRPr="00E5482B">
        <w:rPr>
          <w:sz w:val="28"/>
          <w:szCs w:val="28"/>
        </w:rPr>
        <w:t>,</w:t>
      </w:r>
      <w:r w:rsidR="00FF6E05" w:rsidRPr="00E5482B">
        <w:rPr>
          <w:sz w:val="28"/>
          <w:szCs w:val="28"/>
        </w:rPr>
        <w:t xml:space="preserve"> отличного </w:t>
      </w:r>
      <w:proofErr w:type="gramStart"/>
      <w:r w:rsidR="00FF6E05" w:rsidRPr="00E5482B">
        <w:rPr>
          <w:sz w:val="28"/>
          <w:szCs w:val="28"/>
        </w:rPr>
        <w:t>от</w:t>
      </w:r>
      <w:proofErr w:type="gramEnd"/>
      <w:r w:rsidR="00FF6E05" w:rsidRPr="00E5482B">
        <w:rPr>
          <w:sz w:val="28"/>
          <w:szCs w:val="28"/>
        </w:rPr>
        <w:t xml:space="preserve"> </w:t>
      </w:r>
      <w:r w:rsidRPr="00E5482B">
        <w:rPr>
          <w:sz w:val="28"/>
          <w:szCs w:val="28"/>
        </w:rPr>
        <w:t>традиционного дошкольно-учрежденческого;</w:t>
      </w:r>
    </w:p>
    <w:p w:rsidR="00254787" w:rsidRPr="00E5482B" w:rsidRDefault="00254787" w:rsidP="00254787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р</w:t>
      </w:r>
      <w:r w:rsidR="006A6CE0" w:rsidRPr="00E5482B">
        <w:rPr>
          <w:sz w:val="28"/>
          <w:szCs w:val="28"/>
        </w:rPr>
        <w:t>азвитие и эффективное испо</w:t>
      </w:r>
      <w:r w:rsidRPr="00E5482B">
        <w:rPr>
          <w:sz w:val="28"/>
          <w:szCs w:val="28"/>
        </w:rPr>
        <w:t>льзование материальных ресурсов;</w:t>
      </w:r>
      <w:r w:rsidR="006A6CE0" w:rsidRPr="00E5482B">
        <w:rPr>
          <w:sz w:val="28"/>
          <w:szCs w:val="28"/>
        </w:rPr>
        <w:t xml:space="preserve"> </w:t>
      </w:r>
      <w:r w:rsidR="00845F3D" w:rsidRPr="00E5482B">
        <w:rPr>
          <w:sz w:val="28"/>
          <w:szCs w:val="28"/>
        </w:rPr>
        <w:t xml:space="preserve"> </w:t>
      </w:r>
    </w:p>
    <w:p w:rsidR="00254787" w:rsidRPr="00E5482B" w:rsidRDefault="00254787" w:rsidP="00254787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845F3D" w:rsidRPr="00E5482B">
        <w:rPr>
          <w:sz w:val="28"/>
          <w:szCs w:val="28"/>
        </w:rPr>
        <w:t xml:space="preserve">оптимизация </w:t>
      </w:r>
      <w:r w:rsidR="00FF6E05" w:rsidRPr="00E5482B">
        <w:rPr>
          <w:sz w:val="28"/>
          <w:szCs w:val="28"/>
        </w:rPr>
        <w:t xml:space="preserve">и насыщение </w:t>
      </w:r>
      <w:r w:rsidR="00845F3D" w:rsidRPr="00E5482B">
        <w:rPr>
          <w:sz w:val="28"/>
          <w:szCs w:val="28"/>
        </w:rPr>
        <w:t>предметной развивающей среды</w:t>
      </w:r>
      <w:r w:rsidRPr="00E5482B">
        <w:rPr>
          <w:sz w:val="28"/>
          <w:szCs w:val="28"/>
        </w:rPr>
        <w:t>;</w:t>
      </w:r>
      <w:r w:rsidR="00FF6E05" w:rsidRPr="00E5482B">
        <w:rPr>
          <w:sz w:val="28"/>
          <w:szCs w:val="28"/>
        </w:rPr>
        <w:t xml:space="preserve"> </w:t>
      </w:r>
      <w:r w:rsidRPr="00E5482B">
        <w:rPr>
          <w:sz w:val="28"/>
          <w:szCs w:val="28"/>
        </w:rPr>
        <w:t xml:space="preserve"> </w:t>
      </w:r>
    </w:p>
    <w:p w:rsidR="00905542" w:rsidRPr="00E5482B" w:rsidRDefault="00254787" w:rsidP="0025478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5482B">
        <w:rPr>
          <w:sz w:val="28"/>
          <w:szCs w:val="28"/>
        </w:rPr>
        <w:t xml:space="preserve">- </w:t>
      </w:r>
      <w:r w:rsidR="00FF6E05" w:rsidRPr="00E5482B">
        <w:rPr>
          <w:sz w:val="28"/>
          <w:szCs w:val="28"/>
        </w:rPr>
        <w:t xml:space="preserve">эффективная работа помещений </w:t>
      </w:r>
      <w:r w:rsidR="00FF6E05" w:rsidRPr="00E5482B">
        <w:rPr>
          <w:sz w:val="28"/>
          <w:szCs w:val="28"/>
          <w:lang w:val="en-US"/>
        </w:rPr>
        <w:t>Open</w:t>
      </w:r>
      <w:r w:rsidR="00FF6E05" w:rsidRPr="00E5482B">
        <w:rPr>
          <w:sz w:val="28"/>
          <w:szCs w:val="28"/>
        </w:rPr>
        <w:t xml:space="preserve"> </w:t>
      </w:r>
      <w:r w:rsidR="00FF6E05" w:rsidRPr="00E5482B">
        <w:rPr>
          <w:sz w:val="28"/>
          <w:szCs w:val="28"/>
          <w:lang w:val="en-US"/>
        </w:rPr>
        <w:t>space</w:t>
      </w:r>
      <w:r w:rsidR="00FF6E05" w:rsidRPr="00E5482B">
        <w:rPr>
          <w:sz w:val="28"/>
          <w:szCs w:val="28"/>
        </w:rPr>
        <w:t>.</w:t>
      </w:r>
    </w:p>
    <w:p w:rsidR="00254787" w:rsidRPr="00E5482B" w:rsidRDefault="00254787" w:rsidP="00254787">
      <w:pPr>
        <w:spacing w:line="360" w:lineRule="auto"/>
        <w:jc w:val="both"/>
        <w:rPr>
          <w:i/>
          <w:sz w:val="28"/>
          <w:szCs w:val="28"/>
        </w:rPr>
      </w:pPr>
      <w:r w:rsidRPr="00E5482B">
        <w:rPr>
          <w:sz w:val="28"/>
          <w:szCs w:val="28"/>
        </w:rPr>
        <w:t xml:space="preserve">       </w:t>
      </w:r>
      <w:r w:rsidR="00FF6E05" w:rsidRPr="00E5482B">
        <w:rPr>
          <w:i/>
          <w:sz w:val="28"/>
          <w:szCs w:val="28"/>
        </w:rPr>
        <w:t>Становление детского социума:</w:t>
      </w:r>
      <w:r w:rsidR="006A6CE0" w:rsidRPr="00E5482B">
        <w:rPr>
          <w:i/>
          <w:sz w:val="28"/>
          <w:szCs w:val="28"/>
        </w:rPr>
        <w:t xml:space="preserve"> </w:t>
      </w:r>
    </w:p>
    <w:p w:rsidR="00254787" w:rsidRPr="00E5482B" w:rsidRDefault="00254787" w:rsidP="00254787">
      <w:p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6A6CE0" w:rsidRPr="00E5482B">
        <w:rPr>
          <w:sz w:val="28"/>
          <w:szCs w:val="28"/>
        </w:rPr>
        <w:t>социально  -</w:t>
      </w:r>
      <w:r w:rsidR="00845F3D" w:rsidRPr="00E5482B">
        <w:rPr>
          <w:sz w:val="28"/>
          <w:szCs w:val="28"/>
        </w:rPr>
        <w:t xml:space="preserve"> коммуникативное развитие детей;</w:t>
      </w:r>
      <w:r w:rsidR="006A6CE0" w:rsidRPr="00E5482B">
        <w:rPr>
          <w:sz w:val="28"/>
          <w:szCs w:val="28"/>
        </w:rPr>
        <w:t xml:space="preserve"> </w:t>
      </w:r>
    </w:p>
    <w:p w:rsidR="00254787" w:rsidRPr="00E5482B" w:rsidRDefault="00254787" w:rsidP="00254787">
      <w:p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6A6CE0" w:rsidRPr="00E5482B">
        <w:rPr>
          <w:sz w:val="28"/>
          <w:szCs w:val="28"/>
        </w:rPr>
        <w:t>сформированность детской инициативы и самостоятельности</w:t>
      </w:r>
      <w:r w:rsidR="00845F3D" w:rsidRPr="00E5482B">
        <w:rPr>
          <w:sz w:val="28"/>
          <w:szCs w:val="28"/>
        </w:rPr>
        <w:t xml:space="preserve"> в различных видах деятельности;</w:t>
      </w:r>
      <w:r w:rsidR="006A6CE0" w:rsidRPr="00E5482B">
        <w:rPr>
          <w:sz w:val="28"/>
          <w:szCs w:val="28"/>
        </w:rPr>
        <w:t xml:space="preserve"> </w:t>
      </w:r>
    </w:p>
    <w:p w:rsidR="00905542" w:rsidRPr="00E5482B" w:rsidRDefault="00254787" w:rsidP="00254787">
      <w:pPr>
        <w:spacing w:line="360" w:lineRule="auto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6A6CE0" w:rsidRPr="00E5482B">
        <w:rPr>
          <w:sz w:val="28"/>
          <w:szCs w:val="28"/>
        </w:rPr>
        <w:t xml:space="preserve">эффективное взаимодействие </w:t>
      </w:r>
      <w:r w:rsidR="00845F3D" w:rsidRPr="00E5482B">
        <w:rPr>
          <w:sz w:val="28"/>
          <w:szCs w:val="28"/>
        </w:rPr>
        <w:t xml:space="preserve">детей </w:t>
      </w:r>
      <w:r w:rsidRPr="00E5482B">
        <w:rPr>
          <w:sz w:val="28"/>
          <w:szCs w:val="28"/>
        </w:rPr>
        <w:t>в разновозрастном сообществе.</w:t>
      </w:r>
      <w:r w:rsidR="006A6CE0" w:rsidRPr="00E5482B">
        <w:rPr>
          <w:sz w:val="28"/>
          <w:szCs w:val="28"/>
        </w:rPr>
        <w:t xml:space="preserve"> </w:t>
      </w:r>
      <w:r w:rsidR="00905542" w:rsidRPr="00E5482B">
        <w:rPr>
          <w:sz w:val="28"/>
          <w:szCs w:val="28"/>
        </w:rPr>
        <w:t xml:space="preserve"> </w:t>
      </w:r>
    </w:p>
    <w:p w:rsidR="00254787" w:rsidRPr="00E5482B" w:rsidRDefault="00254787" w:rsidP="00905542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</w:t>
      </w:r>
      <w:r w:rsidR="00FF6E05" w:rsidRPr="00E5482B">
        <w:rPr>
          <w:i/>
          <w:sz w:val="28"/>
          <w:szCs w:val="28"/>
        </w:rPr>
        <w:t>Р</w:t>
      </w:r>
      <w:r w:rsidR="00905542" w:rsidRPr="00E5482B">
        <w:rPr>
          <w:i/>
          <w:sz w:val="28"/>
          <w:szCs w:val="28"/>
        </w:rPr>
        <w:t>азвитие свободной детской игры</w:t>
      </w:r>
      <w:r w:rsidR="00FF6E05" w:rsidRPr="00E5482B">
        <w:rPr>
          <w:i/>
          <w:sz w:val="28"/>
          <w:szCs w:val="28"/>
        </w:rPr>
        <w:t>:</w:t>
      </w:r>
      <w:r w:rsidR="00FF6E05" w:rsidRPr="00E5482B">
        <w:rPr>
          <w:sz w:val="28"/>
          <w:szCs w:val="28"/>
        </w:rPr>
        <w:t xml:space="preserve">  </w:t>
      </w:r>
    </w:p>
    <w:p w:rsidR="00905542" w:rsidRPr="00E5482B" w:rsidRDefault="00254787" w:rsidP="00905542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</w:t>
      </w:r>
      <w:r w:rsidR="00FF6E05" w:rsidRPr="00E5482B">
        <w:rPr>
          <w:sz w:val="28"/>
          <w:szCs w:val="28"/>
        </w:rPr>
        <w:t xml:space="preserve">спонтанная детская игровая деятельность, </w:t>
      </w:r>
      <w:r w:rsidR="00905542" w:rsidRPr="00E5482B">
        <w:rPr>
          <w:sz w:val="28"/>
          <w:szCs w:val="28"/>
        </w:rPr>
        <w:t xml:space="preserve"> </w:t>
      </w:r>
      <w:r w:rsidR="00FF6E05" w:rsidRPr="00E5482B">
        <w:rPr>
          <w:rStyle w:val="apple-converted-space"/>
          <w:rFonts w:eastAsiaTheme="majorEastAsia"/>
          <w:sz w:val="28"/>
          <w:szCs w:val="28"/>
          <w:shd w:val="clear" w:color="auto" w:fill="FFFFFF" w:themeFill="background1"/>
        </w:rPr>
        <w:t> </w:t>
      </w:r>
      <w:r w:rsidR="00FF6E05" w:rsidRPr="00E5482B">
        <w:rPr>
          <w:rStyle w:val="af7"/>
          <w:b w:val="0"/>
          <w:sz w:val="28"/>
          <w:szCs w:val="28"/>
          <w:shd w:val="clear" w:color="auto" w:fill="FFFFFF" w:themeFill="background1"/>
        </w:rPr>
        <w:t>выбирается детьми самостоятельно</w:t>
      </w:r>
      <w:r w:rsidR="00FF6E05" w:rsidRPr="00E5482B">
        <w:rPr>
          <w:rStyle w:val="apple-converted-space"/>
          <w:rFonts w:eastAsiaTheme="majorEastAsia"/>
          <w:sz w:val="28"/>
          <w:szCs w:val="28"/>
          <w:shd w:val="clear" w:color="auto" w:fill="FFFFFF" w:themeFill="background1"/>
        </w:rPr>
        <w:t> </w:t>
      </w:r>
      <w:r w:rsidR="00FF6E05" w:rsidRPr="00E5482B">
        <w:rPr>
          <w:sz w:val="28"/>
          <w:szCs w:val="28"/>
          <w:shd w:val="clear" w:color="auto" w:fill="FFFFFF" w:themeFill="background1"/>
        </w:rPr>
        <w:t xml:space="preserve">(то есть дети сами решают, когда, где и во что </w:t>
      </w:r>
      <w:r w:rsidR="00FF6E05" w:rsidRPr="00E5482B">
        <w:rPr>
          <w:sz w:val="28"/>
          <w:szCs w:val="28"/>
          <w:shd w:val="clear" w:color="auto" w:fill="FFFFFF" w:themeFill="background1"/>
        </w:rPr>
        <w:lastRenderedPageBreak/>
        <w:t>играть),</w:t>
      </w:r>
      <w:r w:rsidR="00FF6E05" w:rsidRPr="00E5482B">
        <w:rPr>
          <w:rStyle w:val="apple-converted-space"/>
          <w:rFonts w:eastAsiaTheme="majorEastAsia"/>
          <w:sz w:val="28"/>
          <w:szCs w:val="28"/>
          <w:shd w:val="clear" w:color="auto" w:fill="FFFFFF" w:themeFill="background1"/>
        </w:rPr>
        <w:t> </w:t>
      </w:r>
      <w:r w:rsidR="00FF6E05" w:rsidRPr="00E5482B">
        <w:rPr>
          <w:rStyle w:val="af7"/>
          <w:b w:val="0"/>
          <w:sz w:val="28"/>
          <w:szCs w:val="28"/>
          <w:shd w:val="clear" w:color="auto" w:fill="FFFFFF" w:themeFill="background1"/>
        </w:rPr>
        <w:t>направлена на самих игроков</w:t>
      </w:r>
      <w:r w:rsidR="00FF6E05" w:rsidRPr="00E5482B">
        <w:rPr>
          <w:rStyle w:val="apple-converted-space"/>
          <w:rFonts w:eastAsiaTheme="majorEastAsia"/>
          <w:b/>
          <w:sz w:val="28"/>
          <w:szCs w:val="28"/>
          <w:shd w:val="clear" w:color="auto" w:fill="FFFFFF" w:themeFill="background1"/>
        </w:rPr>
        <w:t> </w:t>
      </w:r>
      <w:r w:rsidR="00FF6E05" w:rsidRPr="00E5482B">
        <w:rPr>
          <w:b/>
          <w:sz w:val="28"/>
          <w:szCs w:val="28"/>
          <w:shd w:val="clear" w:color="auto" w:fill="FFFFFF" w:themeFill="background1"/>
        </w:rPr>
        <w:t>(</w:t>
      </w:r>
      <w:r w:rsidR="00FF6E05" w:rsidRPr="00E5482B">
        <w:rPr>
          <w:sz w:val="28"/>
          <w:szCs w:val="28"/>
          <w:shd w:val="clear" w:color="auto" w:fill="FFFFFF" w:themeFill="background1"/>
        </w:rPr>
        <w:t>дети самостоятельно устанавливают правила и распределяют роли)</w:t>
      </w:r>
    </w:p>
    <w:p w:rsidR="00254787" w:rsidRPr="00E5482B" w:rsidRDefault="00254787" w:rsidP="0090554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5482B">
        <w:rPr>
          <w:sz w:val="28"/>
          <w:szCs w:val="28"/>
        </w:rPr>
        <w:t xml:space="preserve"> </w:t>
      </w:r>
      <w:r w:rsidRPr="00E5482B">
        <w:rPr>
          <w:i/>
          <w:sz w:val="28"/>
          <w:szCs w:val="28"/>
        </w:rPr>
        <w:t>Развитие ДОУ:</w:t>
      </w:r>
    </w:p>
    <w:p w:rsidR="00254787" w:rsidRPr="00E5482B" w:rsidRDefault="00254787" w:rsidP="00905542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905542" w:rsidRPr="00E5482B">
        <w:rPr>
          <w:sz w:val="28"/>
          <w:szCs w:val="28"/>
        </w:rPr>
        <w:t>расширение спектра современных, инновационных форм образовательной деятельности</w:t>
      </w:r>
      <w:r w:rsidR="006A6CE0" w:rsidRPr="00E5482B">
        <w:rPr>
          <w:sz w:val="28"/>
          <w:szCs w:val="28"/>
        </w:rPr>
        <w:t xml:space="preserve">, </w:t>
      </w:r>
    </w:p>
    <w:p w:rsidR="00905542" w:rsidRPr="00E5482B" w:rsidRDefault="00254787" w:rsidP="00905542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     </w:t>
      </w:r>
      <w:r w:rsidR="006A6CE0" w:rsidRPr="00E5482B">
        <w:rPr>
          <w:sz w:val="28"/>
          <w:szCs w:val="28"/>
        </w:rPr>
        <w:t xml:space="preserve">повышение имиджа ДОУ в городе и регионе. </w:t>
      </w:r>
    </w:p>
    <w:p w:rsidR="00905542" w:rsidRPr="00E5482B" w:rsidRDefault="00905542" w:rsidP="00905542">
      <w:pPr>
        <w:spacing w:line="360" w:lineRule="auto"/>
        <w:ind w:firstLine="567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6A6CE0" w:rsidRPr="00E5482B">
        <w:rPr>
          <w:sz w:val="28"/>
          <w:szCs w:val="28"/>
        </w:rPr>
        <w:t xml:space="preserve">повышение профессионализма педагогов ДОУ, </w:t>
      </w:r>
      <w:r w:rsidRPr="00E5482B">
        <w:rPr>
          <w:sz w:val="28"/>
          <w:szCs w:val="28"/>
        </w:rPr>
        <w:t xml:space="preserve">расширение профессионального партнѐрства и сетевого взаимодействия с педагогами дошкольных организаций города и края. </w:t>
      </w:r>
    </w:p>
    <w:p w:rsidR="00905542" w:rsidRPr="00E5482B" w:rsidRDefault="00254787" w:rsidP="0090554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5482B">
        <w:rPr>
          <w:i/>
          <w:sz w:val="28"/>
          <w:szCs w:val="28"/>
        </w:rPr>
        <w:t xml:space="preserve">                       </w:t>
      </w:r>
      <w:r w:rsidR="00905542" w:rsidRPr="00E5482B">
        <w:rPr>
          <w:i/>
          <w:sz w:val="28"/>
          <w:szCs w:val="28"/>
        </w:rPr>
        <w:t>Формы и методы контроля:</w:t>
      </w:r>
    </w:p>
    <w:p w:rsidR="001D013C" w:rsidRPr="00E5482B" w:rsidRDefault="00905542" w:rsidP="001D013C">
      <w:pPr>
        <w:spacing w:line="360" w:lineRule="auto"/>
        <w:rPr>
          <w:sz w:val="28"/>
          <w:szCs w:val="28"/>
        </w:rPr>
      </w:pPr>
      <w:r w:rsidRPr="00E5482B">
        <w:rPr>
          <w:b/>
          <w:bCs/>
          <w:sz w:val="28"/>
          <w:szCs w:val="28"/>
        </w:rPr>
        <w:t xml:space="preserve">- </w:t>
      </w:r>
      <w:r w:rsidRPr="00E5482B">
        <w:rPr>
          <w:sz w:val="28"/>
          <w:szCs w:val="28"/>
        </w:rPr>
        <w:t>мониторинг материально-технического и методического оснащения образовательного процесса;</w:t>
      </w:r>
    </w:p>
    <w:p w:rsidR="001D013C" w:rsidRPr="00E5482B" w:rsidRDefault="001D013C" w:rsidP="001D013C">
      <w:pPr>
        <w:spacing w:line="360" w:lineRule="auto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486757" w:rsidRPr="00E5482B">
        <w:rPr>
          <w:sz w:val="28"/>
          <w:szCs w:val="28"/>
        </w:rPr>
        <w:t xml:space="preserve"> результаты анкетирования родителей по вопросу удовлетворѐнности качеством работы ДОУ; </w:t>
      </w:r>
    </w:p>
    <w:p w:rsidR="001D013C" w:rsidRPr="00E5482B" w:rsidRDefault="001D013C" w:rsidP="001D013C">
      <w:pPr>
        <w:spacing w:line="360" w:lineRule="auto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486757" w:rsidRPr="00E5482B">
        <w:rPr>
          <w:sz w:val="28"/>
          <w:szCs w:val="28"/>
        </w:rPr>
        <w:t xml:space="preserve"> эмпирические методы педагогического анализа (диагностика, контроль и наблюдение, анкетирование, интервьюирование и т.д.); </w:t>
      </w:r>
    </w:p>
    <w:p w:rsidR="002651FF" w:rsidRPr="00E5482B" w:rsidRDefault="002651FF" w:rsidP="001D013C">
      <w:pPr>
        <w:spacing w:line="360" w:lineRule="auto"/>
        <w:rPr>
          <w:sz w:val="28"/>
          <w:szCs w:val="28"/>
        </w:rPr>
      </w:pPr>
      <w:r w:rsidRPr="00E5482B">
        <w:rPr>
          <w:sz w:val="28"/>
          <w:szCs w:val="28"/>
        </w:rPr>
        <w:t xml:space="preserve"> - оценка образовательной среды с использованием шкал ECERS-R;</w:t>
      </w:r>
    </w:p>
    <w:p w:rsidR="002651FF" w:rsidRPr="00E5482B" w:rsidRDefault="002651FF" w:rsidP="001D013C">
      <w:pPr>
        <w:spacing w:line="360" w:lineRule="auto"/>
        <w:rPr>
          <w:sz w:val="28"/>
          <w:szCs w:val="28"/>
        </w:rPr>
      </w:pPr>
      <w:r w:rsidRPr="00E5482B">
        <w:rPr>
          <w:sz w:val="28"/>
          <w:szCs w:val="28"/>
        </w:rPr>
        <w:t xml:space="preserve"> - метод  оценки «360 градусов»;</w:t>
      </w:r>
    </w:p>
    <w:p w:rsidR="001D013C" w:rsidRPr="00E5482B" w:rsidRDefault="001D013C" w:rsidP="002651FF">
      <w:pPr>
        <w:spacing w:line="360" w:lineRule="auto"/>
        <w:rPr>
          <w:sz w:val="28"/>
          <w:szCs w:val="28"/>
        </w:rPr>
      </w:pPr>
      <w:r w:rsidRPr="00E5482B">
        <w:rPr>
          <w:sz w:val="28"/>
          <w:szCs w:val="28"/>
        </w:rPr>
        <w:t xml:space="preserve"> - </w:t>
      </w:r>
      <w:r w:rsidR="00486757" w:rsidRPr="00E5482B">
        <w:rPr>
          <w:sz w:val="28"/>
          <w:szCs w:val="28"/>
        </w:rPr>
        <w:t>метод изучения, теоретичес</w:t>
      </w:r>
      <w:r w:rsidR="000375F2" w:rsidRPr="00E5482B">
        <w:rPr>
          <w:sz w:val="28"/>
          <w:szCs w:val="28"/>
        </w:rPr>
        <w:t xml:space="preserve">кого анализа и обобщения опыта, </w:t>
      </w:r>
      <w:r w:rsidR="00486757" w:rsidRPr="00E5482B">
        <w:rPr>
          <w:sz w:val="28"/>
          <w:szCs w:val="28"/>
        </w:rPr>
        <w:t xml:space="preserve">складывающегося в ходе инновационной деятельности. </w:t>
      </w:r>
    </w:p>
    <w:p w:rsidR="00905542" w:rsidRPr="00E5482B" w:rsidRDefault="00905542" w:rsidP="001D013C">
      <w:pPr>
        <w:spacing w:line="360" w:lineRule="auto"/>
        <w:ind w:firstLine="567"/>
        <w:rPr>
          <w:sz w:val="28"/>
          <w:szCs w:val="28"/>
        </w:rPr>
      </w:pPr>
    </w:p>
    <w:p w:rsidR="00D67216" w:rsidRDefault="00D67216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7E53D4" w:rsidRPr="00E5482B" w:rsidRDefault="007E53D4" w:rsidP="00021F30">
      <w:pPr>
        <w:spacing w:line="360" w:lineRule="auto"/>
        <w:rPr>
          <w:b/>
          <w:bCs/>
          <w:sz w:val="28"/>
          <w:szCs w:val="28"/>
        </w:rPr>
      </w:pPr>
    </w:p>
    <w:p w:rsidR="00D67216" w:rsidRPr="00E5482B" w:rsidRDefault="00E5482B" w:rsidP="00021F3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  П</w:t>
      </w:r>
      <w:r w:rsidR="00D67216" w:rsidRPr="00E5482B">
        <w:rPr>
          <w:b/>
          <w:bCs/>
          <w:sz w:val="28"/>
          <w:szCs w:val="28"/>
        </w:rPr>
        <w:t>еречень научных и (или) уче</w:t>
      </w:r>
      <w:r w:rsidRPr="00E5482B">
        <w:rPr>
          <w:b/>
          <w:bCs/>
          <w:sz w:val="28"/>
          <w:szCs w:val="28"/>
        </w:rPr>
        <w:t xml:space="preserve">бно-методических разработок по </w:t>
      </w:r>
      <w:r w:rsidR="00D67216" w:rsidRPr="00E5482B">
        <w:rPr>
          <w:b/>
          <w:bCs/>
          <w:sz w:val="28"/>
          <w:szCs w:val="28"/>
        </w:rPr>
        <w:t>теме проект а и (или) программы</w:t>
      </w:r>
    </w:p>
    <w:p w:rsidR="00254787" w:rsidRPr="00E5482B" w:rsidRDefault="00254787" w:rsidP="0031423B">
      <w:pPr>
        <w:shd w:val="clear" w:color="auto" w:fill="FFFFFF"/>
        <w:spacing w:line="255" w:lineRule="atLeast"/>
        <w:rPr>
          <w:color w:val="000000"/>
          <w:sz w:val="28"/>
          <w:szCs w:val="28"/>
        </w:rPr>
      </w:pPr>
    </w:p>
    <w:p w:rsidR="00E21FCA" w:rsidRDefault="004828DE" w:rsidP="00E21FCA">
      <w:pPr>
        <w:pStyle w:val="1"/>
        <w:shd w:val="clear" w:color="auto" w:fill="FFFFFF"/>
        <w:spacing w:before="0" w:line="360" w:lineRule="auto"/>
        <w:jc w:val="both"/>
        <w:textAlignment w:val="center"/>
        <w:rPr>
          <w:rFonts w:ascii="Times New Roman" w:hAnsi="Times New Roman" w:cs="Times New Roman"/>
          <w:b w:val="0"/>
          <w:bCs w:val="0"/>
          <w:color w:val="000000"/>
          <w:spacing w:val="2"/>
        </w:rPr>
      </w:pPr>
      <w:r w:rsidRPr="0045376F">
        <w:rPr>
          <w:rFonts w:ascii="Times New Roman" w:hAnsi="Times New Roman" w:cs="Times New Roman"/>
          <w:b w:val="0"/>
          <w:bCs w:val="0"/>
          <w:color w:val="000000"/>
          <w:spacing w:val="2"/>
        </w:rPr>
        <w:t>1. Выготский Л.С. Вопросы детской психологии. СПб</w:t>
      </w:r>
      <w:proofErr w:type="gramStart"/>
      <w:r w:rsidRPr="0045376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., </w:t>
      </w:r>
      <w:proofErr w:type="gramEnd"/>
      <w:r w:rsidRPr="0045376F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2006. </w:t>
      </w:r>
    </w:p>
    <w:p w:rsidR="00E21FCA" w:rsidRPr="00E21FCA" w:rsidRDefault="00E21FCA" w:rsidP="00E21FCA">
      <w:pPr>
        <w:pStyle w:val="1"/>
        <w:shd w:val="clear" w:color="auto" w:fill="FFFFFF"/>
        <w:spacing w:before="0" w:line="360" w:lineRule="auto"/>
        <w:jc w:val="both"/>
        <w:textAlignment w:val="center"/>
        <w:rPr>
          <w:rFonts w:ascii="Times New Roman" w:hAnsi="Times New Roman" w:cs="Times New Roman"/>
          <w:b w:val="0"/>
          <w:bCs w:val="0"/>
          <w:color w:val="000000"/>
          <w:spacing w:val="2"/>
        </w:rPr>
      </w:pPr>
      <w:r w:rsidRPr="00E21FCA">
        <w:rPr>
          <w:rFonts w:ascii="Times New Roman" w:hAnsi="Times New Roman" w:cs="Times New Roman"/>
          <w:b w:val="0"/>
          <w:bCs w:val="0"/>
          <w:color w:val="000000"/>
          <w:spacing w:val="2"/>
        </w:rPr>
        <w:t xml:space="preserve">2. </w:t>
      </w:r>
      <w:r w:rsidRPr="00E21FCA">
        <w:rPr>
          <w:rFonts w:ascii="Times New Roman" w:hAnsi="Times New Roman" w:cs="Times New Roman"/>
          <w:b w:val="0"/>
          <w:color w:val="000000"/>
        </w:rPr>
        <w:t>Гришаева Н.П. Современные технологии эффективной социализации ребенка в дошкольной образовательной организации: методическое пособие (ФГОС)</w:t>
      </w:r>
      <w:proofErr w:type="gramStart"/>
      <w:r w:rsidRPr="00E21FCA">
        <w:rPr>
          <w:rFonts w:ascii="Times New Roman" w:hAnsi="Times New Roman" w:cs="Times New Roman"/>
          <w:b w:val="0"/>
          <w:color w:val="000000"/>
        </w:rPr>
        <w:t>.-</w:t>
      </w:r>
      <w:proofErr w:type="gramEnd"/>
      <w:r w:rsidRPr="00E21FCA">
        <w:rPr>
          <w:rFonts w:ascii="Times New Roman" w:hAnsi="Times New Roman" w:cs="Times New Roman"/>
          <w:b w:val="0"/>
          <w:color w:val="000000"/>
        </w:rPr>
        <w:t>М.: Вентана-Граф, 2015.</w:t>
      </w:r>
    </w:p>
    <w:p w:rsidR="00E5482B" w:rsidRPr="0045376F" w:rsidRDefault="00E21FCA" w:rsidP="00453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2B" w:rsidRPr="0045376F">
        <w:rPr>
          <w:sz w:val="28"/>
          <w:szCs w:val="28"/>
        </w:rPr>
        <w:t>. Губанова Н.Ф. Игровая деятельность в детском саду: программа и методические рекомендации,  - М., 2006.</w:t>
      </w:r>
    </w:p>
    <w:p w:rsidR="00E5482B" w:rsidRPr="0045376F" w:rsidRDefault="00E21FCA" w:rsidP="0045376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5482B" w:rsidRPr="0045376F">
        <w:rPr>
          <w:sz w:val="28"/>
          <w:szCs w:val="28"/>
        </w:rPr>
        <w:t>. Михайленко Н.Я., Короткова Н.А. Организация сюжетной игры в детском саду: Пособие для воспитателя.  – М., 2009.</w:t>
      </w:r>
      <w:r w:rsidR="00E5482B" w:rsidRPr="0045376F">
        <w:rPr>
          <w:bCs/>
          <w:sz w:val="28"/>
          <w:szCs w:val="28"/>
        </w:rPr>
        <w:t xml:space="preserve"> </w:t>
      </w:r>
    </w:p>
    <w:p w:rsidR="00E5482B" w:rsidRPr="0045376F" w:rsidRDefault="00E21FCA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</w:t>
      </w:r>
      <w:r w:rsidR="00E5482B" w:rsidRPr="004537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5482B" w:rsidRPr="0045376F">
        <w:rPr>
          <w:bCs/>
          <w:sz w:val="28"/>
          <w:szCs w:val="28"/>
        </w:rPr>
        <w:t>Кравцова Е.Е. Разбуди в ребенке волшебника: Кн. для воспитателей дет</w:t>
      </w:r>
      <w:proofErr w:type="gramStart"/>
      <w:r w:rsidR="00E5482B" w:rsidRPr="0045376F">
        <w:rPr>
          <w:bCs/>
          <w:sz w:val="28"/>
          <w:szCs w:val="28"/>
        </w:rPr>
        <w:t>.с</w:t>
      </w:r>
      <w:proofErr w:type="gramEnd"/>
      <w:r w:rsidR="00E5482B" w:rsidRPr="0045376F">
        <w:rPr>
          <w:bCs/>
          <w:sz w:val="28"/>
          <w:szCs w:val="28"/>
        </w:rPr>
        <w:t>ада и родителей</w:t>
      </w:r>
      <w:r w:rsidR="00E5482B" w:rsidRPr="0045376F">
        <w:rPr>
          <w:bCs/>
          <w:i/>
          <w:sz w:val="28"/>
          <w:szCs w:val="28"/>
        </w:rPr>
        <w:t xml:space="preserve"> -</w:t>
      </w:r>
      <w:r w:rsidR="00E5482B" w:rsidRPr="0045376F">
        <w:rPr>
          <w:sz w:val="28"/>
          <w:szCs w:val="28"/>
        </w:rPr>
        <w:t xml:space="preserve"> М.: Просвещение: Учебная литература, 1996. - 160 </w:t>
      </w:r>
      <w:proofErr w:type="gramStart"/>
      <w:r w:rsidR="00E5482B" w:rsidRPr="0045376F">
        <w:rPr>
          <w:sz w:val="28"/>
          <w:szCs w:val="28"/>
        </w:rPr>
        <w:t>с</w:t>
      </w:r>
      <w:proofErr w:type="gramEnd"/>
      <w:r w:rsidR="00E5482B" w:rsidRPr="0045376F">
        <w:rPr>
          <w:sz w:val="28"/>
          <w:szCs w:val="28"/>
        </w:rPr>
        <w:t>.</w:t>
      </w:r>
    </w:p>
    <w:p w:rsidR="00E5482B" w:rsidRDefault="00E21FCA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5482B" w:rsidRPr="0045376F">
        <w:rPr>
          <w:sz w:val="28"/>
          <w:szCs w:val="28"/>
        </w:rPr>
        <w:t>.</w:t>
      </w:r>
      <w:hyperlink r:id="rId13" w:history="1">
        <w:r w:rsidR="00E5482B" w:rsidRPr="0045376F">
          <w:rPr>
            <w:rStyle w:val="a3"/>
            <w:color w:val="auto"/>
            <w:sz w:val="28"/>
            <w:szCs w:val="28"/>
            <w:u w:val="none"/>
          </w:rPr>
          <w:t>Кравцова</w:t>
        </w:r>
      </w:hyperlink>
      <w:r w:rsidR="00E5482B" w:rsidRPr="0045376F">
        <w:rPr>
          <w:sz w:val="28"/>
          <w:szCs w:val="28"/>
        </w:rPr>
        <w:t xml:space="preserve"> Е.Е.,</w:t>
      </w:r>
      <w:r w:rsidR="00E5482B" w:rsidRPr="0045376F">
        <w:rPr>
          <w:rStyle w:val="apple-converted-space"/>
          <w:sz w:val="28"/>
          <w:szCs w:val="28"/>
        </w:rPr>
        <w:t> </w:t>
      </w:r>
      <w:hyperlink r:id="rId14" w:history="1">
        <w:r w:rsidR="00E5482B" w:rsidRPr="0045376F">
          <w:rPr>
            <w:rStyle w:val="a3"/>
            <w:color w:val="auto"/>
            <w:sz w:val="28"/>
            <w:szCs w:val="28"/>
            <w:u w:val="none"/>
          </w:rPr>
          <w:t>Кравцов</w:t>
        </w:r>
      </w:hyperlink>
      <w:r w:rsidR="00E5482B" w:rsidRPr="0045376F">
        <w:rPr>
          <w:sz w:val="28"/>
          <w:szCs w:val="28"/>
        </w:rPr>
        <w:t xml:space="preserve"> Г.Г.</w:t>
      </w:r>
      <w:r w:rsidR="00E5482B" w:rsidRPr="0045376F">
        <w:rPr>
          <w:color w:val="000000"/>
          <w:sz w:val="28"/>
          <w:szCs w:val="28"/>
        </w:rPr>
        <w:t xml:space="preserve">  </w:t>
      </w:r>
      <w:r w:rsidR="00E5482B" w:rsidRPr="0045376F">
        <w:rPr>
          <w:bCs/>
          <w:color w:val="000000"/>
          <w:spacing w:val="2"/>
          <w:sz w:val="28"/>
          <w:szCs w:val="28"/>
        </w:rPr>
        <w:t xml:space="preserve">Психология и педагогика обучения дошкольников. </w:t>
      </w:r>
      <w:r w:rsidR="00E5482B" w:rsidRPr="0045376F">
        <w:rPr>
          <w:sz w:val="28"/>
          <w:szCs w:val="28"/>
        </w:rPr>
        <w:t xml:space="preserve">М.: Просвещение: </w:t>
      </w:r>
      <w:r w:rsidR="00E5482B" w:rsidRPr="0045376F">
        <w:rPr>
          <w:bCs/>
          <w:color w:val="000000"/>
          <w:spacing w:val="2"/>
          <w:sz w:val="28"/>
          <w:szCs w:val="28"/>
        </w:rPr>
        <w:t xml:space="preserve">Учебное пособие, </w:t>
      </w:r>
      <w:r w:rsidR="00E5482B" w:rsidRPr="0045376F">
        <w:rPr>
          <w:color w:val="000000"/>
          <w:sz w:val="28"/>
          <w:szCs w:val="28"/>
        </w:rPr>
        <w:t>2013</w:t>
      </w:r>
    </w:p>
    <w:p w:rsidR="00E21FCA" w:rsidRDefault="00E21FCA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Ларго Р. Детские годы. Индивидуальность ребёнка как вызов педагогам, </w:t>
      </w:r>
      <w:r>
        <w:rPr>
          <w:sz w:val="28"/>
          <w:szCs w:val="28"/>
        </w:rPr>
        <w:t>Издательство Национальное образование,  - М., 2015</w:t>
      </w:r>
    </w:p>
    <w:p w:rsidR="00E21FCA" w:rsidRPr="0045376F" w:rsidRDefault="00E21FCA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Свирская Л.В. Детский совет. Методические рекомендации для педагогов, </w:t>
      </w:r>
      <w:r>
        <w:rPr>
          <w:sz w:val="28"/>
          <w:szCs w:val="28"/>
        </w:rPr>
        <w:t>издательство Национальное образование,  - М., 2015</w:t>
      </w:r>
    </w:p>
    <w:p w:rsidR="00E5482B" w:rsidRPr="0045376F" w:rsidRDefault="00F73DC6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5" w:history="1">
        <w:r w:rsidR="00E21FCA">
          <w:rPr>
            <w:rStyle w:val="a3"/>
            <w:rFonts w:eastAsiaTheme="majorEastAsia"/>
            <w:color w:val="auto"/>
            <w:sz w:val="28"/>
            <w:szCs w:val="28"/>
            <w:u w:val="none"/>
          </w:rPr>
          <w:t>9</w:t>
        </w:r>
        <w:r w:rsidR="00E5482B" w:rsidRPr="0045376F">
          <w:rPr>
            <w:rStyle w:val="a3"/>
            <w:rFonts w:eastAsiaTheme="majorEastAsia"/>
            <w:color w:val="auto"/>
            <w:sz w:val="28"/>
            <w:szCs w:val="28"/>
            <w:u w:val="none"/>
          </w:rPr>
          <w:t>. Солнцева</w:t>
        </w:r>
      </w:hyperlink>
      <w:r w:rsidR="00E5482B" w:rsidRPr="0045376F">
        <w:rPr>
          <w:sz w:val="28"/>
          <w:szCs w:val="28"/>
        </w:rPr>
        <w:t xml:space="preserve"> О.В. </w:t>
      </w:r>
      <w:r w:rsidR="00E5482B" w:rsidRPr="0045376F">
        <w:rPr>
          <w:spacing w:val="4"/>
          <w:sz w:val="28"/>
          <w:szCs w:val="28"/>
          <w:shd w:val="clear" w:color="auto" w:fill="FFFFFF"/>
        </w:rPr>
        <w:t xml:space="preserve">Дошкольник в мире игры. Сопровождение сюжетных игр детей, </w:t>
      </w:r>
      <w:r w:rsidR="00E5482B" w:rsidRPr="0045376F">
        <w:rPr>
          <w:sz w:val="28"/>
          <w:szCs w:val="28"/>
        </w:rPr>
        <w:t xml:space="preserve"> - </w:t>
      </w:r>
      <w:r w:rsidR="00E5482B" w:rsidRPr="0045376F">
        <w:rPr>
          <w:color w:val="000000"/>
          <w:sz w:val="28"/>
          <w:szCs w:val="28"/>
        </w:rPr>
        <w:t xml:space="preserve">«Сфера» 2010 г. – 176 </w:t>
      </w:r>
      <w:proofErr w:type="gramStart"/>
      <w:r w:rsidR="00E5482B" w:rsidRPr="0045376F">
        <w:rPr>
          <w:color w:val="000000"/>
          <w:sz w:val="28"/>
          <w:szCs w:val="28"/>
        </w:rPr>
        <w:t>с</w:t>
      </w:r>
      <w:proofErr w:type="gramEnd"/>
      <w:r w:rsidR="00E5482B" w:rsidRPr="0045376F">
        <w:rPr>
          <w:color w:val="000000"/>
          <w:sz w:val="28"/>
          <w:szCs w:val="28"/>
        </w:rPr>
        <w:t>.</w:t>
      </w:r>
    </w:p>
    <w:p w:rsidR="00E21FCA" w:rsidRDefault="00E21FCA" w:rsidP="00E21FC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5482B" w:rsidRPr="0045376F">
        <w:rPr>
          <w:color w:val="000000"/>
          <w:sz w:val="28"/>
          <w:szCs w:val="28"/>
        </w:rPr>
        <w:t>. Солнцева О.В. освоение позиции субъекта игровой деятельности детьми старшего дошкольного возраста: Автореф. дисс. канд. пед. наук. – СПб. , 1998</w:t>
      </w:r>
    </w:p>
    <w:p w:rsidR="00E21FCA" w:rsidRPr="0045376F" w:rsidRDefault="00E21FCA" w:rsidP="004537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5482B">
        <w:rPr>
          <w:sz w:val="28"/>
          <w:szCs w:val="28"/>
        </w:rPr>
        <w:t xml:space="preserve">Смирнова Е.О., Рябкова И.А. Психологические особенности игровой деятельности современных дошкольников // Вопросы психологии.2013№ 2. </w:t>
      </w:r>
    </w:p>
    <w:p w:rsidR="0045376F" w:rsidRDefault="00E21FCA" w:rsidP="00453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82B" w:rsidRPr="0045376F">
        <w:rPr>
          <w:sz w:val="28"/>
          <w:szCs w:val="28"/>
        </w:rPr>
        <w:t>. Во что играют наши дети? Игры и игрушки в зеркале психологии/ под.ред</w:t>
      </w:r>
      <w:proofErr w:type="gramStart"/>
      <w:r w:rsidR="00E5482B" w:rsidRPr="0045376F">
        <w:rPr>
          <w:sz w:val="28"/>
          <w:szCs w:val="28"/>
        </w:rPr>
        <w:t>.С</w:t>
      </w:r>
      <w:proofErr w:type="gramEnd"/>
      <w:r w:rsidR="00E5482B" w:rsidRPr="0045376F">
        <w:rPr>
          <w:sz w:val="28"/>
          <w:szCs w:val="28"/>
        </w:rPr>
        <w:t xml:space="preserve">мирновой </w:t>
      </w:r>
      <w:r w:rsidR="0045376F" w:rsidRPr="0045376F">
        <w:rPr>
          <w:sz w:val="28"/>
          <w:szCs w:val="28"/>
        </w:rPr>
        <w:t>Е.О. – М., 2009.</w:t>
      </w:r>
    </w:p>
    <w:p w:rsidR="00E21FCA" w:rsidRDefault="00E21FCA" w:rsidP="00453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Дизайн интерьеров детских садов. Для детей от 3 до 6 лет / под ред. С.Н. Бондаревой, Н.А. Воробьёвой, С.В. Плахотникова. – издательство Национальное образование,  - М., 2015</w:t>
      </w:r>
    </w:p>
    <w:p w:rsidR="0045376F" w:rsidRDefault="00E21FCA" w:rsidP="00E21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376F">
        <w:rPr>
          <w:sz w:val="28"/>
          <w:szCs w:val="28"/>
        </w:rPr>
        <w:t>. Зачем и как играть с детьми в детском саду? Современный взгляд на развитие игровой деятельности детей дошкольного возраста/ автор.-сост. Н.В. Микляева. – М.: Аркти, 2015 .</w:t>
      </w:r>
    </w:p>
    <w:p w:rsidR="00E5482B" w:rsidRPr="0045376F" w:rsidRDefault="0045376F" w:rsidP="00E21FCA">
      <w:pPr>
        <w:spacing w:line="360" w:lineRule="auto"/>
        <w:jc w:val="both"/>
        <w:rPr>
          <w:sz w:val="28"/>
          <w:szCs w:val="28"/>
        </w:rPr>
      </w:pPr>
      <w:r w:rsidRPr="0045376F">
        <w:rPr>
          <w:sz w:val="28"/>
          <w:szCs w:val="28"/>
        </w:rPr>
        <w:t xml:space="preserve">Интернет ресурсы: </w:t>
      </w:r>
    </w:p>
    <w:p w:rsidR="004828DE" w:rsidRDefault="0045376F" w:rsidP="00E21FC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hyperlink r:id="rId16" w:history="1"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45376F">
          <w:rPr>
            <w:rStyle w:val="a3"/>
            <w:color w:val="auto"/>
            <w:sz w:val="28"/>
            <w:szCs w:val="28"/>
            <w:u w:val="none"/>
          </w:rPr>
          <w:t>://</w:t>
        </w:r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537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youtube</w:t>
        </w:r>
        <w:proofErr w:type="spellEnd"/>
        <w:r w:rsidRPr="0045376F">
          <w:rPr>
            <w:rStyle w:val="a3"/>
            <w:color w:val="auto"/>
            <w:sz w:val="28"/>
            <w:szCs w:val="28"/>
            <w:u w:val="none"/>
          </w:rPr>
          <w:t>.</w:t>
        </w:r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Pr="0045376F">
          <w:rPr>
            <w:rStyle w:val="a3"/>
            <w:color w:val="auto"/>
            <w:sz w:val="28"/>
            <w:szCs w:val="28"/>
            <w:u w:val="none"/>
          </w:rPr>
          <w:t>/</w:t>
        </w:r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watch</w:t>
        </w:r>
        <w:r w:rsidRPr="0045376F">
          <w:rPr>
            <w:rStyle w:val="a3"/>
            <w:color w:val="auto"/>
            <w:sz w:val="28"/>
            <w:szCs w:val="28"/>
            <w:u w:val="none"/>
          </w:rPr>
          <w:t>?</w:t>
        </w:r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v</w:t>
        </w:r>
        <w:r w:rsidRPr="0045376F">
          <w:rPr>
            <w:rStyle w:val="a3"/>
            <w:color w:val="auto"/>
            <w:sz w:val="28"/>
            <w:szCs w:val="28"/>
            <w:u w:val="none"/>
          </w:rPr>
          <w:t>=</w:t>
        </w:r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HQKD</w:t>
        </w:r>
        <w:r w:rsidRPr="0045376F">
          <w:rPr>
            <w:rStyle w:val="a3"/>
            <w:color w:val="auto"/>
            <w:sz w:val="28"/>
            <w:szCs w:val="28"/>
            <w:u w:val="none"/>
          </w:rPr>
          <w:t>5</w:t>
        </w:r>
        <w:proofErr w:type="spellStart"/>
        <w:r w:rsidRPr="0045376F">
          <w:rPr>
            <w:rStyle w:val="a3"/>
            <w:color w:val="auto"/>
            <w:sz w:val="28"/>
            <w:szCs w:val="28"/>
            <w:u w:val="none"/>
            <w:lang w:val="en-US"/>
          </w:rPr>
          <w:t>evdcrg</w:t>
        </w:r>
        <w:proofErr w:type="spellEnd"/>
      </w:hyperlink>
      <w:r w:rsidRPr="0045376F">
        <w:rPr>
          <w:sz w:val="28"/>
          <w:szCs w:val="28"/>
        </w:rPr>
        <w:t xml:space="preserve">  - </w:t>
      </w:r>
      <w:r w:rsidRPr="0045376F">
        <w:rPr>
          <w:sz w:val="28"/>
          <w:szCs w:val="28"/>
          <w:shd w:val="clear" w:color="auto" w:fill="FFFFFF"/>
          <w:lang w:val="en-US"/>
        </w:rPr>
        <w:t>Reggio</w:t>
      </w:r>
      <w:r w:rsidRPr="0045376F">
        <w:rPr>
          <w:sz w:val="28"/>
          <w:szCs w:val="28"/>
          <w:shd w:val="clear" w:color="auto" w:fill="FFFFFF"/>
        </w:rPr>
        <w:t xml:space="preserve"> </w:t>
      </w:r>
      <w:r w:rsidRPr="0045376F">
        <w:rPr>
          <w:sz w:val="28"/>
          <w:szCs w:val="28"/>
          <w:shd w:val="clear" w:color="auto" w:fill="FFFFFF"/>
          <w:lang w:val="en-US"/>
        </w:rPr>
        <w:t>Emilia</w:t>
      </w:r>
      <w:r w:rsidRPr="0045376F">
        <w:rPr>
          <w:sz w:val="28"/>
          <w:szCs w:val="28"/>
          <w:shd w:val="clear" w:color="auto" w:fill="FFFFFF"/>
        </w:rPr>
        <w:t xml:space="preserve"> </w:t>
      </w:r>
      <w:r w:rsidRPr="0045376F">
        <w:rPr>
          <w:sz w:val="28"/>
          <w:szCs w:val="28"/>
          <w:shd w:val="clear" w:color="auto" w:fill="FFFFFF"/>
          <w:lang w:val="en-US"/>
        </w:rPr>
        <w:t>Approach</w:t>
      </w:r>
      <w:r w:rsidRPr="0045376F">
        <w:rPr>
          <w:sz w:val="28"/>
          <w:szCs w:val="28"/>
          <w:shd w:val="clear" w:color="auto" w:fill="FFFFFF"/>
        </w:rPr>
        <w:t xml:space="preserve">, </w:t>
      </w:r>
      <w:r w:rsidRPr="0045376F">
        <w:rPr>
          <w:sz w:val="28"/>
          <w:szCs w:val="28"/>
          <w:shd w:val="clear" w:color="auto" w:fill="FFFFFF"/>
          <w:lang w:val="en-US"/>
        </w:rPr>
        <w:t>ABC</w:t>
      </w:r>
      <w:r w:rsidRPr="004537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376F">
        <w:rPr>
          <w:sz w:val="28"/>
          <w:szCs w:val="28"/>
          <w:shd w:val="clear" w:color="auto" w:fill="FFFFFF"/>
          <w:lang w:val="en-US"/>
        </w:rPr>
        <w:t>Playcenter</w:t>
      </w:r>
      <w:proofErr w:type="spellEnd"/>
    </w:p>
    <w:p w:rsidR="00B46E0B" w:rsidRPr="00EB5948" w:rsidRDefault="0045376F" w:rsidP="00E2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7" w:history="1">
        <w:r w:rsidRPr="0045376F">
          <w:rPr>
            <w:rStyle w:val="a3"/>
            <w:color w:val="auto"/>
            <w:sz w:val="28"/>
            <w:szCs w:val="28"/>
            <w:u w:val="none"/>
          </w:rPr>
          <w:t>http://www.prognezdo.ru</w:t>
        </w:r>
      </w:hyperlink>
      <w:r>
        <w:rPr>
          <w:sz w:val="28"/>
          <w:szCs w:val="28"/>
        </w:rPr>
        <w:t xml:space="preserve"> – Семейное пространство «Гнездо»</w:t>
      </w:r>
    </w:p>
    <w:p w:rsidR="00B46E0B" w:rsidRDefault="00B46E0B" w:rsidP="00EB5948">
      <w:pPr>
        <w:spacing w:line="360" w:lineRule="auto"/>
        <w:jc w:val="both"/>
        <w:rPr>
          <w:sz w:val="28"/>
          <w:szCs w:val="28"/>
        </w:rPr>
      </w:pPr>
      <w:r w:rsidRPr="00EB5948">
        <w:rPr>
          <w:sz w:val="28"/>
          <w:szCs w:val="28"/>
        </w:rPr>
        <w:t xml:space="preserve">Программы: </w:t>
      </w:r>
    </w:p>
    <w:p w:rsidR="00EB5948" w:rsidRPr="00EB5948" w:rsidRDefault="00EB5948" w:rsidP="00EB5948">
      <w:pPr>
        <w:spacing w:line="360" w:lineRule="auto"/>
        <w:jc w:val="both"/>
        <w:rPr>
          <w:sz w:val="28"/>
          <w:szCs w:val="28"/>
        </w:rPr>
      </w:pPr>
      <w:r w:rsidRPr="00EB5948">
        <w:rPr>
          <w:sz w:val="28"/>
          <w:szCs w:val="28"/>
        </w:rPr>
        <w:t xml:space="preserve">1. </w:t>
      </w:r>
      <w:hyperlink r:id="rId18" w:history="1">
        <w:r w:rsidRPr="00EB5948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Образовательная программа дошкольного образования «Радуга» / Под редакцией Е.В. Соловьёвой</w:t>
        </w:r>
      </w:hyperlink>
    </w:p>
    <w:p w:rsidR="00B46E0B" w:rsidRPr="00EB5948" w:rsidRDefault="00EB5948" w:rsidP="00EB5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6E0B" w:rsidRPr="00EB5948">
        <w:rPr>
          <w:rFonts w:eastAsiaTheme="majorEastAsia"/>
          <w:sz w:val="28"/>
          <w:szCs w:val="28"/>
          <w:shd w:val="clear" w:color="auto" w:fill="FFFFFF"/>
        </w:rPr>
        <w:t>Образовательная программа дошкольного образования «Вдохновение» / Под редакцией И.Е. Федосовой</w:t>
      </w:r>
      <w:r w:rsidR="00B46E0B" w:rsidRPr="00EB5948">
        <w:rPr>
          <w:sz w:val="28"/>
          <w:szCs w:val="28"/>
        </w:rPr>
        <w:t xml:space="preserve">  (раздел</w:t>
      </w:r>
      <w:r w:rsidRPr="00EB5948">
        <w:rPr>
          <w:sz w:val="28"/>
          <w:szCs w:val="28"/>
        </w:rPr>
        <w:t xml:space="preserve"> «Социально – коммуникативное развитие»</w:t>
      </w:r>
      <w:r w:rsidR="00B46E0B" w:rsidRPr="00EB5948">
        <w:rPr>
          <w:sz w:val="28"/>
          <w:szCs w:val="28"/>
        </w:rPr>
        <w:t>)</w:t>
      </w:r>
    </w:p>
    <w:p w:rsidR="00B46E0B" w:rsidRPr="00EB5948" w:rsidRDefault="00EB5948" w:rsidP="00EB5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6E0B" w:rsidRPr="00EB5948">
        <w:rPr>
          <w:rFonts w:eastAsiaTheme="majorEastAsia"/>
          <w:sz w:val="28"/>
          <w:szCs w:val="28"/>
          <w:shd w:val="clear" w:color="auto" w:fill="FFFFFF"/>
        </w:rPr>
        <w:t>Образовательная программа дошкольного образования «Золотой ключик» / Под редакцией Г.Г. Кравцова</w:t>
      </w:r>
      <w:r w:rsidR="00B46E0B" w:rsidRPr="00EB5948">
        <w:rPr>
          <w:sz w:val="28"/>
          <w:szCs w:val="28"/>
        </w:rPr>
        <w:t xml:space="preserve"> (разделы «Социально  - коммуникативное развитие»,  «Особенности формирования развивающей предметно пространственной среды дошкольной организации») </w:t>
      </w:r>
    </w:p>
    <w:p w:rsidR="00B46E0B" w:rsidRPr="00EB5948" w:rsidRDefault="00EB5948" w:rsidP="00EB5948">
      <w:pPr>
        <w:spacing w:line="360" w:lineRule="auto"/>
        <w:jc w:val="both"/>
        <w:rPr>
          <w:bCs/>
          <w:sz w:val="28"/>
          <w:szCs w:val="28"/>
        </w:rPr>
        <w:sectPr w:rsidR="00B46E0B" w:rsidRPr="00EB5948" w:rsidSect="00392B76">
          <w:foot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4. </w:t>
      </w:r>
      <w:r w:rsidR="00B46E0B" w:rsidRPr="00EB5948">
        <w:rPr>
          <w:rFonts w:eastAsiaTheme="majorEastAsia"/>
          <w:sz w:val="28"/>
          <w:szCs w:val="28"/>
          <w:shd w:val="clear" w:color="auto" w:fill="FFFFFF"/>
        </w:rPr>
        <w:t>Образовательная программа дошкольного образования «Открытия» / Под редакцией Е.Г. Юдиной</w:t>
      </w:r>
      <w:r w:rsidRPr="00EB5948">
        <w:rPr>
          <w:sz w:val="28"/>
          <w:szCs w:val="28"/>
        </w:rPr>
        <w:t xml:space="preserve"> (раздел «Организация игры в группе детского сада»)</w:t>
      </w:r>
    </w:p>
    <w:p w:rsidR="00171C85" w:rsidRPr="00E5482B" w:rsidRDefault="00171C85" w:rsidP="007E53D4">
      <w:pPr>
        <w:spacing w:line="360" w:lineRule="auto"/>
        <w:jc w:val="center"/>
        <w:rPr>
          <w:b/>
          <w:bCs/>
          <w:sz w:val="28"/>
          <w:szCs w:val="28"/>
        </w:rPr>
      </w:pPr>
    </w:p>
    <w:p w:rsidR="00171C85" w:rsidRPr="00FB44EF" w:rsidRDefault="00B76610" w:rsidP="00FB44EF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  <w:r w:rsidRPr="00E5482B">
        <w:rPr>
          <w:b/>
          <w:bCs/>
          <w:sz w:val="28"/>
          <w:szCs w:val="28"/>
        </w:rPr>
        <w:t>3. Календарный план реализации проекта с указанием сроков реализации по этапам и перечня к</w:t>
      </w:r>
      <w:r w:rsidR="007E53D4">
        <w:rPr>
          <w:b/>
          <w:bCs/>
          <w:sz w:val="28"/>
          <w:szCs w:val="28"/>
        </w:rPr>
        <w:t>онечной продукции (результатов)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759"/>
        <w:gridCol w:w="3118"/>
        <w:gridCol w:w="1701"/>
        <w:gridCol w:w="3261"/>
        <w:gridCol w:w="3561"/>
      </w:tblGrid>
      <w:tr w:rsidR="00171C85" w:rsidRPr="00E5482B" w:rsidTr="00E21FCA">
        <w:trPr>
          <w:trHeight w:val="510"/>
        </w:trPr>
        <w:tc>
          <w:tcPr>
            <w:tcW w:w="360" w:type="dxa"/>
            <w:vMerge w:val="restart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№</w:t>
            </w:r>
          </w:p>
        </w:tc>
        <w:tc>
          <w:tcPr>
            <w:tcW w:w="2759" w:type="dxa"/>
            <w:vMerge w:val="restart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Этапы Проекта</w:t>
            </w:r>
          </w:p>
        </w:tc>
        <w:tc>
          <w:tcPr>
            <w:tcW w:w="3118" w:type="dxa"/>
            <w:vMerge w:val="restart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vMerge w:val="restart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22" w:type="dxa"/>
            <w:gridSpan w:val="2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Форма представления</w:t>
            </w:r>
          </w:p>
        </w:tc>
      </w:tr>
      <w:tr w:rsidR="00171C85" w:rsidRPr="00E5482B" w:rsidTr="00E21FCA">
        <w:trPr>
          <w:trHeight w:val="300"/>
        </w:trPr>
        <w:tc>
          <w:tcPr>
            <w:tcW w:w="360" w:type="dxa"/>
            <w:vMerge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промежуточных продуктов</w:t>
            </w:r>
          </w:p>
        </w:tc>
        <w:tc>
          <w:tcPr>
            <w:tcW w:w="356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итоговых 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продуктов </w:t>
            </w:r>
          </w:p>
        </w:tc>
      </w:tr>
      <w:tr w:rsidR="00171C85" w:rsidRPr="00E5482B" w:rsidTr="00E21FCA">
        <w:trPr>
          <w:trHeight w:val="345"/>
        </w:trPr>
        <w:tc>
          <w:tcPr>
            <w:tcW w:w="360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171C85" w:rsidRPr="00E5482B" w:rsidRDefault="00171C85" w:rsidP="0067281A">
            <w:pPr>
              <w:rPr>
                <w:i/>
                <w:sz w:val="28"/>
                <w:szCs w:val="28"/>
              </w:rPr>
            </w:pPr>
          </w:p>
          <w:p w:rsidR="00171C85" w:rsidRPr="00E5482B" w:rsidRDefault="00A366E1" w:rsidP="006728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Организационный</w:t>
            </w:r>
            <w:r w:rsidR="00171C85" w:rsidRPr="00E5482B">
              <w:rPr>
                <w:i/>
                <w:sz w:val="28"/>
                <w:szCs w:val="28"/>
              </w:rPr>
              <w:t>: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запуск и орга</w:t>
            </w:r>
            <w:r w:rsidR="002C7A06" w:rsidRPr="00E5482B">
              <w:rPr>
                <w:sz w:val="28"/>
                <w:szCs w:val="28"/>
              </w:rPr>
              <w:t xml:space="preserve">низация деятельности по проекту </w:t>
            </w:r>
          </w:p>
          <w:p w:rsidR="002C7A06" w:rsidRPr="00E5482B" w:rsidRDefault="00A366E1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FB44EF">
              <w:rPr>
                <w:sz w:val="28"/>
                <w:szCs w:val="28"/>
              </w:rPr>
              <w:t xml:space="preserve"> - февраль</w:t>
            </w:r>
            <w:r w:rsidR="002C7A06" w:rsidRPr="00E5482B">
              <w:rPr>
                <w:sz w:val="28"/>
                <w:szCs w:val="28"/>
              </w:rPr>
              <w:t xml:space="preserve"> 20</w:t>
            </w:r>
            <w:r w:rsidR="00FB44EF">
              <w:rPr>
                <w:sz w:val="28"/>
                <w:szCs w:val="28"/>
              </w:rPr>
              <w:t>17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463676" w:rsidP="00625E4A">
            <w:pPr>
              <w:jc w:val="both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1.</w:t>
            </w:r>
            <w:r w:rsidR="00171C85" w:rsidRPr="00E5482B">
              <w:rPr>
                <w:sz w:val="28"/>
                <w:szCs w:val="28"/>
              </w:rPr>
              <w:t xml:space="preserve">Анализ состояния деятельности </w:t>
            </w:r>
            <w:r w:rsidR="00625E4A" w:rsidRPr="00E5482B">
              <w:rPr>
                <w:sz w:val="28"/>
                <w:szCs w:val="28"/>
              </w:rPr>
              <w:t xml:space="preserve">ДОУ </w:t>
            </w:r>
            <w:r w:rsidR="00171C85" w:rsidRPr="00E5482B">
              <w:rPr>
                <w:sz w:val="28"/>
                <w:szCs w:val="28"/>
              </w:rPr>
              <w:t>(имеющиеся и потенциальные кадровые, технологические, материальные ресурсы</w:t>
            </w:r>
            <w:r w:rsidR="00A366E1">
              <w:rPr>
                <w:sz w:val="28"/>
                <w:szCs w:val="28"/>
              </w:rPr>
              <w:t>, SWOT и PEST анализ</w:t>
            </w:r>
            <w:r w:rsidR="00BC220D">
              <w:rPr>
                <w:sz w:val="28"/>
                <w:szCs w:val="28"/>
              </w:rPr>
              <w:t xml:space="preserve">, шкалы </w:t>
            </w:r>
            <w:r w:rsidR="00BC220D">
              <w:rPr>
                <w:sz w:val="28"/>
                <w:szCs w:val="28"/>
                <w:lang w:val="en-US"/>
              </w:rPr>
              <w:t>ECERS</w:t>
            </w:r>
            <w:r w:rsidR="00171C85" w:rsidRPr="00E5482B">
              <w:rPr>
                <w:sz w:val="28"/>
                <w:szCs w:val="28"/>
              </w:rPr>
              <w:t>)</w:t>
            </w:r>
            <w:r w:rsidR="00A366E1">
              <w:rPr>
                <w:sz w:val="28"/>
                <w:szCs w:val="28"/>
              </w:rPr>
              <w:t>.</w:t>
            </w:r>
          </w:p>
          <w:p w:rsidR="00625E4A" w:rsidRPr="00E5482B" w:rsidRDefault="00625E4A" w:rsidP="0067281A">
            <w:pPr>
              <w:rPr>
                <w:sz w:val="28"/>
                <w:szCs w:val="28"/>
              </w:rPr>
            </w:pPr>
          </w:p>
          <w:p w:rsidR="00171C85" w:rsidRPr="00E5482B" w:rsidRDefault="00463676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2.</w:t>
            </w:r>
            <w:r w:rsidR="00171C85" w:rsidRPr="00E5482B">
              <w:rPr>
                <w:sz w:val="28"/>
                <w:szCs w:val="28"/>
              </w:rPr>
              <w:t>Создание рабочей группы по разработке и реализации Проекта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Default="00171C85" w:rsidP="0067281A">
            <w:pPr>
              <w:rPr>
                <w:sz w:val="28"/>
                <w:szCs w:val="28"/>
              </w:rPr>
            </w:pPr>
          </w:p>
          <w:p w:rsidR="00BC220D" w:rsidRDefault="00BC220D" w:rsidP="0067281A">
            <w:pPr>
              <w:rPr>
                <w:sz w:val="28"/>
                <w:szCs w:val="28"/>
              </w:rPr>
            </w:pPr>
          </w:p>
          <w:p w:rsidR="00BC220D" w:rsidRPr="00E5482B" w:rsidRDefault="00BC220D" w:rsidP="0067281A">
            <w:pPr>
              <w:rPr>
                <w:sz w:val="28"/>
                <w:szCs w:val="28"/>
              </w:rPr>
            </w:pPr>
          </w:p>
          <w:p w:rsidR="00171C85" w:rsidRPr="00E5482B" w:rsidRDefault="00463676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3.</w:t>
            </w:r>
            <w:r w:rsidR="00171C85" w:rsidRPr="00E5482B">
              <w:rPr>
                <w:sz w:val="28"/>
                <w:szCs w:val="28"/>
              </w:rPr>
              <w:t>Создание информационно-</w:t>
            </w:r>
            <w:r w:rsidR="00171C85" w:rsidRPr="00E5482B">
              <w:rPr>
                <w:sz w:val="28"/>
                <w:szCs w:val="28"/>
              </w:rPr>
              <w:lastRenderedPageBreak/>
              <w:t>методической базы проекта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DD7BBA" w:rsidRPr="00E5482B" w:rsidRDefault="00DD7BBA" w:rsidP="0067281A">
            <w:pPr>
              <w:rPr>
                <w:sz w:val="28"/>
                <w:szCs w:val="28"/>
              </w:rPr>
            </w:pPr>
          </w:p>
          <w:p w:rsidR="00171C85" w:rsidRPr="00E5482B" w:rsidRDefault="00463676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4.</w:t>
            </w:r>
            <w:r w:rsidR="00DD7BBA" w:rsidRPr="00E5482B">
              <w:rPr>
                <w:sz w:val="28"/>
                <w:szCs w:val="28"/>
              </w:rPr>
              <w:t xml:space="preserve">Разработка </w:t>
            </w:r>
            <w:r w:rsidR="000968E3" w:rsidRPr="00E5482B">
              <w:rPr>
                <w:sz w:val="28"/>
                <w:szCs w:val="28"/>
              </w:rPr>
              <w:t>плана (</w:t>
            </w:r>
            <w:r w:rsidR="00DD7BBA" w:rsidRPr="00E5482B">
              <w:rPr>
                <w:sz w:val="28"/>
                <w:szCs w:val="28"/>
              </w:rPr>
              <w:t>дорожной карты</w:t>
            </w:r>
            <w:r w:rsidR="000968E3" w:rsidRPr="00E5482B">
              <w:rPr>
                <w:sz w:val="28"/>
                <w:szCs w:val="28"/>
              </w:rPr>
              <w:t>)</w:t>
            </w:r>
            <w:r w:rsidR="00DD7BBA" w:rsidRPr="00E5482B">
              <w:rPr>
                <w:sz w:val="28"/>
                <w:szCs w:val="28"/>
              </w:rPr>
              <w:t xml:space="preserve"> реализации проекта</w:t>
            </w:r>
            <w:r w:rsidR="00171C85" w:rsidRPr="00E5482B">
              <w:rPr>
                <w:sz w:val="28"/>
                <w:szCs w:val="28"/>
              </w:rPr>
              <w:t xml:space="preserve"> </w:t>
            </w:r>
          </w:p>
          <w:p w:rsidR="00625E4A" w:rsidRPr="00E5482B" w:rsidRDefault="00625E4A" w:rsidP="0067281A">
            <w:pPr>
              <w:rPr>
                <w:sz w:val="28"/>
                <w:szCs w:val="28"/>
              </w:rPr>
            </w:pPr>
          </w:p>
          <w:p w:rsidR="00171C85" w:rsidRPr="00E5482B" w:rsidRDefault="00463676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5.</w:t>
            </w:r>
            <w:r w:rsidR="00171C85" w:rsidRPr="00E5482B">
              <w:rPr>
                <w:sz w:val="28"/>
                <w:szCs w:val="28"/>
              </w:rPr>
              <w:t>Разработка технических заданий в рамках инн</w:t>
            </w:r>
            <w:r w:rsidR="00625E4A" w:rsidRPr="00E5482B">
              <w:rPr>
                <w:sz w:val="28"/>
                <w:szCs w:val="28"/>
              </w:rPr>
              <w:t xml:space="preserve">овационной деятельности  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DD7BBA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6</w:t>
            </w:r>
            <w:r w:rsidR="00463676" w:rsidRPr="00E5482B">
              <w:rPr>
                <w:sz w:val="28"/>
                <w:szCs w:val="28"/>
              </w:rPr>
              <w:t>.</w:t>
            </w:r>
            <w:r w:rsidR="00171C85" w:rsidRPr="00E5482B">
              <w:rPr>
                <w:sz w:val="28"/>
                <w:szCs w:val="28"/>
              </w:rPr>
              <w:t xml:space="preserve">Представление результатов подготовительного этапа Проекта на </w:t>
            </w:r>
            <w:proofErr w:type="gramStart"/>
            <w:r w:rsidR="00171C85" w:rsidRPr="00E5482B">
              <w:rPr>
                <w:sz w:val="28"/>
                <w:szCs w:val="28"/>
              </w:rPr>
              <w:t>муниципальном</w:t>
            </w:r>
            <w:proofErr w:type="gramEnd"/>
            <w:r w:rsidR="00171C85" w:rsidRPr="00E5482B">
              <w:rPr>
                <w:sz w:val="28"/>
                <w:szCs w:val="28"/>
              </w:rPr>
              <w:t xml:space="preserve"> и региональном уровня</w:t>
            </w:r>
          </w:p>
        </w:tc>
        <w:tc>
          <w:tcPr>
            <w:tcW w:w="170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A366E1" w:rsidP="0067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Default="00625E4A" w:rsidP="0067281A">
            <w:pPr>
              <w:jc w:val="center"/>
              <w:rPr>
                <w:sz w:val="28"/>
                <w:szCs w:val="28"/>
              </w:rPr>
            </w:pPr>
          </w:p>
          <w:p w:rsidR="00A366E1" w:rsidRDefault="00A366E1" w:rsidP="0067281A">
            <w:pPr>
              <w:jc w:val="center"/>
              <w:rPr>
                <w:sz w:val="28"/>
                <w:szCs w:val="28"/>
              </w:rPr>
            </w:pPr>
          </w:p>
          <w:p w:rsidR="00A366E1" w:rsidRDefault="00A366E1" w:rsidP="0067281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C220D" w:rsidRPr="00BC220D" w:rsidRDefault="00BC220D" w:rsidP="0067281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1C85" w:rsidRPr="00E5482B" w:rsidRDefault="00A366E1" w:rsidP="0062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Default="00625E4A" w:rsidP="00A366E1">
            <w:pPr>
              <w:rPr>
                <w:sz w:val="28"/>
                <w:szCs w:val="28"/>
              </w:rPr>
            </w:pPr>
          </w:p>
          <w:p w:rsidR="00BC220D" w:rsidRDefault="00BC220D" w:rsidP="00A366E1">
            <w:pPr>
              <w:rPr>
                <w:sz w:val="28"/>
                <w:szCs w:val="28"/>
              </w:rPr>
            </w:pPr>
          </w:p>
          <w:p w:rsidR="00BC220D" w:rsidRPr="00E5482B" w:rsidRDefault="00BC220D" w:rsidP="00A366E1">
            <w:pPr>
              <w:rPr>
                <w:sz w:val="28"/>
                <w:szCs w:val="28"/>
              </w:rPr>
            </w:pPr>
          </w:p>
          <w:p w:rsidR="00171C85" w:rsidRPr="00E5482B" w:rsidRDefault="00A366E1" w:rsidP="0062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2017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Default="00625E4A" w:rsidP="00625E4A">
            <w:pPr>
              <w:rPr>
                <w:sz w:val="28"/>
                <w:szCs w:val="28"/>
              </w:rPr>
            </w:pPr>
          </w:p>
          <w:p w:rsidR="00A366E1" w:rsidRPr="00E5482B" w:rsidRDefault="00A366E1" w:rsidP="00625E4A">
            <w:pPr>
              <w:rPr>
                <w:sz w:val="28"/>
                <w:szCs w:val="28"/>
              </w:rPr>
            </w:pPr>
          </w:p>
          <w:p w:rsidR="00171C85" w:rsidRPr="00E5482B" w:rsidRDefault="00A366E1" w:rsidP="0062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Default="00625E4A" w:rsidP="00DD7BBA">
            <w:pPr>
              <w:rPr>
                <w:sz w:val="28"/>
                <w:szCs w:val="28"/>
              </w:rPr>
            </w:pPr>
          </w:p>
          <w:p w:rsidR="00A366E1" w:rsidRPr="00E5482B" w:rsidRDefault="00A366E1" w:rsidP="00DD7BBA">
            <w:pPr>
              <w:rPr>
                <w:sz w:val="28"/>
                <w:szCs w:val="28"/>
              </w:rPr>
            </w:pPr>
          </w:p>
          <w:p w:rsidR="00171C85" w:rsidRPr="00E5482B" w:rsidRDefault="00171C85" w:rsidP="002C7A06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463676" w:rsidRPr="00E5482B" w:rsidRDefault="00463676" w:rsidP="00DD7BB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2C7A0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BC220D" w:rsidP="0067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Оценочные таблицы </w:t>
            </w:r>
            <w:r w:rsidR="00DD7BBA" w:rsidRPr="00E5482B">
              <w:rPr>
                <w:sz w:val="28"/>
                <w:szCs w:val="28"/>
              </w:rPr>
              <w:t xml:space="preserve">Аналитическая </w:t>
            </w:r>
            <w:r w:rsidR="00625E4A" w:rsidRPr="00E5482B">
              <w:rPr>
                <w:sz w:val="28"/>
                <w:szCs w:val="28"/>
              </w:rPr>
              <w:t>справка</w:t>
            </w:r>
            <w:r w:rsidR="00171C85" w:rsidRPr="00E5482B">
              <w:rPr>
                <w:sz w:val="28"/>
                <w:szCs w:val="28"/>
              </w:rPr>
              <w:t xml:space="preserve"> 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Default="00625E4A" w:rsidP="0067281A">
            <w:pPr>
              <w:jc w:val="center"/>
              <w:rPr>
                <w:sz w:val="28"/>
                <w:szCs w:val="28"/>
              </w:rPr>
            </w:pPr>
          </w:p>
          <w:p w:rsidR="00A366E1" w:rsidRDefault="00A366E1" w:rsidP="0067281A">
            <w:pPr>
              <w:jc w:val="center"/>
              <w:rPr>
                <w:sz w:val="28"/>
                <w:szCs w:val="28"/>
              </w:rPr>
            </w:pPr>
          </w:p>
          <w:p w:rsidR="00A366E1" w:rsidRPr="00E5482B" w:rsidRDefault="00A366E1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625E4A" w:rsidP="00625E4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      Приказ по МБДОУ</w:t>
            </w:r>
            <w:r w:rsidR="00DD7BBA" w:rsidRPr="00E5482B">
              <w:rPr>
                <w:sz w:val="28"/>
                <w:szCs w:val="28"/>
              </w:rPr>
              <w:t xml:space="preserve"> 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Pr="00E5482B" w:rsidRDefault="00625E4A" w:rsidP="00DD7BBA">
            <w:pPr>
              <w:rPr>
                <w:bCs/>
                <w:sz w:val="28"/>
                <w:szCs w:val="28"/>
              </w:rPr>
            </w:pPr>
          </w:p>
          <w:p w:rsidR="00DD7BBA" w:rsidRPr="00E5482B" w:rsidRDefault="00DD7BBA" w:rsidP="0067281A">
            <w:pPr>
              <w:jc w:val="center"/>
              <w:rPr>
                <w:sz w:val="28"/>
                <w:szCs w:val="28"/>
              </w:rPr>
            </w:pPr>
          </w:p>
          <w:p w:rsidR="00DD7BBA" w:rsidRDefault="00DD7BBA" w:rsidP="0067281A">
            <w:pPr>
              <w:jc w:val="center"/>
              <w:rPr>
                <w:sz w:val="28"/>
                <w:szCs w:val="28"/>
              </w:rPr>
            </w:pPr>
          </w:p>
          <w:p w:rsidR="00BC220D" w:rsidRDefault="00BC220D" w:rsidP="0067281A">
            <w:pPr>
              <w:jc w:val="center"/>
              <w:rPr>
                <w:sz w:val="28"/>
                <w:szCs w:val="28"/>
              </w:rPr>
            </w:pPr>
          </w:p>
          <w:p w:rsidR="00BC220D" w:rsidRPr="00E5482B" w:rsidRDefault="00BC220D" w:rsidP="0067281A">
            <w:pPr>
              <w:jc w:val="center"/>
              <w:rPr>
                <w:sz w:val="28"/>
                <w:szCs w:val="28"/>
              </w:rPr>
            </w:pPr>
          </w:p>
          <w:p w:rsidR="00DD7BBA" w:rsidRPr="00E5482B" w:rsidRDefault="00DD7BBA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Описание проекта (миссия, цель, продукт, </w:t>
            </w:r>
            <w:r w:rsidRPr="00E5482B">
              <w:rPr>
                <w:sz w:val="28"/>
                <w:szCs w:val="28"/>
              </w:rPr>
              <w:lastRenderedPageBreak/>
              <w:t>результат)</w:t>
            </w:r>
          </w:p>
          <w:p w:rsidR="00A366E1" w:rsidRDefault="00A366E1" w:rsidP="0067281A">
            <w:pPr>
              <w:jc w:val="center"/>
              <w:rPr>
                <w:bCs/>
                <w:sz w:val="28"/>
                <w:szCs w:val="28"/>
              </w:rPr>
            </w:pPr>
          </w:p>
          <w:p w:rsidR="00A366E1" w:rsidRDefault="00A366E1" w:rsidP="0067281A">
            <w:pPr>
              <w:jc w:val="center"/>
              <w:rPr>
                <w:bCs/>
                <w:sz w:val="28"/>
                <w:szCs w:val="28"/>
              </w:rPr>
            </w:pPr>
          </w:p>
          <w:p w:rsidR="00171C85" w:rsidRPr="00E5482B" w:rsidRDefault="00171C85" w:rsidP="00BC220D">
            <w:pPr>
              <w:rPr>
                <w:bCs/>
                <w:sz w:val="28"/>
                <w:szCs w:val="28"/>
              </w:rPr>
            </w:pPr>
          </w:p>
          <w:p w:rsidR="00625E4A" w:rsidRPr="00E5482B" w:rsidRDefault="00DD7BBA" w:rsidP="0067281A">
            <w:pPr>
              <w:jc w:val="center"/>
              <w:rPr>
                <w:bCs/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>План (дорожная карта), Приказ по МБДОУ</w:t>
            </w:r>
          </w:p>
          <w:p w:rsidR="00171C85" w:rsidRDefault="00171C85" w:rsidP="00DD7BBA">
            <w:pPr>
              <w:rPr>
                <w:sz w:val="28"/>
                <w:szCs w:val="28"/>
              </w:rPr>
            </w:pPr>
          </w:p>
          <w:p w:rsidR="00BC220D" w:rsidRDefault="00BC220D" w:rsidP="00DD7BBA">
            <w:pPr>
              <w:rPr>
                <w:sz w:val="28"/>
                <w:szCs w:val="28"/>
              </w:rPr>
            </w:pPr>
          </w:p>
          <w:p w:rsidR="00BC220D" w:rsidRPr="00E5482B" w:rsidRDefault="00BC220D" w:rsidP="00DD7BBA">
            <w:pPr>
              <w:rPr>
                <w:sz w:val="28"/>
                <w:szCs w:val="28"/>
              </w:rPr>
            </w:pPr>
          </w:p>
          <w:p w:rsidR="00171C85" w:rsidRPr="00E5482B" w:rsidRDefault="002C7A06" w:rsidP="002C7A06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Образцы технических заданий, </w:t>
            </w:r>
            <w:r w:rsidR="00171C85" w:rsidRPr="00E5482B">
              <w:rPr>
                <w:sz w:val="28"/>
                <w:szCs w:val="28"/>
              </w:rPr>
              <w:t>Приказ п</w:t>
            </w:r>
            <w:r w:rsidR="00625E4A" w:rsidRPr="00E5482B">
              <w:rPr>
                <w:sz w:val="28"/>
                <w:szCs w:val="28"/>
              </w:rPr>
              <w:t>о МБДОУ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463676" w:rsidRPr="00E5482B" w:rsidRDefault="00463676" w:rsidP="00DD7BBA">
            <w:pPr>
              <w:rPr>
                <w:sz w:val="28"/>
                <w:szCs w:val="28"/>
              </w:rPr>
            </w:pPr>
          </w:p>
          <w:p w:rsidR="00171C85" w:rsidRPr="00E5482B" w:rsidRDefault="00171C85" w:rsidP="002C7A06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E5482B">
              <w:rPr>
                <w:sz w:val="28"/>
                <w:szCs w:val="28"/>
                <w:lang w:val="en-US"/>
              </w:rPr>
              <w:t>ppt</w:t>
            </w:r>
            <w:proofErr w:type="spellEnd"/>
            <w:r w:rsidRPr="00E5482B">
              <w:rPr>
                <w:sz w:val="28"/>
                <w:szCs w:val="28"/>
              </w:rPr>
              <w:t xml:space="preserve"> </w:t>
            </w:r>
          </w:p>
          <w:p w:rsidR="00171C85" w:rsidRPr="00E5482B" w:rsidRDefault="00DD7BBA" w:rsidP="002C7A06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Описание проекта</w:t>
            </w:r>
          </w:p>
          <w:p w:rsidR="00DD7BBA" w:rsidRPr="00E5482B" w:rsidRDefault="00DD7BBA" w:rsidP="002C7A06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Утверждение проекта - Приказ по МБДОУ</w:t>
            </w:r>
          </w:p>
        </w:tc>
        <w:tc>
          <w:tcPr>
            <w:tcW w:w="356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DD7BBA">
            <w:pPr>
              <w:jc w:val="center"/>
              <w:rPr>
                <w:bCs/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Аналит</w:t>
            </w:r>
            <w:r w:rsidR="00DD7BBA" w:rsidRPr="00E5482B">
              <w:rPr>
                <w:sz w:val="28"/>
                <w:szCs w:val="28"/>
              </w:rPr>
              <w:t>ический раздел в описании проекта</w:t>
            </w:r>
            <w:r w:rsidRPr="00E5482B">
              <w:rPr>
                <w:sz w:val="28"/>
                <w:szCs w:val="28"/>
              </w:rPr>
              <w:t xml:space="preserve"> </w:t>
            </w:r>
          </w:p>
          <w:p w:rsidR="00171C85" w:rsidRPr="00E5482B" w:rsidRDefault="00DD7BBA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Открытие страницы проекта на  сайте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DD7BBA" w:rsidRPr="00E5482B" w:rsidRDefault="00DD7BBA" w:rsidP="0067281A">
            <w:pPr>
              <w:jc w:val="center"/>
              <w:rPr>
                <w:sz w:val="28"/>
                <w:szCs w:val="28"/>
              </w:rPr>
            </w:pPr>
          </w:p>
          <w:p w:rsidR="00A366E1" w:rsidRDefault="00A366E1" w:rsidP="00A366E1">
            <w:pPr>
              <w:rPr>
                <w:sz w:val="28"/>
                <w:szCs w:val="28"/>
              </w:rPr>
            </w:pPr>
          </w:p>
          <w:p w:rsidR="00BC220D" w:rsidRDefault="00BC220D" w:rsidP="00A366E1">
            <w:pPr>
              <w:rPr>
                <w:sz w:val="28"/>
                <w:szCs w:val="28"/>
              </w:rPr>
            </w:pPr>
          </w:p>
          <w:p w:rsidR="00BC220D" w:rsidRDefault="00BC220D" w:rsidP="00A366E1">
            <w:pPr>
              <w:rPr>
                <w:sz w:val="28"/>
                <w:szCs w:val="28"/>
              </w:rPr>
            </w:pPr>
          </w:p>
          <w:p w:rsidR="00BC220D" w:rsidRPr="00E5482B" w:rsidRDefault="00BC220D" w:rsidP="00A366E1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Представление состава рабочей группы </w:t>
            </w:r>
            <w:r w:rsidR="002C7A06" w:rsidRPr="00E5482B">
              <w:rPr>
                <w:sz w:val="28"/>
                <w:szCs w:val="28"/>
              </w:rPr>
              <w:t xml:space="preserve"> на странице сайта</w:t>
            </w:r>
            <w:r w:rsidR="00A366E1">
              <w:rPr>
                <w:sz w:val="28"/>
                <w:szCs w:val="28"/>
              </w:rPr>
              <w:t>, на педагогическом совете, на общем собрании коллектива</w:t>
            </w:r>
          </w:p>
          <w:p w:rsidR="00171C85" w:rsidRPr="00E5482B" w:rsidRDefault="00171C85" w:rsidP="00625E4A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Описание проекта. Презентация</w:t>
            </w:r>
            <w:r w:rsidR="00DD7BBA" w:rsidRPr="00E5482B">
              <w:rPr>
                <w:sz w:val="28"/>
                <w:szCs w:val="28"/>
              </w:rPr>
              <w:t xml:space="preserve"> на странице </w:t>
            </w:r>
            <w:r w:rsidR="00DD7BBA" w:rsidRPr="00E5482B">
              <w:rPr>
                <w:sz w:val="28"/>
                <w:szCs w:val="28"/>
              </w:rPr>
              <w:lastRenderedPageBreak/>
              <w:t>сайта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625E4A" w:rsidRPr="00E5482B" w:rsidRDefault="00625E4A" w:rsidP="0067281A">
            <w:pPr>
              <w:jc w:val="center"/>
              <w:rPr>
                <w:bCs/>
                <w:sz w:val="28"/>
                <w:szCs w:val="28"/>
              </w:rPr>
            </w:pPr>
          </w:p>
          <w:p w:rsidR="00A366E1" w:rsidRPr="00E5482B" w:rsidRDefault="00A366E1" w:rsidP="00A366E1">
            <w:pPr>
              <w:rPr>
                <w:bCs/>
                <w:sz w:val="28"/>
                <w:szCs w:val="28"/>
              </w:rPr>
            </w:pPr>
          </w:p>
          <w:p w:rsidR="00625E4A" w:rsidRPr="00E5482B" w:rsidRDefault="00BA6345" w:rsidP="00BA6345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  </w:t>
            </w:r>
            <w:r w:rsidRPr="00E5482B">
              <w:rPr>
                <w:bCs/>
                <w:sz w:val="28"/>
                <w:szCs w:val="28"/>
              </w:rPr>
              <w:t>План (дорожная карта)</w:t>
            </w:r>
            <w:r w:rsidRPr="00E5482B">
              <w:rPr>
                <w:sz w:val="28"/>
                <w:szCs w:val="28"/>
              </w:rPr>
              <w:t xml:space="preserve"> </w:t>
            </w:r>
            <w:r w:rsidR="00DD7BBA" w:rsidRPr="00E5482B">
              <w:rPr>
                <w:sz w:val="28"/>
                <w:szCs w:val="28"/>
              </w:rPr>
              <w:t xml:space="preserve"> на странице сайта</w:t>
            </w:r>
          </w:p>
          <w:p w:rsidR="00A366E1" w:rsidRDefault="00A366E1" w:rsidP="00BA6345">
            <w:pPr>
              <w:rPr>
                <w:sz w:val="28"/>
                <w:szCs w:val="28"/>
              </w:rPr>
            </w:pPr>
          </w:p>
          <w:p w:rsidR="00BC220D" w:rsidRDefault="00BC220D" w:rsidP="00BA6345">
            <w:pPr>
              <w:rPr>
                <w:sz w:val="28"/>
                <w:szCs w:val="28"/>
              </w:rPr>
            </w:pPr>
          </w:p>
          <w:p w:rsidR="00BC220D" w:rsidRPr="00E5482B" w:rsidRDefault="00BC220D" w:rsidP="00BA6345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Образцы технических заданий на странице сайта</w:t>
            </w:r>
          </w:p>
          <w:p w:rsidR="00625E4A" w:rsidRPr="00E5482B" w:rsidRDefault="00625E4A" w:rsidP="0067281A">
            <w:pPr>
              <w:jc w:val="center"/>
              <w:rPr>
                <w:sz w:val="28"/>
                <w:szCs w:val="28"/>
              </w:rPr>
            </w:pPr>
          </w:p>
          <w:p w:rsidR="00A366E1" w:rsidRDefault="00A366E1" w:rsidP="00A366E1">
            <w:pPr>
              <w:rPr>
                <w:sz w:val="28"/>
                <w:szCs w:val="28"/>
              </w:rPr>
            </w:pPr>
          </w:p>
          <w:p w:rsidR="00A366E1" w:rsidRPr="00E5482B" w:rsidRDefault="00A366E1" w:rsidP="00A366E1">
            <w:pPr>
              <w:rPr>
                <w:sz w:val="28"/>
                <w:szCs w:val="28"/>
              </w:rPr>
            </w:pPr>
          </w:p>
          <w:p w:rsidR="00171C85" w:rsidRPr="00E5482B" w:rsidRDefault="00463676" w:rsidP="002C7A06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</w:t>
            </w:r>
            <w:r w:rsidR="00171C85" w:rsidRPr="00E5482B">
              <w:rPr>
                <w:sz w:val="28"/>
                <w:szCs w:val="28"/>
              </w:rPr>
              <w:t xml:space="preserve">Презентация </w:t>
            </w:r>
            <w:r w:rsidR="00BA6345" w:rsidRPr="00E5482B">
              <w:rPr>
                <w:sz w:val="28"/>
                <w:szCs w:val="28"/>
              </w:rPr>
              <w:t>проекта</w:t>
            </w:r>
            <w:r w:rsidR="00DD7BBA" w:rsidRPr="00E5482B">
              <w:rPr>
                <w:sz w:val="28"/>
                <w:szCs w:val="28"/>
              </w:rPr>
              <w:t xml:space="preserve"> на странице сайта</w:t>
            </w:r>
          </w:p>
          <w:p w:rsidR="00171C85" w:rsidRPr="00E5482B" w:rsidRDefault="00DD7BBA" w:rsidP="002C7A06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</w:t>
            </w:r>
          </w:p>
        </w:tc>
      </w:tr>
      <w:tr w:rsidR="00171C85" w:rsidRPr="00E5482B" w:rsidTr="00E21FCA">
        <w:trPr>
          <w:trHeight w:val="1836"/>
        </w:trPr>
        <w:tc>
          <w:tcPr>
            <w:tcW w:w="360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171C85" w:rsidRPr="00E5482B" w:rsidRDefault="00171C85" w:rsidP="0087706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i/>
                <w:sz w:val="28"/>
                <w:szCs w:val="28"/>
              </w:rPr>
              <w:t>Основной</w:t>
            </w:r>
            <w:r w:rsidR="001E3884" w:rsidRPr="00E5482B">
              <w:rPr>
                <w:i/>
                <w:sz w:val="28"/>
                <w:szCs w:val="28"/>
              </w:rPr>
              <w:t xml:space="preserve"> (практический)</w:t>
            </w:r>
            <w:r w:rsidRPr="00E5482B">
              <w:rPr>
                <w:i/>
                <w:sz w:val="28"/>
                <w:szCs w:val="28"/>
              </w:rPr>
              <w:t xml:space="preserve"> этап</w:t>
            </w:r>
            <w:r w:rsidRPr="00E5482B">
              <w:rPr>
                <w:sz w:val="28"/>
                <w:szCs w:val="28"/>
              </w:rPr>
              <w:t>: создание,  экспертиза и апробация инновационных продуктов</w:t>
            </w:r>
          </w:p>
        </w:tc>
        <w:tc>
          <w:tcPr>
            <w:tcW w:w="3118" w:type="dxa"/>
          </w:tcPr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A366E1" w:rsidRDefault="00A366E1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пространства 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BC2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SPACE</w:t>
            </w:r>
          </w:p>
          <w:p w:rsidR="00BC220D" w:rsidRPr="00BC220D" w:rsidRDefault="00BC220D" w:rsidP="00850F4F">
            <w:pPr>
              <w:rPr>
                <w:sz w:val="28"/>
                <w:szCs w:val="28"/>
              </w:rPr>
            </w:pPr>
          </w:p>
          <w:p w:rsidR="00BC220D" w:rsidRDefault="00BC220D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Pr="00E5482B">
              <w:rPr>
                <w:sz w:val="28"/>
                <w:szCs w:val="28"/>
              </w:rPr>
              <w:t xml:space="preserve">пробация  деятельности помещений  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BC2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SPACE</w:t>
            </w:r>
          </w:p>
          <w:p w:rsidR="00BC220D" w:rsidRDefault="00BC220D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 Педагогическая лаборатория </w:t>
            </w:r>
            <w:r w:rsidR="0087706A">
              <w:rPr>
                <w:sz w:val="28"/>
                <w:szCs w:val="28"/>
              </w:rPr>
              <w:t>для воспитателей, специалистов и младшего персонала ДОУ «Возвращение игры»</w:t>
            </w: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5482B">
              <w:rPr>
                <w:sz w:val="28"/>
                <w:szCs w:val="28"/>
              </w:rPr>
              <w:t>Оптимизация развивающей предметно-пространственной среды в группах, модернизация социально-игрового группового пространства</w:t>
            </w:r>
          </w:p>
          <w:p w:rsidR="00BC220D" w:rsidRPr="00BC220D" w:rsidRDefault="00BC220D" w:rsidP="00850F4F">
            <w:pPr>
              <w:rPr>
                <w:sz w:val="28"/>
                <w:szCs w:val="28"/>
              </w:rPr>
            </w:pPr>
          </w:p>
          <w:p w:rsidR="00BC220D" w:rsidRDefault="0087706A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C220D">
              <w:rPr>
                <w:sz w:val="28"/>
                <w:szCs w:val="28"/>
              </w:rPr>
              <w:t xml:space="preserve">День открытых дверей </w:t>
            </w:r>
            <w:r>
              <w:rPr>
                <w:sz w:val="28"/>
                <w:szCs w:val="28"/>
              </w:rPr>
              <w:t xml:space="preserve">для родителей и </w:t>
            </w:r>
            <w:proofErr w:type="gramStart"/>
            <w:r>
              <w:rPr>
                <w:sz w:val="28"/>
                <w:szCs w:val="28"/>
              </w:rPr>
              <w:t>педагогов</w:t>
            </w:r>
            <w:proofErr w:type="gramEnd"/>
            <w:r>
              <w:rPr>
                <w:sz w:val="28"/>
                <w:szCs w:val="28"/>
              </w:rPr>
              <w:t xml:space="preserve"> муниципальных ДОО «Современные дети в пространстве </w:t>
            </w:r>
            <w:r w:rsidR="000B6E4C">
              <w:rPr>
                <w:sz w:val="28"/>
                <w:szCs w:val="28"/>
              </w:rPr>
              <w:t xml:space="preserve">современной </w:t>
            </w:r>
            <w:r>
              <w:rPr>
                <w:sz w:val="28"/>
                <w:szCs w:val="28"/>
              </w:rPr>
              <w:t>игры»</w:t>
            </w: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BC220D" w:rsidRDefault="0087706A" w:rsidP="002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Промежуточная экспертиза реализации </w:t>
            </w:r>
            <w:r>
              <w:rPr>
                <w:sz w:val="28"/>
                <w:szCs w:val="28"/>
              </w:rPr>
              <w:lastRenderedPageBreak/>
              <w:t>проекта</w:t>
            </w:r>
          </w:p>
          <w:p w:rsidR="00BC220D" w:rsidRPr="00E5482B" w:rsidRDefault="000B6E4C" w:rsidP="00BC220D">
            <w:pPr>
              <w:spacing w:line="360" w:lineRule="auto"/>
              <w:jc w:val="both"/>
              <w:rPr>
                <w:sz w:val="28"/>
                <w:szCs w:val="28"/>
                <w:lang w:eastAsia="et-EE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BC220D" w:rsidRPr="00E5482B">
              <w:rPr>
                <w:sz w:val="28"/>
                <w:szCs w:val="28"/>
              </w:rPr>
              <w:t xml:space="preserve">Проведение теоретических и практических мероприятий для педагогов ДОУ с целью развития </w:t>
            </w:r>
            <w:r>
              <w:rPr>
                <w:sz w:val="28"/>
                <w:szCs w:val="28"/>
              </w:rPr>
              <w:t>профессиональной компетентности. Курсы повышения квалификации</w:t>
            </w:r>
          </w:p>
          <w:p w:rsidR="00BC220D" w:rsidRPr="00E5482B" w:rsidRDefault="000B6E4C" w:rsidP="00BC22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220D" w:rsidRPr="00E5482B">
              <w:rPr>
                <w:sz w:val="28"/>
                <w:szCs w:val="28"/>
              </w:rPr>
              <w:t>.  Изучение и апробация на практике методов, технологий и элементов программ, направленных на развитие свободной детской игры.</w:t>
            </w:r>
          </w:p>
          <w:p w:rsidR="00A366E1" w:rsidRPr="00BC220D" w:rsidRDefault="000B6E4C" w:rsidP="00BC2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t-EE"/>
              </w:rPr>
              <w:t xml:space="preserve">9. </w:t>
            </w:r>
            <w:r w:rsidR="00BC220D" w:rsidRPr="00E5482B">
              <w:rPr>
                <w:bCs/>
                <w:sz w:val="28"/>
                <w:szCs w:val="28"/>
                <w:lang w:eastAsia="et-EE"/>
              </w:rPr>
              <w:t xml:space="preserve">Разработка критериев оценки качества </w:t>
            </w:r>
            <w:r w:rsidR="00BC220D" w:rsidRPr="00E5482B">
              <w:rPr>
                <w:bCs/>
                <w:sz w:val="28"/>
                <w:szCs w:val="28"/>
                <w:lang w:eastAsia="et-EE"/>
              </w:rPr>
              <w:lastRenderedPageBreak/>
              <w:t>образовательной деятельности</w:t>
            </w:r>
            <w:r w:rsidR="00BC220D" w:rsidRPr="00E5482B">
              <w:rPr>
                <w:color w:val="FF0000"/>
                <w:sz w:val="28"/>
                <w:szCs w:val="28"/>
              </w:rPr>
              <w:t xml:space="preserve"> </w:t>
            </w:r>
            <w:r w:rsidR="00BC220D" w:rsidRPr="00E5482B">
              <w:rPr>
                <w:bCs/>
                <w:sz w:val="28"/>
                <w:szCs w:val="28"/>
                <w:lang w:eastAsia="et-EE"/>
              </w:rPr>
              <w:t>ДОУ в рамках инновационного проекта.</w:t>
            </w:r>
          </w:p>
          <w:p w:rsidR="00850F4F" w:rsidRDefault="00850F4F" w:rsidP="00850F4F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Экспе</w:t>
            </w:r>
            <w:r w:rsidR="00A366E1">
              <w:rPr>
                <w:sz w:val="28"/>
                <w:szCs w:val="28"/>
              </w:rPr>
              <w:t>ртиза  инновационных продуктов</w:t>
            </w:r>
          </w:p>
          <w:p w:rsidR="000B6E4C" w:rsidRPr="00E5482B" w:rsidRDefault="000B6E4C" w:rsidP="00850F4F">
            <w:pPr>
              <w:rPr>
                <w:sz w:val="28"/>
                <w:szCs w:val="28"/>
              </w:rPr>
            </w:pPr>
          </w:p>
          <w:p w:rsidR="00171C85" w:rsidRPr="00E5482B" w:rsidRDefault="000B6E4C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1E3884" w:rsidRPr="00E5482B">
              <w:rPr>
                <w:sz w:val="28"/>
                <w:szCs w:val="28"/>
              </w:rPr>
              <w:t>Корректировка  деятельности   проекта в статусе реализации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both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both"/>
              <w:rPr>
                <w:sz w:val="28"/>
                <w:szCs w:val="28"/>
              </w:rPr>
            </w:pPr>
          </w:p>
          <w:p w:rsidR="00171C85" w:rsidRPr="00E5482B" w:rsidRDefault="00171C85" w:rsidP="000B6E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1C85" w:rsidRPr="00E5482B" w:rsidRDefault="00171C85" w:rsidP="00BC220D">
            <w:pPr>
              <w:rPr>
                <w:sz w:val="28"/>
                <w:szCs w:val="28"/>
              </w:rPr>
            </w:pPr>
          </w:p>
          <w:p w:rsidR="00171C85" w:rsidRDefault="00BC220D" w:rsidP="001E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2017</w:t>
            </w:r>
          </w:p>
          <w:p w:rsidR="00BC220D" w:rsidRDefault="00BC220D" w:rsidP="001E3884">
            <w:pPr>
              <w:rPr>
                <w:sz w:val="28"/>
                <w:szCs w:val="28"/>
              </w:rPr>
            </w:pPr>
          </w:p>
          <w:p w:rsidR="00BC220D" w:rsidRDefault="00BC220D" w:rsidP="001E3884">
            <w:pPr>
              <w:rPr>
                <w:sz w:val="28"/>
                <w:szCs w:val="28"/>
              </w:rPr>
            </w:pPr>
          </w:p>
          <w:p w:rsidR="00BC220D" w:rsidRPr="00E5482B" w:rsidRDefault="00BC220D" w:rsidP="001E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  <w:p w:rsidR="00850F4F" w:rsidRPr="00E5482B" w:rsidRDefault="00850F4F" w:rsidP="0067281A">
            <w:pPr>
              <w:jc w:val="center"/>
              <w:rPr>
                <w:sz w:val="28"/>
                <w:szCs w:val="28"/>
              </w:rPr>
            </w:pPr>
          </w:p>
          <w:p w:rsidR="00850F4F" w:rsidRPr="00E5482B" w:rsidRDefault="00850F4F" w:rsidP="0067281A">
            <w:pPr>
              <w:jc w:val="center"/>
              <w:rPr>
                <w:sz w:val="28"/>
                <w:szCs w:val="28"/>
              </w:rPr>
            </w:pPr>
          </w:p>
          <w:p w:rsidR="00850F4F" w:rsidRPr="00E5482B" w:rsidRDefault="00850F4F" w:rsidP="0067281A">
            <w:pPr>
              <w:jc w:val="center"/>
              <w:rPr>
                <w:sz w:val="28"/>
                <w:szCs w:val="28"/>
              </w:rPr>
            </w:pPr>
          </w:p>
          <w:p w:rsidR="00850F4F" w:rsidRPr="00E5482B" w:rsidRDefault="00BC220D" w:rsidP="0067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2017 </w:t>
            </w:r>
          </w:p>
          <w:p w:rsidR="000968E3" w:rsidRPr="00E5482B" w:rsidRDefault="000968E3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87706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2017 </w:t>
            </w: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87706A" w:rsidRDefault="0087706A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87706A" w:rsidP="0067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850F4F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  </w:t>
            </w:r>
          </w:p>
          <w:p w:rsidR="00850F4F" w:rsidRPr="00E5482B" w:rsidRDefault="00850F4F" w:rsidP="0067281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</w:t>
            </w:r>
          </w:p>
          <w:p w:rsidR="00171C85" w:rsidRDefault="00171C85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0B6E4C" w:rsidRDefault="000B6E4C" w:rsidP="00850F4F">
            <w:pPr>
              <w:rPr>
                <w:sz w:val="28"/>
                <w:szCs w:val="28"/>
              </w:rPr>
            </w:pPr>
          </w:p>
          <w:p w:rsidR="00171C85" w:rsidRPr="00E5482B" w:rsidRDefault="0087706A" w:rsidP="0087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- июнь </w:t>
            </w:r>
            <w:r w:rsidR="00850F4F" w:rsidRPr="00E5482B">
              <w:rPr>
                <w:sz w:val="28"/>
                <w:szCs w:val="28"/>
              </w:rPr>
              <w:t>2017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Default="00171C85" w:rsidP="00850F4F">
            <w:pPr>
              <w:rPr>
                <w:sz w:val="28"/>
                <w:szCs w:val="28"/>
              </w:rPr>
            </w:pPr>
          </w:p>
          <w:p w:rsidR="0087706A" w:rsidRPr="00E5482B" w:rsidRDefault="0087706A" w:rsidP="00850F4F">
            <w:pPr>
              <w:rPr>
                <w:sz w:val="28"/>
                <w:szCs w:val="28"/>
              </w:rPr>
            </w:pPr>
          </w:p>
          <w:p w:rsidR="000B6E4C" w:rsidRDefault="000B6E4C" w:rsidP="0009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  <w:p w:rsidR="000968E3" w:rsidRPr="00E5482B" w:rsidRDefault="000968E3" w:rsidP="000968E3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2017</w:t>
            </w:r>
          </w:p>
          <w:p w:rsidR="000968E3" w:rsidRPr="00E5482B" w:rsidRDefault="000968E3" w:rsidP="0067281A">
            <w:pPr>
              <w:jc w:val="center"/>
              <w:rPr>
                <w:sz w:val="28"/>
                <w:szCs w:val="28"/>
              </w:rPr>
            </w:pPr>
          </w:p>
          <w:p w:rsidR="000968E3" w:rsidRPr="00E5482B" w:rsidRDefault="000968E3" w:rsidP="0067281A">
            <w:pPr>
              <w:jc w:val="center"/>
              <w:rPr>
                <w:sz w:val="28"/>
                <w:szCs w:val="28"/>
              </w:rPr>
            </w:pPr>
          </w:p>
          <w:p w:rsidR="000968E3" w:rsidRPr="00E5482B" w:rsidRDefault="000968E3" w:rsidP="0067281A">
            <w:pPr>
              <w:jc w:val="center"/>
              <w:rPr>
                <w:sz w:val="28"/>
                <w:szCs w:val="28"/>
              </w:rPr>
            </w:pPr>
          </w:p>
          <w:p w:rsidR="000968E3" w:rsidRPr="00E5482B" w:rsidRDefault="000968E3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463676">
            <w:pPr>
              <w:rPr>
                <w:sz w:val="28"/>
                <w:szCs w:val="28"/>
              </w:rPr>
            </w:pPr>
          </w:p>
          <w:p w:rsidR="00C71869" w:rsidRPr="00E5482B" w:rsidRDefault="00C71869" w:rsidP="00463676">
            <w:pPr>
              <w:rPr>
                <w:sz w:val="28"/>
                <w:szCs w:val="28"/>
              </w:rPr>
            </w:pPr>
          </w:p>
          <w:p w:rsidR="000968E3" w:rsidRPr="00E5482B" w:rsidRDefault="000968E3" w:rsidP="00463676">
            <w:pPr>
              <w:rPr>
                <w:sz w:val="28"/>
                <w:szCs w:val="28"/>
              </w:rPr>
            </w:pPr>
          </w:p>
          <w:p w:rsidR="00171C85" w:rsidRDefault="00171C85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- декабрь 2017</w:t>
            </w: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 2018 г.</w:t>
            </w: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0B6E4C" w:rsidRPr="00E5482B" w:rsidRDefault="000B6E4C" w:rsidP="000B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3261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487C91" w:rsidP="00A366E1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Приказ по МБДОУ</w:t>
            </w:r>
          </w:p>
          <w:p w:rsidR="000968E3" w:rsidRPr="00E5482B" w:rsidRDefault="000968E3" w:rsidP="000968E3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Рабочие варианты продуктов 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0968E3" w:rsidRPr="00E5482B" w:rsidRDefault="00BC220D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Графики дежурств педагогов, карты перемещения детей по детскому саду </w:t>
            </w:r>
            <w:r w:rsidR="00850F4F" w:rsidRPr="00E5482B">
              <w:rPr>
                <w:sz w:val="28"/>
                <w:szCs w:val="28"/>
              </w:rPr>
              <w:t xml:space="preserve">  </w:t>
            </w:r>
          </w:p>
          <w:p w:rsidR="00171C85" w:rsidRPr="00E5482B" w:rsidRDefault="0087706A" w:rsidP="0087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рекомендации, аналитические материалы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Default="00171C85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Pr="00E5482B" w:rsidRDefault="0087706A" w:rsidP="0087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рекомендации, аналитические материалы</w:t>
            </w: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Отзывы, рекомендации</w:t>
            </w: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0B6E4C" w:rsidRDefault="000B6E4C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Экспертные таблицы, бланки оценки </w:t>
            </w: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Default="0087706A" w:rsidP="00850F4F">
            <w:pPr>
              <w:rPr>
                <w:sz w:val="28"/>
                <w:szCs w:val="28"/>
              </w:rPr>
            </w:pPr>
          </w:p>
          <w:p w:rsidR="0087706A" w:rsidRPr="00E5482B" w:rsidRDefault="0087706A" w:rsidP="00850F4F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Отчёты о повышении квалификации педагогов. </w:t>
            </w:r>
            <w:r w:rsidR="00850F4F" w:rsidRPr="00E5482B">
              <w:rPr>
                <w:sz w:val="28"/>
                <w:szCs w:val="28"/>
              </w:rPr>
              <w:t>Методические рекомендации</w:t>
            </w:r>
            <w:r w:rsidR="00171C85" w:rsidRPr="00E5482B">
              <w:rPr>
                <w:sz w:val="28"/>
                <w:szCs w:val="28"/>
              </w:rPr>
              <w:t xml:space="preserve"> в электр. и печат.  виде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C71869" w:rsidRPr="00E5482B" w:rsidRDefault="00C71869" w:rsidP="00850F4F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Концепт модели</w:t>
            </w:r>
            <w:r w:rsidR="000B6E4C">
              <w:rPr>
                <w:sz w:val="28"/>
                <w:szCs w:val="28"/>
              </w:rPr>
              <w:t xml:space="preserve"> детского социума в пространстве ДОУ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0B6E4C" w:rsidRDefault="000B6E4C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850F4F" w:rsidP="000B6E4C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Экспертные заключения, аналитические справки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0968E3" w:rsidRPr="00E5482B" w:rsidRDefault="000968E3" w:rsidP="000968E3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Положение, Приказ по МБДОУ</w:t>
            </w:r>
          </w:p>
          <w:p w:rsidR="000968E3" w:rsidRPr="00E5482B" w:rsidRDefault="000968E3" w:rsidP="000968E3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Таблицы мониторинга</w:t>
            </w:r>
          </w:p>
          <w:p w:rsidR="000968E3" w:rsidRPr="00E5482B" w:rsidRDefault="000968E3" w:rsidP="00463676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  </w:t>
            </w:r>
          </w:p>
          <w:p w:rsidR="000968E3" w:rsidRPr="00E5482B" w:rsidRDefault="000968E3" w:rsidP="00463676">
            <w:pPr>
              <w:rPr>
                <w:sz w:val="28"/>
                <w:szCs w:val="28"/>
              </w:rPr>
            </w:pPr>
          </w:p>
          <w:p w:rsidR="000B6E4C" w:rsidRDefault="000B6E4C" w:rsidP="000B6E4C">
            <w:pPr>
              <w:rPr>
                <w:sz w:val="28"/>
                <w:szCs w:val="28"/>
              </w:rPr>
            </w:pPr>
          </w:p>
          <w:p w:rsidR="00C71869" w:rsidRPr="00E5482B" w:rsidRDefault="00171C85" w:rsidP="000968E3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Описание результатов</w:t>
            </w:r>
          </w:p>
          <w:p w:rsidR="00171C85" w:rsidRPr="00E5482B" w:rsidRDefault="000968E3" w:rsidP="000968E3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а</w:t>
            </w:r>
            <w:r w:rsidR="00171C85" w:rsidRPr="00E5482B">
              <w:rPr>
                <w:sz w:val="28"/>
                <w:szCs w:val="28"/>
              </w:rPr>
              <w:t>пробации</w:t>
            </w:r>
            <w:r w:rsidRPr="00E5482B">
              <w:rPr>
                <w:sz w:val="28"/>
                <w:szCs w:val="28"/>
              </w:rPr>
              <w:t>. Раздел в образовательной программе МБДОУ</w:t>
            </w:r>
          </w:p>
          <w:p w:rsidR="000968E3" w:rsidRPr="00E5482B" w:rsidRDefault="000968E3" w:rsidP="00463676">
            <w:pPr>
              <w:rPr>
                <w:sz w:val="28"/>
                <w:szCs w:val="28"/>
              </w:rPr>
            </w:pPr>
          </w:p>
          <w:p w:rsidR="00463676" w:rsidRPr="00E5482B" w:rsidRDefault="00463676" w:rsidP="00096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71C85" w:rsidRPr="00E5482B" w:rsidRDefault="00171C85" w:rsidP="0067281A">
            <w:pPr>
              <w:jc w:val="both"/>
              <w:rPr>
                <w:bCs/>
                <w:sz w:val="28"/>
                <w:szCs w:val="28"/>
              </w:rPr>
            </w:pPr>
          </w:p>
          <w:p w:rsidR="00BC220D" w:rsidRDefault="00BC220D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продукта на странице проекта</w:t>
            </w:r>
          </w:p>
          <w:p w:rsidR="00BC220D" w:rsidRDefault="00BC220D" w:rsidP="0067281A">
            <w:pPr>
              <w:rPr>
                <w:sz w:val="28"/>
                <w:szCs w:val="28"/>
              </w:rPr>
            </w:pPr>
          </w:p>
          <w:p w:rsidR="00BC220D" w:rsidRDefault="00BC220D" w:rsidP="0067281A">
            <w:pPr>
              <w:rPr>
                <w:sz w:val="28"/>
                <w:szCs w:val="28"/>
              </w:rPr>
            </w:pPr>
          </w:p>
          <w:p w:rsidR="00BC220D" w:rsidRDefault="00BC220D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работы </w:t>
            </w:r>
            <w:r w:rsidRPr="00E5482B">
              <w:rPr>
                <w:sz w:val="28"/>
                <w:szCs w:val="28"/>
              </w:rPr>
              <w:t xml:space="preserve">помещений  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BC2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SPACE</w:t>
            </w:r>
          </w:p>
          <w:p w:rsidR="00BC220D" w:rsidRDefault="0087706A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 - отчёт</w:t>
            </w:r>
          </w:p>
          <w:p w:rsidR="00BC220D" w:rsidRDefault="0087706A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СМИ</w:t>
            </w:r>
          </w:p>
          <w:p w:rsidR="0087706A" w:rsidRDefault="0087706A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«Дневник педагога»  - методические рекомендации и педагогические пробы по реализации проекта</w:t>
            </w:r>
          </w:p>
          <w:p w:rsidR="00BC220D" w:rsidRDefault="00BC220D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групп, аналитические таблицы </w:t>
            </w: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отчёт, поддержка интернет-ресурса, заполнение «Дневников педагога»</w:t>
            </w: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87706A" w:rsidRDefault="0087706A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Экспертные заключения. </w:t>
            </w:r>
            <w:r w:rsidR="000968E3" w:rsidRPr="00E5482B">
              <w:rPr>
                <w:sz w:val="28"/>
                <w:szCs w:val="28"/>
              </w:rPr>
              <w:t xml:space="preserve">Скорректированный план </w:t>
            </w:r>
            <w:r w:rsidR="000968E3" w:rsidRPr="00E5482B">
              <w:rPr>
                <w:sz w:val="28"/>
                <w:szCs w:val="28"/>
              </w:rPr>
              <w:lastRenderedPageBreak/>
              <w:t>деятельности</w:t>
            </w:r>
          </w:p>
          <w:p w:rsidR="000968E3" w:rsidRPr="00E5482B" w:rsidRDefault="000968E3" w:rsidP="0067281A">
            <w:pPr>
              <w:rPr>
                <w:sz w:val="28"/>
                <w:szCs w:val="28"/>
              </w:rPr>
            </w:pPr>
          </w:p>
          <w:p w:rsidR="000968E3" w:rsidRPr="00E5482B" w:rsidRDefault="000968E3" w:rsidP="0067281A">
            <w:pPr>
              <w:rPr>
                <w:sz w:val="28"/>
                <w:szCs w:val="28"/>
              </w:rPr>
            </w:pPr>
          </w:p>
          <w:p w:rsidR="00171C85" w:rsidRPr="00E5482B" w:rsidRDefault="00BA634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Кейс и</w:t>
            </w:r>
            <w:r w:rsidR="00171C85" w:rsidRPr="00E5482B">
              <w:rPr>
                <w:sz w:val="28"/>
                <w:szCs w:val="28"/>
              </w:rPr>
              <w:t>нформационно-метод</w:t>
            </w:r>
            <w:r w:rsidRPr="00E5482B">
              <w:rPr>
                <w:sz w:val="28"/>
                <w:szCs w:val="28"/>
              </w:rPr>
              <w:t>ических материалов</w:t>
            </w:r>
            <w:r w:rsidR="00C71869" w:rsidRPr="00E5482B">
              <w:rPr>
                <w:sz w:val="28"/>
                <w:szCs w:val="28"/>
              </w:rPr>
              <w:t xml:space="preserve"> на странице сайта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C71869" w:rsidRPr="00E5482B" w:rsidRDefault="00C71869" w:rsidP="0067281A">
            <w:pPr>
              <w:rPr>
                <w:sz w:val="28"/>
                <w:szCs w:val="28"/>
              </w:rPr>
            </w:pPr>
          </w:p>
          <w:p w:rsidR="00C71869" w:rsidRPr="00E5482B" w:rsidRDefault="00C71869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171C85" w:rsidRPr="00E5482B" w:rsidRDefault="00850F4F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Описание модели в печатном и электронном варианте</w:t>
            </w:r>
          </w:p>
          <w:p w:rsidR="00850F4F" w:rsidRPr="00E5482B" w:rsidRDefault="00850F4F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0B6E4C" w:rsidRDefault="000B6E4C" w:rsidP="0067281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Экспертные заключения</w:t>
            </w:r>
            <w:r w:rsidR="00BA6345" w:rsidRPr="00E5482B">
              <w:rPr>
                <w:sz w:val="28"/>
                <w:szCs w:val="28"/>
              </w:rPr>
              <w:t>, скорректированная модель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C71869" w:rsidRPr="00E5482B" w:rsidRDefault="00BA6345" w:rsidP="00463676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Положение об оценке качества образования в ДОО</w:t>
            </w:r>
          </w:p>
          <w:p w:rsidR="000968E3" w:rsidRPr="00E5482B" w:rsidRDefault="000968E3" w:rsidP="00463676">
            <w:pPr>
              <w:rPr>
                <w:sz w:val="28"/>
                <w:szCs w:val="28"/>
              </w:rPr>
            </w:pPr>
          </w:p>
          <w:p w:rsidR="00BA6345" w:rsidRDefault="00BA6345" w:rsidP="00463676">
            <w:pPr>
              <w:rPr>
                <w:sz w:val="28"/>
                <w:szCs w:val="28"/>
              </w:rPr>
            </w:pPr>
          </w:p>
          <w:p w:rsidR="000B6E4C" w:rsidRPr="00E5482B" w:rsidRDefault="000B6E4C" w:rsidP="00463676">
            <w:pPr>
              <w:rPr>
                <w:sz w:val="28"/>
                <w:szCs w:val="28"/>
              </w:rPr>
            </w:pPr>
          </w:p>
          <w:p w:rsidR="00C71869" w:rsidRPr="00E5482B" w:rsidRDefault="00C71869" w:rsidP="00463676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Отчёты, презентационные материалы  на странице  сайта</w:t>
            </w:r>
          </w:p>
          <w:p w:rsidR="000968E3" w:rsidRPr="00E5482B" w:rsidRDefault="000B6E4C" w:rsidP="0046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о</w:t>
            </w:r>
            <w:r w:rsidR="00BA6345" w:rsidRPr="00E5482B">
              <w:rPr>
                <w:sz w:val="28"/>
                <w:szCs w:val="28"/>
              </w:rPr>
              <w:t>бразовател</w:t>
            </w:r>
            <w:r>
              <w:rPr>
                <w:sz w:val="28"/>
                <w:szCs w:val="28"/>
              </w:rPr>
              <w:t>ьной программы</w:t>
            </w:r>
            <w:r w:rsidR="00BA6345" w:rsidRPr="00E5482B">
              <w:rPr>
                <w:sz w:val="28"/>
                <w:szCs w:val="28"/>
              </w:rPr>
              <w:t xml:space="preserve"> МБДОУ</w:t>
            </w:r>
          </w:p>
          <w:p w:rsidR="00171C85" w:rsidRPr="00E5482B" w:rsidRDefault="000B6E4C" w:rsidP="000B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проекта в СМИ</w:t>
            </w:r>
          </w:p>
        </w:tc>
      </w:tr>
      <w:tr w:rsidR="00171C85" w:rsidRPr="00E5482B" w:rsidTr="00E21FCA">
        <w:trPr>
          <w:trHeight w:val="1693"/>
        </w:trPr>
        <w:tc>
          <w:tcPr>
            <w:tcW w:w="360" w:type="dxa"/>
          </w:tcPr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Заключительный: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тиражирование результатов</w:t>
            </w:r>
          </w:p>
        </w:tc>
        <w:tc>
          <w:tcPr>
            <w:tcW w:w="3118" w:type="dxa"/>
          </w:tcPr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bCs/>
                <w:sz w:val="28"/>
                <w:szCs w:val="28"/>
              </w:rPr>
              <w:t xml:space="preserve">Разработка рекомендаций по созданию </w:t>
            </w:r>
            <w:r w:rsidRPr="00E5482B">
              <w:rPr>
                <w:sz w:val="28"/>
                <w:szCs w:val="28"/>
              </w:rPr>
              <w:t xml:space="preserve"> и функционированию </w:t>
            </w:r>
            <w:r w:rsidR="008D2B3D" w:rsidRPr="00E5482B">
              <w:rPr>
                <w:bCs/>
                <w:sz w:val="28"/>
                <w:szCs w:val="28"/>
              </w:rPr>
              <w:t xml:space="preserve">инновационной  </w:t>
            </w:r>
            <w:r w:rsidRPr="00E5482B">
              <w:rPr>
                <w:sz w:val="28"/>
                <w:szCs w:val="28"/>
              </w:rPr>
              <w:t xml:space="preserve">модели  </w:t>
            </w:r>
          </w:p>
          <w:p w:rsidR="002921B0" w:rsidRDefault="002921B0" w:rsidP="002921B0">
            <w:pPr>
              <w:rPr>
                <w:sz w:val="28"/>
                <w:szCs w:val="28"/>
              </w:rPr>
            </w:pPr>
          </w:p>
          <w:p w:rsidR="002921B0" w:rsidRPr="00E5482B" w:rsidRDefault="002921B0" w:rsidP="002921B0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Внешняя экспертиза</w:t>
            </w:r>
            <w:r>
              <w:rPr>
                <w:sz w:val="28"/>
                <w:szCs w:val="28"/>
              </w:rPr>
              <w:t xml:space="preserve"> - </w:t>
            </w:r>
          </w:p>
          <w:p w:rsidR="002921B0" w:rsidRDefault="002921B0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презентация программы городской </w:t>
            </w:r>
            <w:r>
              <w:rPr>
                <w:sz w:val="28"/>
                <w:szCs w:val="28"/>
              </w:rPr>
              <w:lastRenderedPageBreak/>
              <w:t>образовательной базовой площадки</w:t>
            </w:r>
          </w:p>
          <w:p w:rsidR="002921B0" w:rsidRDefault="002921B0" w:rsidP="0067281A">
            <w:pPr>
              <w:rPr>
                <w:sz w:val="28"/>
                <w:szCs w:val="28"/>
              </w:rPr>
            </w:pPr>
          </w:p>
          <w:p w:rsidR="002921B0" w:rsidRDefault="002921B0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Стажёрская площадка для педагогов муниципальных МБДОУ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  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Тиражирование инновационных продуктов </w:t>
            </w:r>
          </w:p>
        </w:tc>
        <w:tc>
          <w:tcPr>
            <w:tcW w:w="1701" w:type="dxa"/>
          </w:tcPr>
          <w:p w:rsidR="00171C85" w:rsidRPr="00E5482B" w:rsidRDefault="00171C85" w:rsidP="002921B0">
            <w:pPr>
              <w:rPr>
                <w:sz w:val="28"/>
                <w:szCs w:val="28"/>
              </w:rPr>
            </w:pPr>
          </w:p>
          <w:p w:rsidR="00171C85" w:rsidRPr="00E5482B" w:rsidRDefault="008D2B3D" w:rsidP="0067281A">
            <w:pPr>
              <w:jc w:val="center"/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Январь – май  2018</w:t>
            </w: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 пакет нормативно-правовых документов</w:t>
            </w:r>
          </w:p>
          <w:p w:rsidR="00171C85" w:rsidRPr="00E5482B" w:rsidRDefault="00171C85" w:rsidP="0067281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- выступления на семинарах,</w:t>
            </w:r>
          </w:p>
          <w:p w:rsidR="00171C85" w:rsidRPr="00E5482B" w:rsidRDefault="008D2B3D" w:rsidP="0067281A">
            <w:pPr>
              <w:rPr>
                <w:sz w:val="28"/>
                <w:szCs w:val="28"/>
              </w:rPr>
            </w:pPr>
            <w:proofErr w:type="gramStart"/>
            <w:r w:rsidRPr="00E5482B">
              <w:rPr>
                <w:sz w:val="28"/>
                <w:szCs w:val="28"/>
              </w:rPr>
              <w:t>к</w:t>
            </w:r>
            <w:r w:rsidR="00171C85" w:rsidRPr="00E5482B">
              <w:rPr>
                <w:sz w:val="28"/>
                <w:szCs w:val="28"/>
              </w:rPr>
              <w:t>урсах</w:t>
            </w:r>
            <w:proofErr w:type="gramEnd"/>
            <w:r w:rsidRPr="00E5482B">
              <w:rPr>
                <w:sz w:val="28"/>
                <w:szCs w:val="28"/>
              </w:rPr>
              <w:t>, площадках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2921B0" w:rsidRDefault="002921B0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 xml:space="preserve">Описание модели, аналитический отчёт </w:t>
            </w:r>
          </w:p>
          <w:p w:rsidR="002921B0" w:rsidRDefault="002921B0" w:rsidP="0067281A">
            <w:pPr>
              <w:rPr>
                <w:sz w:val="28"/>
                <w:szCs w:val="28"/>
              </w:rPr>
            </w:pPr>
          </w:p>
          <w:p w:rsidR="00171C85" w:rsidRPr="00E5482B" w:rsidRDefault="000B6E4C" w:rsidP="0067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1C85" w:rsidRPr="00E5482B">
              <w:rPr>
                <w:sz w:val="28"/>
                <w:szCs w:val="28"/>
              </w:rPr>
              <w:t xml:space="preserve">етодические рекомендации по разработке и функционированию модели 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0968E3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Экспертные  заключения</w:t>
            </w: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</w:p>
          <w:p w:rsidR="00171C85" w:rsidRPr="00E5482B" w:rsidRDefault="00171C85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lastRenderedPageBreak/>
              <w:t>Продукция  в  печатном  и  электронном  виде</w:t>
            </w:r>
          </w:p>
          <w:p w:rsidR="008D2B3D" w:rsidRPr="00E5482B" w:rsidRDefault="008D2B3D" w:rsidP="0067281A">
            <w:pPr>
              <w:rPr>
                <w:sz w:val="28"/>
                <w:szCs w:val="28"/>
              </w:rPr>
            </w:pPr>
          </w:p>
          <w:p w:rsidR="008D2B3D" w:rsidRPr="00E5482B" w:rsidRDefault="00D728BA" w:rsidP="0067281A">
            <w:pPr>
              <w:rPr>
                <w:sz w:val="28"/>
                <w:szCs w:val="28"/>
              </w:rPr>
            </w:pPr>
            <w:r w:rsidRPr="00E5482B">
              <w:rPr>
                <w:sz w:val="28"/>
                <w:szCs w:val="28"/>
              </w:rPr>
              <w:t>Результаты проекта на странице сайта</w:t>
            </w:r>
          </w:p>
        </w:tc>
      </w:tr>
    </w:tbl>
    <w:p w:rsidR="005B1C06" w:rsidRPr="00E5482B" w:rsidRDefault="005B1C06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Pr="00E5482B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Pr="00E5482B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E12497" w:rsidRPr="00E5482B" w:rsidRDefault="00E12497" w:rsidP="00E12497">
      <w:pPr>
        <w:spacing w:line="360" w:lineRule="auto"/>
        <w:rPr>
          <w:b/>
          <w:bCs/>
          <w:sz w:val="28"/>
          <w:szCs w:val="28"/>
        </w:rPr>
        <w:sectPr w:rsidR="00E12497" w:rsidRPr="00E5482B" w:rsidSect="00171C85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5B1C06" w:rsidRPr="00E5482B" w:rsidRDefault="00DD7E06" w:rsidP="00876E67">
      <w:pPr>
        <w:spacing w:line="360" w:lineRule="auto"/>
        <w:ind w:firstLine="56"/>
        <w:rPr>
          <w:color w:val="1D1B11" w:themeColor="background2" w:themeShade="1A"/>
          <w:sz w:val="28"/>
          <w:szCs w:val="28"/>
        </w:rPr>
      </w:pPr>
      <w:r w:rsidRPr="00E5482B">
        <w:rPr>
          <w:b/>
          <w:bCs/>
          <w:sz w:val="28"/>
          <w:szCs w:val="28"/>
        </w:rPr>
        <w:lastRenderedPageBreak/>
        <w:t xml:space="preserve">4. Предложения по распространению и внедрению результатов проекта в массовую практику. </w:t>
      </w:r>
    </w:p>
    <w:p w:rsidR="0067281A" w:rsidRPr="00E5482B" w:rsidRDefault="0067281A" w:rsidP="00876E67">
      <w:pPr>
        <w:spacing w:line="360" w:lineRule="auto"/>
        <w:ind w:firstLine="360"/>
        <w:rPr>
          <w:color w:val="000000"/>
          <w:sz w:val="28"/>
          <w:szCs w:val="28"/>
        </w:rPr>
      </w:pPr>
      <w:r w:rsidRPr="00E5482B">
        <w:rPr>
          <w:color w:val="000000"/>
          <w:sz w:val="28"/>
          <w:szCs w:val="28"/>
        </w:rPr>
        <w:t>Распространение и внедрение результатов проекта предполагается осуществить:</w:t>
      </w:r>
    </w:p>
    <w:p w:rsidR="0067281A" w:rsidRPr="00E5482B" w:rsidRDefault="0067281A" w:rsidP="00876E67">
      <w:pPr>
        <w:numPr>
          <w:ilvl w:val="1"/>
          <w:numId w:val="12"/>
        </w:numPr>
        <w:tabs>
          <w:tab w:val="clear" w:pos="1477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5482B">
        <w:rPr>
          <w:color w:val="000000"/>
          <w:sz w:val="28"/>
          <w:szCs w:val="28"/>
        </w:rPr>
        <w:t>Путем проведения серии ежегодных се</w:t>
      </w:r>
      <w:r w:rsidR="00487C91" w:rsidRPr="00E5482B">
        <w:rPr>
          <w:color w:val="000000"/>
          <w:sz w:val="28"/>
          <w:szCs w:val="28"/>
        </w:rPr>
        <w:t>минаров для педагогов ДОО</w:t>
      </w:r>
      <w:r w:rsidR="00876E67" w:rsidRPr="00E5482B">
        <w:rPr>
          <w:color w:val="000000"/>
          <w:sz w:val="28"/>
          <w:szCs w:val="28"/>
        </w:rPr>
        <w:t xml:space="preserve"> г. Зеленогорска, и других </w:t>
      </w:r>
      <w:r w:rsidR="00487C91" w:rsidRPr="00E5482B">
        <w:rPr>
          <w:color w:val="000000"/>
          <w:sz w:val="28"/>
          <w:szCs w:val="28"/>
        </w:rPr>
        <w:t>городов К</w:t>
      </w:r>
      <w:r w:rsidR="00876E67" w:rsidRPr="00E5482B">
        <w:rPr>
          <w:color w:val="000000"/>
          <w:sz w:val="28"/>
          <w:szCs w:val="28"/>
        </w:rPr>
        <w:t>расноярского края</w:t>
      </w:r>
      <w:r w:rsidRPr="00E5482B">
        <w:rPr>
          <w:color w:val="000000"/>
          <w:sz w:val="28"/>
          <w:szCs w:val="28"/>
        </w:rPr>
        <w:t>, на которых будет организовано</w:t>
      </w:r>
      <w:r w:rsidRPr="00E5482B">
        <w:rPr>
          <w:sz w:val="28"/>
          <w:szCs w:val="28"/>
        </w:rPr>
        <w:t xml:space="preserve"> информирование ши</w:t>
      </w:r>
      <w:r w:rsidR="00876E67" w:rsidRPr="00E5482B">
        <w:rPr>
          <w:sz w:val="28"/>
          <w:szCs w:val="28"/>
        </w:rPr>
        <w:t>рокого круга педагогов</w:t>
      </w:r>
      <w:r w:rsidRPr="00E5482B">
        <w:rPr>
          <w:sz w:val="28"/>
          <w:szCs w:val="28"/>
        </w:rPr>
        <w:t xml:space="preserve"> о ходе и результатах выполнения инновационного образовательного проекта и итоговой региональной научно-практической конференции по исследуемой проблеме.</w:t>
      </w:r>
    </w:p>
    <w:p w:rsidR="0067281A" w:rsidRPr="00E5482B" w:rsidRDefault="0067281A" w:rsidP="00876E67">
      <w:pPr>
        <w:numPr>
          <w:ilvl w:val="1"/>
          <w:numId w:val="12"/>
        </w:numPr>
        <w:tabs>
          <w:tab w:val="clear" w:pos="1477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5482B">
        <w:rPr>
          <w:sz w:val="28"/>
          <w:szCs w:val="28"/>
        </w:rPr>
        <w:t xml:space="preserve"> Посредством обобщения и оформления результатов работы в виде научных статей, методических пособий, разработок, рекомендаций по внедрению, а также выступлений и докладов на различных научно-практических конференциях.</w:t>
      </w:r>
    </w:p>
    <w:p w:rsidR="0067281A" w:rsidRPr="00E5482B" w:rsidRDefault="0067281A" w:rsidP="00876E67">
      <w:pPr>
        <w:numPr>
          <w:ilvl w:val="1"/>
          <w:numId w:val="12"/>
        </w:numPr>
        <w:tabs>
          <w:tab w:val="clear" w:pos="1477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5482B">
        <w:rPr>
          <w:sz w:val="28"/>
          <w:szCs w:val="28"/>
        </w:rPr>
        <w:t>Путем использования разработанных материалов и участи</w:t>
      </w:r>
      <w:r w:rsidR="00876E67" w:rsidRPr="00E5482B">
        <w:rPr>
          <w:sz w:val="28"/>
          <w:szCs w:val="28"/>
        </w:rPr>
        <w:t>я исполнителей проекта в</w:t>
      </w:r>
      <w:r w:rsidRPr="00E5482B">
        <w:rPr>
          <w:sz w:val="28"/>
          <w:szCs w:val="28"/>
        </w:rPr>
        <w:t xml:space="preserve"> процессе системы подготовки, переподготовки и повышения квалификации педагогических кадров.</w:t>
      </w:r>
    </w:p>
    <w:p w:rsidR="005B1C06" w:rsidRPr="00E5482B" w:rsidRDefault="005B1C06" w:rsidP="00900931">
      <w:pPr>
        <w:rPr>
          <w:b/>
          <w:bCs/>
          <w:sz w:val="28"/>
          <w:szCs w:val="28"/>
        </w:rPr>
      </w:pPr>
    </w:p>
    <w:p w:rsidR="0067281A" w:rsidRPr="00E5482B" w:rsidRDefault="0067281A" w:rsidP="00900931">
      <w:pPr>
        <w:rPr>
          <w:b/>
          <w:bCs/>
          <w:sz w:val="28"/>
          <w:szCs w:val="28"/>
        </w:rPr>
      </w:pPr>
    </w:p>
    <w:p w:rsidR="0067281A" w:rsidRPr="00E5482B" w:rsidRDefault="00F20626" w:rsidP="00900931">
      <w:pPr>
        <w:rPr>
          <w:bCs/>
          <w:sz w:val="28"/>
          <w:szCs w:val="28"/>
        </w:rPr>
      </w:pPr>
      <w:r w:rsidRPr="00E5482B">
        <w:rPr>
          <w:bCs/>
          <w:sz w:val="28"/>
          <w:szCs w:val="28"/>
        </w:rPr>
        <w:t>Заведующий МБДОУ д/с № 24                                          Т.А. Толстякова</w:t>
      </w:r>
    </w:p>
    <w:p w:rsidR="0067281A" w:rsidRPr="00E5482B" w:rsidRDefault="0067281A" w:rsidP="00900931">
      <w:pPr>
        <w:rPr>
          <w:bCs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67281A" w:rsidRPr="00E5482B" w:rsidRDefault="0067281A" w:rsidP="0067281A">
      <w:pPr>
        <w:ind w:firstLine="540"/>
        <w:jc w:val="center"/>
        <w:rPr>
          <w:b/>
          <w:sz w:val="28"/>
          <w:szCs w:val="28"/>
        </w:rPr>
      </w:pPr>
    </w:p>
    <w:p w:rsidR="005B1C06" w:rsidRPr="00E5482B" w:rsidRDefault="005B1C06" w:rsidP="00900931">
      <w:pPr>
        <w:rPr>
          <w:sz w:val="28"/>
          <w:szCs w:val="28"/>
        </w:rPr>
      </w:pPr>
    </w:p>
    <w:p w:rsidR="005B1C06" w:rsidRPr="00E5482B" w:rsidRDefault="005B1C06" w:rsidP="00900931">
      <w:pPr>
        <w:rPr>
          <w:sz w:val="28"/>
          <w:szCs w:val="28"/>
        </w:rPr>
      </w:pPr>
    </w:p>
    <w:p w:rsidR="00BA4E0D" w:rsidRPr="00E5482B" w:rsidRDefault="00BA4E0D" w:rsidP="00973A40">
      <w:pPr>
        <w:tabs>
          <w:tab w:val="left" w:pos="2220"/>
        </w:tabs>
        <w:ind w:left="782"/>
        <w:rPr>
          <w:sz w:val="28"/>
          <w:szCs w:val="28"/>
        </w:rPr>
      </w:pPr>
    </w:p>
    <w:p w:rsidR="00BA4E0D" w:rsidRPr="00E5482B" w:rsidRDefault="00BA4E0D" w:rsidP="00973A40">
      <w:pPr>
        <w:tabs>
          <w:tab w:val="left" w:pos="2220"/>
        </w:tabs>
        <w:ind w:left="782"/>
        <w:rPr>
          <w:sz w:val="28"/>
          <w:szCs w:val="28"/>
        </w:rPr>
      </w:pPr>
    </w:p>
    <w:p w:rsidR="00BA4E0D" w:rsidRPr="00E5482B" w:rsidRDefault="00EC0BD4" w:rsidP="00973A40">
      <w:pPr>
        <w:tabs>
          <w:tab w:val="left" w:pos="2220"/>
        </w:tabs>
        <w:ind w:left="782"/>
        <w:rPr>
          <w:sz w:val="28"/>
          <w:szCs w:val="28"/>
        </w:rPr>
      </w:pPr>
      <w:r w:rsidRPr="00E5482B">
        <w:rPr>
          <w:sz w:val="28"/>
          <w:szCs w:val="28"/>
        </w:rPr>
        <w:tab/>
      </w:r>
    </w:p>
    <w:p w:rsidR="00EC0BD4" w:rsidRPr="00E5482B" w:rsidRDefault="00EC0BD4" w:rsidP="00973A40">
      <w:pPr>
        <w:tabs>
          <w:tab w:val="left" w:pos="2220"/>
        </w:tabs>
        <w:ind w:left="782"/>
        <w:rPr>
          <w:sz w:val="28"/>
          <w:szCs w:val="28"/>
        </w:rPr>
      </w:pPr>
    </w:p>
    <w:sectPr w:rsidR="00EC0BD4" w:rsidRPr="00E5482B" w:rsidSect="00171C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B4" w:rsidRDefault="002579B4" w:rsidP="00171C85">
      <w:r>
        <w:separator/>
      </w:r>
    </w:p>
  </w:endnote>
  <w:endnote w:type="continuationSeparator" w:id="0">
    <w:p w:rsidR="002579B4" w:rsidRDefault="002579B4" w:rsidP="0017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533"/>
      <w:docPartObj>
        <w:docPartGallery w:val="Page Numbers (Bottom of Page)"/>
        <w:docPartUnique/>
      </w:docPartObj>
    </w:sdtPr>
    <w:sdtContent>
      <w:p w:rsidR="00392B76" w:rsidRDefault="00F73DC6">
        <w:pPr>
          <w:pStyle w:val="ab"/>
          <w:jc w:val="right"/>
        </w:pPr>
        <w:fldSimple w:instr=" PAGE   \* MERGEFORMAT ">
          <w:r w:rsidR="00C12787">
            <w:rPr>
              <w:noProof/>
            </w:rPr>
            <w:t>2</w:t>
          </w:r>
        </w:fldSimple>
      </w:p>
    </w:sdtContent>
  </w:sdt>
  <w:p w:rsidR="00392B76" w:rsidRDefault="00392B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B4" w:rsidRDefault="002579B4" w:rsidP="00171C85">
      <w:r>
        <w:separator/>
      </w:r>
    </w:p>
  </w:footnote>
  <w:footnote w:type="continuationSeparator" w:id="0">
    <w:p w:rsidR="002579B4" w:rsidRDefault="002579B4" w:rsidP="0017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B9A"/>
    <w:multiLevelType w:val="hybridMultilevel"/>
    <w:tmpl w:val="AB9C0F34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559E"/>
    <w:multiLevelType w:val="hybridMultilevel"/>
    <w:tmpl w:val="D1AEB914"/>
    <w:lvl w:ilvl="0" w:tplc="AB207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62A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C6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6B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8C8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9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02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0F4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45C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03E3B"/>
    <w:multiLevelType w:val="hybridMultilevel"/>
    <w:tmpl w:val="F9946E4C"/>
    <w:lvl w:ilvl="0" w:tplc="6F847E3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D095374"/>
    <w:multiLevelType w:val="hybridMultilevel"/>
    <w:tmpl w:val="A9FE2818"/>
    <w:lvl w:ilvl="0" w:tplc="8E303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EBD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27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13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E8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C91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8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6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9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13780"/>
    <w:multiLevelType w:val="hybridMultilevel"/>
    <w:tmpl w:val="D3B8D1AA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2CA1"/>
    <w:multiLevelType w:val="multilevel"/>
    <w:tmpl w:val="A07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6070D"/>
    <w:multiLevelType w:val="multilevel"/>
    <w:tmpl w:val="5A5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37A63"/>
    <w:multiLevelType w:val="hybridMultilevel"/>
    <w:tmpl w:val="02523D8A"/>
    <w:lvl w:ilvl="0" w:tplc="B7C45DB4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E61F9"/>
    <w:multiLevelType w:val="hybridMultilevel"/>
    <w:tmpl w:val="A53450E0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7725"/>
    <w:multiLevelType w:val="hybridMultilevel"/>
    <w:tmpl w:val="D834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51BD3"/>
    <w:multiLevelType w:val="hybridMultilevel"/>
    <w:tmpl w:val="FDFAF67C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A600F"/>
    <w:multiLevelType w:val="hybridMultilevel"/>
    <w:tmpl w:val="B4F841A2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159B"/>
    <w:multiLevelType w:val="hybridMultilevel"/>
    <w:tmpl w:val="07D8663E"/>
    <w:lvl w:ilvl="0" w:tplc="C79086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BC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2D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488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60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2E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86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060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D6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54248"/>
    <w:multiLevelType w:val="hybridMultilevel"/>
    <w:tmpl w:val="407C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101FF"/>
    <w:multiLevelType w:val="hybridMultilevel"/>
    <w:tmpl w:val="80A01F22"/>
    <w:lvl w:ilvl="0" w:tplc="CEFAF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4D2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0B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5C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8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2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A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EA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84F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C1FC5"/>
    <w:multiLevelType w:val="multilevel"/>
    <w:tmpl w:val="F5A8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455105"/>
    <w:multiLevelType w:val="hybridMultilevel"/>
    <w:tmpl w:val="2DA808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F2ED5"/>
    <w:multiLevelType w:val="hybridMultilevel"/>
    <w:tmpl w:val="8C029260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23261"/>
    <w:multiLevelType w:val="multilevel"/>
    <w:tmpl w:val="EA8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D69B5"/>
    <w:multiLevelType w:val="hybridMultilevel"/>
    <w:tmpl w:val="2E64251A"/>
    <w:lvl w:ilvl="0" w:tplc="17EE43CA">
      <w:start w:val="1"/>
      <w:numFmt w:val="bullet"/>
      <w:lvlText w:val="−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F9F6E384">
      <w:start w:val="1"/>
      <w:numFmt w:val="decimal"/>
      <w:lvlText w:val="%2."/>
      <w:lvlJc w:val="left"/>
      <w:pPr>
        <w:tabs>
          <w:tab w:val="num" w:pos="567"/>
        </w:tabs>
        <w:ind w:left="0" w:firstLine="1647"/>
      </w:pPr>
    </w:lvl>
    <w:lvl w:ilvl="2" w:tplc="17EE43CA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A22D7"/>
    <w:multiLevelType w:val="multilevel"/>
    <w:tmpl w:val="798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177E9"/>
    <w:multiLevelType w:val="hybridMultilevel"/>
    <w:tmpl w:val="9B66111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48CD1F79"/>
    <w:multiLevelType w:val="hybridMultilevel"/>
    <w:tmpl w:val="E1507FE6"/>
    <w:lvl w:ilvl="0" w:tplc="C7A8F89A">
      <w:start w:val="1"/>
      <w:numFmt w:val="decimal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48D1426C"/>
    <w:multiLevelType w:val="multilevel"/>
    <w:tmpl w:val="D47E7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BC265D"/>
    <w:multiLevelType w:val="hybridMultilevel"/>
    <w:tmpl w:val="FF18F6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13098D"/>
    <w:multiLevelType w:val="hybridMultilevel"/>
    <w:tmpl w:val="CA7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DF51CE"/>
    <w:multiLevelType w:val="multilevel"/>
    <w:tmpl w:val="431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12A31"/>
    <w:multiLevelType w:val="hybridMultilevel"/>
    <w:tmpl w:val="94A884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5686E"/>
    <w:multiLevelType w:val="hybridMultilevel"/>
    <w:tmpl w:val="0E589F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5E5D52"/>
    <w:multiLevelType w:val="multilevel"/>
    <w:tmpl w:val="77F452B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84574"/>
    <w:multiLevelType w:val="hybridMultilevel"/>
    <w:tmpl w:val="76E844CA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1189F"/>
    <w:multiLevelType w:val="hybridMultilevel"/>
    <w:tmpl w:val="0D049F50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F0A63"/>
    <w:multiLevelType w:val="hybridMultilevel"/>
    <w:tmpl w:val="6810A9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5A300B"/>
    <w:multiLevelType w:val="multilevel"/>
    <w:tmpl w:val="C39A7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124A05"/>
    <w:multiLevelType w:val="hybridMultilevel"/>
    <w:tmpl w:val="C068F88A"/>
    <w:lvl w:ilvl="0" w:tplc="1B921BD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8C011F"/>
    <w:multiLevelType w:val="hybridMultilevel"/>
    <w:tmpl w:val="8DAE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25954"/>
    <w:multiLevelType w:val="hybridMultilevel"/>
    <w:tmpl w:val="663ED3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>
    <w:nsid w:val="7A1E2890"/>
    <w:multiLevelType w:val="hybridMultilevel"/>
    <w:tmpl w:val="BFF81AC4"/>
    <w:lvl w:ilvl="0" w:tplc="2F02E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E6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40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6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5B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6DE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3C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274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7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34"/>
  </w:num>
  <w:num w:numId="5">
    <w:abstractNumId w:val="27"/>
  </w:num>
  <w:num w:numId="6">
    <w:abstractNumId w:val="17"/>
  </w:num>
  <w:num w:numId="7">
    <w:abstractNumId w:val="6"/>
  </w:num>
  <w:num w:numId="8">
    <w:abstractNumId w:val="5"/>
  </w:num>
  <w:num w:numId="9">
    <w:abstractNumId w:val="30"/>
  </w:num>
  <w:num w:numId="10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8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7"/>
  </w:num>
  <w:num w:numId="21">
    <w:abstractNumId w:val="37"/>
  </w:num>
  <w:num w:numId="22">
    <w:abstractNumId w:val="35"/>
  </w:num>
  <w:num w:numId="23">
    <w:abstractNumId w:val="26"/>
  </w:num>
  <w:num w:numId="24">
    <w:abstractNumId w:val="9"/>
  </w:num>
  <w:num w:numId="25">
    <w:abstractNumId w:val="2"/>
  </w:num>
  <w:num w:numId="26">
    <w:abstractNumId w:val="12"/>
  </w:num>
  <w:num w:numId="27">
    <w:abstractNumId w:val="0"/>
  </w:num>
  <w:num w:numId="28">
    <w:abstractNumId w:val="11"/>
  </w:num>
  <w:num w:numId="29">
    <w:abstractNumId w:val="32"/>
  </w:num>
  <w:num w:numId="30">
    <w:abstractNumId w:val="4"/>
  </w:num>
  <w:num w:numId="31">
    <w:abstractNumId w:val="31"/>
  </w:num>
  <w:num w:numId="32">
    <w:abstractNumId w:val="8"/>
  </w:num>
  <w:num w:numId="33">
    <w:abstractNumId w:val="18"/>
  </w:num>
  <w:num w:numId="34">
    <w:abstractNumId w:val="25"/>
  </w:num>
  <w:num w:numId="35">
    <w:abstractNumId w:val="33"/>
  </w:num>
  <w:num w:numId="36">
    <w:abstractNumId w:val="28"/>
  </w:num>
  <w:num w:numId="37">
    <w:abstractNumId w:val="21"/>
  </w:num>
  <w:num w:numId="38">
    <w:abstractNumId w:val="16"/>
  </w:num>
  <w:num w:numId="39">
    <w:abstractNumId w:val="2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BD4"/>
    <w:rsid w:val="00021F30"/>
    <w:rsid w:val="00023DB4"/>
    <w:rsid w:val="000269B5"/>
    <w:rsid w:val="00035181"/>
    <w:rsid w:val="000375F2"/>
    <w:rsid w:val="00044B84"/>
    <w:rsid w:val="00044DD5"/>
    <w:rsid w:val="000968E3"/>
    <w:rsid w:val="000975C9"/>
    <w:rsid w:val="000B4647"/>
    <w:rsid w:val="000B6E4C"/>
    <w:rsid w:val="000C20C5"/>
    <w:rsid w:val="000E09EE"/>
    <w:rsid w:val="000E3977"/>
    <w:rsid w:val="000E5661"/>
    <w:rsid w:val="000F0583"/>
    <w:rsid w:val="00113C28"/>
    <w:rsid w:val="0012544F"/>
    <w:rsid w:val="00132957"/>
    <w:rsid w:val="00144932"/>
    <w:rsid w:val="00144E09"/>
    <w:rsid w:val="00152775"/>
    <w:rsid w:val="0015392E"/>
    <w:rsid w:val="00153AF8"/>
    <w:rsid w:val="0015661E"/>
    <w:rsid w:val="00162863"/>
    <w:rsid w:val="00171C85"/>
    <w:rsid w:val="00177CA3"/>
    <w:rsid w:val="001829C2"/>
    <w:rsid w:val="001C7DE6"/>
    <w:rsid w:val="001D013C"/>
    <w:rsid w:val="001E3884"/>
    <w:rsid w:val="001E77A9"/>
    <w:rsid w:val="001F25F7"/>
    <w:rsid w:val="001F6E3C"/>
    <w:rsid w:val="00211A82"/>
    <w:rsid w:val="002348D9"/>
    <w:rsid w:val="00234B5C"/>
    <w:rsid w:val="00254787"/>
    <w:rsid w:val="002579B4"/>
    <w:rsid w:val="00263E47"/>
    <w:rsid w:val="002651FF"/>
    <w:rsid w:val="00267292"/>
    <w:rsid w:val="00267CFA"/>
    <w:rsid w:val="002903E5"/>
    <w:rsid w:val="002921B0"/>
    <w:rsid w:val="00292C5F"/>
    <w:rsid w:val="00296011"/>
    <w:rsid w:val="002A3939"/>
    <w:rsid w:val="002B7252"/>
    <w:rsid w:val="002C5CAE"/>
    <w:rsid w:val="002C7A06"/>
    <w:rsid w:val="002D0399"/>
    <w:rsid w:val="002D1C59"/>
    <w:rsid w:val="002D756A"/>
    <w:rsid w:val="002E7818"/>
    <w:rsid w:val="0031423B"/>
    <w:rsid w:val="00316F75"/>
    <w:rsid w:val="00320F54"/>
    <w:rsid w:val="003231A3"/>
    <w:rsid w:val="00333394"/>
    <w:rsid w:val="0033698F"/>
    <w:rsid w:val="00353B00"/>
    <w:rsid w:val="00353BCC"/>
    <w:rsid w:val="003578A0"/>
    <w:rsid w:val="003605E5"/>
    <w:rsid w:val="00371391"/>
    <w:rsid w:val="003715FE"/>
    <w:rsid w:val="003746C4"/>
    <w:rsid w:val="00375A1F"/>
    <w:rsid w:val="00381036"/>
    <w:rsid w:val="00382A47"/>
    <w:rsid w:val="00392B76"/>
    <w:rsid w:val="00395C1A"/>
    <w:rsid w:val="003A197E"/>
    <w:rsid w:val="003A5673"/>
    <w:rsid w:val="003B3D6B"/>
    <w:rsid w:val="003B5D56"/>
    <w:rsid w:val="003C037E"/>
    <w:rsid w:val="003C0494"/>
    <w:rsid w:val="003F3984"/>
    <w:rsid w:val="00401F9B"/>
    <w:rsid w:val="00451102"/>
    <w:rsid w:val="0045376F"/>
    <w:rsid w:val="00463676"/>
    <w:rsid w:val="00464CAA"/>
    <w:rsid w:val="00471063"/>
    <w:rsid w:val="00472869"/>
    <w:rsid w:val="004770DF"/>
    <w:rsid w:val="004828DE"/>
    <w:rsid w:val="00486757"/>
    <w:rsid w:val="004876C6"/>
    <w:rsid w:val="00487C91"/>
    <w:rsid w:val="004A1D2D"/>
    <w:rsid w:val="004B6790"/>
    <w:rsid w:val="004B6AD4"/>
    <w:rsid w:val="004C1DC4"/>
    <w:rsid w:val="004C3991"/>
    <w:rsid w:val="004C6212"/>
    <w:rsid w:val="004D7496"/>
    <w:rsid w:val="004E2901"/>
    <w:rsid w:val="004E31BE"/>
    <w:rsid w:val="004E4266"/>
    <w:rsid w:val="004F72C6"/>
    <w:rsid w:val="005004AE"/>
    <w:rsid w:val="0050437C"/>
    <w:rsid w:val="005048EA"/>
    <w:rsid w:val="0053697C"/>
    <w:rsid w:val="005507EA"/>
    <w:rsid w:val="005514F7"/>
    <w:rsid w:val="00552C01"/>
    <w:rsid w:val="005A3656"/>
    <w:rsid w:val="005B1C06"/>
    <w:rsid w:val="005F4204"/>
    <w:rsid w:val="00602ACF"/>
    <w:rsid w:val="0060438A"/>
    <w:rsid w:val="0061546B"/>
    <w:rsid w:val="00617992"/>
    <w:rsid w:val="00620633"/>
    <w:rsid w:val="00625E4A"/>
    <w:rsid w:val="0065307C"/>
    <w:rsid w:val="0065632F"/>
    <w:rsid w:val="00656384"/>
    <w:rsid w:val="0067281A"/>
    <w:rsid w:val="00675D81"/>
    <w:rsid w:val="00676382"/>
    <w:rsid w:val="00683480"/>
    <w:rsid w:val="00684DB1"/>
    <w:rsid w:val="006A11C2"/>
    <w:rsid w:val="006A6CE0"/>
    <w:rsid w:val="006D33DF"/>
    <w:rsid w:val="006F492A"/>
    <w:rsid w:val="006F7538"/>
    <w:rsid w:val="00701B0C"/>
    <w:rsid w:val="0071372B"/>
    <w:rsid w:val="0072790A"/>
    <w:rsid w:val="007450F8"/>
    <w:rsid w:val="00747533"/>
    <w:rsid w:val="00751C9F"/>
    <w:rsid w:val="00752F71"/>
    <w:rsid w:val="007615A1"/>
    <w:rsid w:val="007720CD"/>
    <w:rsid w:val="00782F53"/>
    <w:rsid w:val="00784133"/>
    <w:rsid w:val="0078782C"/>
    <w:rsid w:val="00796B80"/>
    <w:rsid w:val="007A75E1"/>
    <w:rsid w:val="007B377D"/>
    <w:rsid w:val="007C0FA8"/>
    <w:rsid w:val="007C736A"/>
    <w:rsid w:val="007D5484"/>
    <w:rsid w:val="007D58E6"/>
    <w:rsid w:val="007D71DA"/>
    <w:rsid w:val="007E191F"/>
    <w:rsid w:val="007E249D"/>
    <w:rsid w:val="007E4281"/>
    <w:rsid w:val="007E53D4"/>
    <w:rsid w:val="007F3939"/>
    <w:rsid w:val="007F4673"/>
    <w:rsid w:val="00804F92"/>
    <w:rsid w:val="00845F3D"/>
    <w:rsid w:val="008508EA"/>
    <w:rsid w:val="00850F4F"/>
    <w:rsid w:val="00867021"/>
    <w:rsid w:val="00870E30"/>
    <w:rsid w:val="00871CC3"/>
    <w:rsid w:val="00873E71"/>
    <w:rsid w:val="00876E67"/>
    <w:rsid w:val="0087706A"/>
    <w:rsid w:val="00883285"/>
    <w:rsid w:val="00884BEF"/>
    <w:rsid w:val="00895A0C"/>
    <w:rsid w:val="008A19CE"/>
    <w:rsid w:val="008C1F61"/>
    <w:rsid w:val="008C61B9"/>
    <w:rsid w:val="008C6225"/>
    <w:rsid w:val="008C6AAC"/>
    <w:rsid w:val="008C6C5E"/>
    <w:rsid w:val="008D2B3D"/>
    <w:rsid w:val="008D2ECF"/>
    <w:rsid w:val="008E1EB7"/>
    <w:rsid w:val="008E2173"/>
    <w:rsid w:val="00900931"/>
    <w:rsid w:val="00901A2C"/>
    <w:rsid w:val="00905542"/>
    <w:rsid w:val="00907AF9"/>
    <w:rsid w:val="00917357"/>
    <w:rsid w:val="00920CF1"/>
    <w:rsid w:val="00931FCB"/>
    <w:rsid w:val="00940A5E"/>
    <w:rsid w:val="009622F8"/>
    <w:rsid w:val="00965402"/>
    <w:rsid w:val="009737BB"/>
    <w:rsid w:val="00973A40"/>
    <w:rsid w:val="00997C5C"/>
    <w:rsid w:val="009A2CE8"/>
    <w:rsid w:val="009A3ED9"/>
    <w:rsid w:val="009A6AB9"/>
    <w:rsid w:val="009B01D6"/>
    <w:rsid w:val="009B3616"/>
    <w:rsid w:val="009D4E61"/>
    <w:rsid w:val="00A0363C"/>
    <w:rsid w:val="00A125BC"/>
    <w:rsid w:val="00A366E1"/>
    <w:rsid w:val="00A55D1A"/>
    <w:rsid w:val="00A60FF3"/>
    <w:rsid w:val="00A633D8"/>
    <w:rsid w:val="00A745D3"/>
    <w:rsid w:val="00A7628C"/>
    <w:rsid w:val="00A926F4"/>
    <w:rsid w:val="00A94C3D"/>
    <w:rsid w:val="00AA7354"/>
    <w:rsid w:val="00AC5DD5"/>
    <w:rsid w:val="00AC5EF7"/>
    <w:rsid w:val="00AC7C06"/>
    <w:rsid w:val="00B019D3"/>
    <w:rsid w:val="00B01DE3"/>
    <w:rsid w:val="00B04578"/>
    <w:rsid w:val="00B10F86"/>
    <w:rsid w:val="00B16B0E"/>
    <w:rsid w:val="00B21C31"/>
    <w:rsid w:val="00B25CE2"/>
    <w:rsid w:val="00B31C39"/>
    <w:rsid w:val="00B41385"/>
    <w:rsid w:val="00B46E0B"/>
    <w:rsid w:val="00B5115B"/>
    <w:rsid w:val="00B55C28"/>
    <w:rsid w:val="00B57161"/>
    <w:rsid w:val="00B602EC"/>
    <w:rsid w:val="00B76610"/>
    <w:rsid w:val="00B97ACB"/>
    <w:rsid w:val="00BA0259"/>
    <w:rsid w:val="00BA4E0D"/>
    <w:rsid w:val="00BA6345"/>
    <w:rsid w:val="00BB0C48"/>
    <w:rsid w:val="00BB1D5A"/>
    <w:rsid w:val="00BB60F7"/>
    <w:rsid w:val="00BC1720"/>
    <w:rsid w:val="00BC220D"/>
    <w:rsid w:val="00BD5D68"/>
    <w:rsid w:val="00BE72ED"/>
    <w:rsid w:val="00BF2A4F"/>
    <w:rsid w:val="00C028B6"/>
    <w:rsid w:val="00C06D2F"/>
    <w:rsid w:val="00C104D5"/>
    <w:rsid w:val="00C12787"/>
    <w:rsid w:val="00C1477F"/>
    <w:rsid w:val="00C2305B"/>
    <w:rsid w:val="00C239A5"/>
    <w:rsid w:val="00C2404F"/>
    <w:rsid w:val="00C31A37"/>
    <w:rsid w:val="00C53DB0"/>
    <w:rsid w:val="00C557A7"/>
    <w:rsid w:val="00C63FD8"/>
    <w:rsid w:val="00C71869"/>
    <w:rsid w:val="00C73B07"/>
    <w:rsid w:val="00C73E86"/>
    <w:rsid w:val="00C74C91"/>
    <w:rsid w:val="00C90AAE"/>
    <w:rsid w:val="00C9549E"/>
    <w:rsid w:val="00CA3F18"/>
    <w:rsid w:val="00CA533A"/>
    <w:rsid w:val="00CA778B"/>
    <w:rsid w:val="00CC0472"/>
    <w:rsid w:val="00CE5E0E"/>
    <w:rsid w:val="00CF37F2"/>
    <w:rsid w:val="00CF49C6"/>
    <w:rsid w:val="00D01759"/>
    <w:rsid w:val="00D11979"/>
    <w:rsid w:val="00D20C24"/>
    <w:rsid w:val="00D3366E"/>
    <w:rsid w:val="00D35B60"/>
    <w:rsid w:val="00D50154"/>
    <w:rsid w:val="00D637E4"/>
    <w:rsid w:val="00D67216"/>
    <w:rsid w:val="00D6796B"/>
    <w:rsid w:val="00D728BA"/>
    <w:rsid w:val="00D82C7A"/>
    <w:rsid w:val="00D83A03"/>
    <w:rsid w:val="00DA08E2"/>
    <w:rsid w:val="00DA5191"/>
    <w:rsid w:val="00DB1668"/>
    <w:rsid w:val="00DB677B"/>
    <w:rsid w:val="00DC120A"/>
    <w:rsid w:val="00DC5802"/>
    <w:rsid w:val="00DD5191"/>
    <w:rsid w:val="00DD5C51"/>
    <w:rsid w:val="00DD7BBA"/>
    <w:rsid w:val="00DD7E06"/>
    <w:rsid w:val="00DE01A5"/>
    <w:rsid w:val="00DE1D5F"/>
    <w:rsid w:val="00DE3419"/>
    <w:rsid w:val="00DF3916"/>
    <w:rsid w:val="00E040C2"/>
    <w:rsid w:val="00E12497"/>
    <w:rsid w:val="00E16959"/>
    <w:rsid w:val="00E214FD"/>
    <w:rsid w:val="00E21FCA"/>
    <w:rsid w:val="00E2418C"/>
    <w:rsid w:val="00E318EF"/>
    <w:rsid w:val="00E33E51"/>
    <w:rsid w:val="00E51AA3"/>
    <w:rsid w:val="00E5482B"/>
    <w:rsid w:val="00E6106F"/>
    <w:rsid w:val="00E644EE"/>
    <w:rsid w:val="00EA4511"/>
    <w:rsid w:val="00EA5FB2"/>
    <w:rsid w:val="00EB5948"/>
    <w:rsid w:val="00EB63B2"/>
    <w:rsid w:val="00EC0BD4"/>
    <w:rsid w:val="00EC0BDC"/>
    <w:rsid w:val="00EC28B7"/>
    <w:rsid w:val="00EC33BA"/>
    <w:rsid w:val="00ED4467"/>
    <w:rsid w:val="00ED4C93"/>
    <w:rsid w:val="00ED6DA1"/>
    <w:rsid w:val="00F06CA2"/>
    <w:rsid w:val="00F16BE5"/>
    <w:rsid w:val="00F20626"/>
    <w:rsid w:val="00F31A55"/>
    <w:rsid w:val="00F31DEF"/>
    <w:rsid w:val="00F338C2"/>
    <w:rsid w:val="00F36212"/>
    <w:rsid w:val="00F362BC"/>
    <w:rsid w:val="00F41818"/>
    <w:rsid w:val="00F52BC4"/>
    <w:rsid w:val="00F54E7B"/>
    <w:rsid w:val="00F56ED9"/>
    <w:rsid w:val="00F614C6"/>
    <w:rsid w:val="00F73DC6"/>
    <w:rsid w:val="00F7554E"/>
    <w:rsid w:val="00F80157"/>
    <w:rsid w:val="00F8074A"/>
    <w:rsid w:val="00FA1C0F"/>
    <w:rsid w:val="00FB44EF"/>
    <w:rsid w:val="00FB55F4"/>
    <w:rsid w:val="00FC3562"/>
    <w:rsid w:val="00FC414B"/>
    <w:rsid w:val="00FC4608"/>
    <w:rsid w:val="00FD4725"/>
    <w:rsid w:val="00FD7090"/>
    <w:rsid w:val="00FE0A08"/>
    <w:rsid w:val="00FE49C7"/>
    <w:rsid w:val="00FE6253"/>
    <w:rsid w:val="00FF6229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C0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0BD4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">
    <w:name w:val="Стиль 14 пт"/>
    <w:basedOn w:val="a0"/>
    <w:rsid w:val="000C20C5"/>
    <w:rPr>
      <w:sz w:val="28"/>
    </w:rPr>
  </w:style>
  <w:style w:type="character" w:styleId="a3">
    <w:name w:val="Hyperlink"/>
    <w:basedOn w:val="a0"/>
    <w:rsid w:val="000C20C5"/>
    <w:rPr>
      <w:color w:val="0000FF"/>
      <w:u w:val="single"/>
    </w:rPr>
  </w:style>
  <w:style w:type="character" w:styleId="a4">
    <w:name w:val="FollowedHyperlink"/>
    <w:basedOn w:val="a0"/>
    <w:rsid w:val="000C20C5"/>
    <w:rPr>
      <w:color w:val="800080" w:themeColor="followedHyperlink"/>
      <w:u w:val="single"/>
    </w:rPr>
  </w:style>
  <w:style w:type="paragraph" w:customStyle="1" w:styleId="p80">
    <w:name w:val="p80"/>
    <w:basedOn w:val="a"/>
    <w:rsid w:val="00782F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53"/>
  </w:style>
  <w:style w:type="paragraph" w:customStyle="1" w:styleId="p4">
    <w:name w:val="p4"/>
    <w:basedOn w:val="a"/>
    <w:rsid w:val="00782F53"/>
    <w:pPr>
      <w:spacing w:before="100" w:beforeAutospacing="1" w:after="100" w:afterAutospacing="1"/>
    </w:pPr>
  </w:style>
  <w:style w:type="paragraph" w:customStyle="1" w:styleId="p5">
    <w:name w:val="p5"/>
    <w:basedOn w:val="a"/>
    <w:rsid w:val="00782F53"/>
    <w:pPr>
      <w:spacing w:before="100" w:beforeAutospacing="1" w:after="100" w:afterAutospacing="1"/>
    </w:pPr>
  </w:style>
  <w:style w:type="paragraph" w:customStyle="1" w:styleId="p315">
    <w:name w:val="p315"/>
    <w:basedOn w:val="a"/>
    <w:rsid w:val="00782F53"/>
    <w:pPr>
      <w:spacing w:before="100" w:beforeAutospacing="1" w:after="100" w:afterAutospacing="1"/>
    </w:pPr>
  </w:style>
  <w:style w:type="paragraph" w:styleId="a5">
    <w:name w:val="Normal (Web)"/>
    <w:aliases w:val="Обычный (веб) Знак"/>
    <w:basedOn w:val="a"/>
    <w:uiPriority w:val="99"/>
    <w:unhideWhenUsed/>
    <w:rsid w:val="00382A47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C73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73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F33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1C8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171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C85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67281A"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67281A"/>
    <w:rPr>
      <w:rFonts w:ascii="Garamond" w:eastAsia="Times New Roman" w:hAnsi="Garamond"/>
      <w:spacing w:val="-5"/>
      <w:sz w:val="24"/>
      <w:lang w:eastAsia="en-US"/>
    </w:rPr>
  </w:style>
  <w:style w:type="paragraph" w:styleId="af">
    <w:name w:val="Body Text Indent"/>
    <w:basedOn w:val="ad"/>
    <w:link w:val="af0"/>
    <w:rsid w:val="0067281A"/>
    <w:pPr>
      <w:ind w:firstLine="240"/>
    </w:pPr>
  </w:style>
  <w:style w:type="character" w:customStyle="1" w:styleId="af0">
    <w:name w:val="Основной текст с отступом Знак"/>
    <w:basedOn w:val="a0"/>
    <w:link w:val="af"/>
    <w:rsid w:val="0067281A"/>
    <w:rPr>
      <w:rFonts w:ascii="Garamond" w:eastAsia="Times New Roman" w:hAnsi="Garamond"/>
      <w:spacing w:val="-5"/>
      <w:sz w:val="24"/>
      <w:lang w:eastAsia="en-US"/>
    </w:rPr>
  </w:style>
  <w:style w:type="character" w:styleId="af1">
    <w:name w:val="Emphasis"/>
    <w:basedOn w:val="a0"/>
    <w:uiPriority w:val="20"/>
    <w:qFormat/>
    <w:rsid w:val="00EC28B7"/>
    <w:rPr>
      <w:i/>
      <w:iCs/>
    </w:rPr>
  </w:style>
  <w:style w:type="character" w:customStyle="1" w:styleId="7">
    <w:name w:val="Основной текст (7)_ Знак Знак Знак"/>
    <w:basedOn w:val="a0"/>
    <w:link w:val="70"/>
    <w:rsid w:val="004770DF"/>
    <w:rPr>
      <w:rFonts w:ascii="Courier New" w:eastAsia="Courier New" w:hAnsi="Courier New" w:cs="Courier New"/>
      <w:color w:val="000000"/>
      <w:sz w:val="19"/>
      <w:szCs w:val="19"/>
      <w:shd w:val="clear" w:color="auto" w:fill="FFFFFF"/>
      <w:lang w:eastAsia="uk-UA"/>
    </w:rPr>
  </w:style>
  <w:style w:type="paragraph" w:customStyle="1" w:styleId="70">
    <w:name w:val="Основной текст (7)_ Знак Знак"/>
    <w:basedOn w:val="a"/>
    <w:link w:val="7"/>
    <w:rsid w:val="004770DF"/>
    <w:pPr>
      <w:widowControl w:val="0"/>
      <w:shd w:val="clear" w:color="auto" w:fill="FFFFFF"/>
      <w:spacing w:before="360" w:line="283" w:lineRule="exact"/>
      <w:ind w:hanging="420"/>
      <w:jc w:val="center"/>
    </w:pPr>
    <w:rPr>
      <w:rFonts w:ascii="Courier New" w:eastAsia="Courier New" w:hAnsi="Courier New" w:cs="Courier New"/>
      <w:color w:val="000000"/>
      <w:sz w:val="19"/>
      <w:szCs w:val="19"/>
      <w:lang w:eastAsia="uk-UA"/>
    </w:rPr>
  </w:style>
  <w:style w:type="paragraph" w:styleId="af2">
    <w:name w:val="List Paragraph"/>
    <w:basedOn w:val="a"/>
    <w:uiPriority w:val="34"/>
    <w:qFormat/>
    <w:rsid w:val="007B377D"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uiPriority w:val="99"/>
    <w:rsid w:val="00965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uiPriority w:val="99"/>
    <w:rsid w:val="00965402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9654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uiPriority w:val="1"/>
    <w:qFormat/>
    <w:rsid w:val="005A3656"/>
    <w:rPr>
      <w:rFonts w:ascii="Calibri" w:eastAsia="Times New Roman" w:hAnsi="Calibri"/>
      <w:sz w:val="22"/>
      <w:szCs w:val="22"/>
      <w:lang w:eastAsia="en-US"/>
    </w:rPr>
  </w:style>
  <w:style w:type="paragraph" w:customStyle="1" w:styleId="c14c18">
    <w:name w:val="c14 c18"/>
    <w:basedOn w:val="a"/>
    <w:rsid w:val="005A3656"/>
    <w:pPr>
      <w:spacing w:before="100" w:beforeAutospacing="1" w:after="100" w:afterAutospacing="1"/>
    </w:pPr>
  </w:style>
  <w:style w:type="character" w:customStyle="1" w:styleId="c0c28">
    <w:name w:val="c0 c28"/>
    <w:basedOn w:val="a0"/>
    <w:rsid w:val="005A3656"/>
    <w:rPr>
      <w:rFonts w:cs="Times New Roman"/>
    </w:rPr>
  </w:style>
  <w:style w:type="character" w:styleId="af7">
    <w:name w:val="Strong"/>
    <w:basedOn w:val="a0"/>
    <w:uiPriority w:val="22"/>
    <w:qFormat/>
    <w:rsid w:val="00D50154"/>
    <w:rPr>
      <w:b/>
      <w:bCs/>
    </w:rPr>
  </w:style>
  <w:style w:type="paragraph" w:styleId="af8">
    <w:name w:val="footnote text"/>
    <w:basedOn w:val="a"/>
    <w:link w:val="af9"/>
    <w:rsid w:val="0072790A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2790A"/>
    <w:rPr>
      <w:rFonts w:eastAsia="Times New Roman"/>
    </w:rPr>
  </w:style>
  <w:style w:type="character" w:styleId="afa">
    <w:name w:val="footnote reference"/>
    <w:rsid w:val="0072790A"/>
    <w:rPr>
      <w:vertAlign w:val="superscript"/>
    </w:rPr>
  </w:style>
  <w:style w:type="character" w:customStyle="1" w:styleId="afb">
    <w:name w:val="Основной шрифт"/>
    <w:rsid w:val="00B57161"/>
  </w:style>
  <w:style w:type="paragraph" w:styleId="afc">
    <w:name w:val="caption"/>
    <w:basedOn w:val="a"/>
    <w:next w:val="a"/>
    <w:uiPriority w:val="35"/>
    <w:unhideWhenUsed/>
    <w:qFormat/>
    <w:rsid w:val="00375A1F"/>
    <w:pPr>
      <w:ind w:firstLine="709"/>
      <w:jc w:val="both"/>
    </w:pPr>
    <w:rPr>
      <w:rFonts w:eastAsia="Calibri"/>
      <w:b/>
      <w:bCs/>
      <w:sz w:val="20"/>
      <w:szCs w:val="20"/>
    </w:rPr>
  </w:style>
  <w:style w:type="character" w:customStyle="1" w:styleId="esharepagebuttontext">
    <w:name w:val="esharepage_buttontext"/>
    <w:basedOn w:val="a0"/>
    <w:rsid w:val="00211A82"/>
  </w:style>
  <w:style w:type="character" w:customStyle="1" w:styleId="watch-title">
    <w:name w:val="watch-title"/>
    <w:basedOn w:val="a0"/>
    <w:rsid w:val="0013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149">
          <w:marLeft w:val="475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280">
          <w:marLeft w:val="475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221">
          <w:marLeft w:val="475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9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8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445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796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7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36550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13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754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6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151085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996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4zgr@yandex.ru" TargetMode="External"/><Relationship Id="rId13" Type="http://schemas.openxmlformats.org/officeDocument/2006/relationships/hyperlink" Target="https://www.ozon.ru/person/329802/" TargetMode="External"/><Relationship Id="rId18" Type="http://schemas.openxmlformats.org/officeDocument/2006/relationships/hyperlink" Target="http://www.firo.ru/wp-content/uploads/2014/02/Radug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fM7k_Y2V99-UkGEf0T7pbA" TargetMode="External"/><Relationship Id="rId17" Type="http://schemas.openxmlformats.org/officeDocument/2006/relationships/hyperlink" Target="http://www.prognezd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QKD5evdc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IzVmem3GfTdgPbZCFXpyU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erson/6242700/" TargetMode="External"/><Relationship Id="rId10" Type="http://schemas.openxmlformats.org/officeDocument/2006/relationships/hyperlink" Target="https://www.youtube.com/channel/UCBTrgezTJ0QtCFTnPv654d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24.ru/z24" TargetMode="External"/><Relationship Id="rId14" Type="http://schemas.openxmlformats.org/officeDocument/2006/relationships/hyperlink" Target="https://www.ozon.ru/person/28769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9BFD-3CFC-4D95-B8EC-80C98795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заявке на признание региональной инновационной площадкой</vt:lpstr>
    </vt:vector>
  </TitlesOfParts>
  <Company>*</Company>
  <LinksUpToDate>false</LinksUpToDate>
  <CharactersWithSpaces>45822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заявке на признание региональной инновационной площадкой</dc:title>
  <dc:creator>user</dc:creator>
  <cp:lastModifiedBy>User</cp:lastModifiedBy>
  <cp:revision>12</cp:revision>
  <cp:lastPrinted>2017-01-18T01:18:00Z</cp:lastPrinted>
  <dcterms:created xsi:type="dcterms:W3CDTF">2017-01-17T03:00:00Z</dcterms:created>
  <dcterms:modified xsi:type="dcterms:W3CDTF">2017-01-18T01:25:00Z</dcterms:modified>
</cp:coreProperties>
</file>